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D4" w:rsidRPr="002F6AD4" w:rsidRDefault="002F6AD4" w:rsidP="002F6AD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4">
        <w:rPr>
          <w:rFonts w:ascii="Times New Roman" w:hAnsi="Times New Roman" w:cs="Times New Roman"/>
          <w:b/>
          <w:sz w:val="24"/>
          <w:szCs w:val="24"/>
        </w:rPr>
        <w:t xml:space="preserve">Заявители перечисляют </w:t>
      </w:r>
      <w:proofErr w:type="gramStart"/>
      <w:r w:rsidRPr="002F6AD4">
        <w:rPr>
          <w:rFonts w:ascii="Times New Roman" w:hAnsi="Times New Roman" w:cs="Times New Roman"/>
          <w:b/>
          <w:sz w:val="24"/>
          <w:szCs w:val="24"/>
        </w:rPr>
        <w:t>в качестве задатка на участие в конкурсе денежные средства в валюте Российской Федерации по следующим реквизитам</w:t>
      </w:r>
      <w:proofErr w:type="gramEnd"/>
      <w:r w:rsidRPr="002F6AD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F6AD4" w:rsidRDefault="002F6AD4" w:rsidP="002F6AD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2F6AD4" w:rsidRDefault="002F6AD4" w:rsidP="002F6AD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2F6AD4" w:rsidRDefault="002F6AD4" w:rsidP="002F6AD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2F6AD4" w:rsidRDefault="002F6AD4" w:rsidP="002F6AD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2F6AD4" w:rsidRDefault="002F6AD4" w:rsidP="002F6AD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2F6AD4" w:rsidRDefault="002F6AD4" w:rsidP="002F6AD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  г. Астрахань </w:t>
      </w:r>
    </w:p>
    <w:p w:rsidR="002F6AD4" w:rsidRDefault="002F6AD4" w:rsidP="002F6AD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2F6AD4" w:rsidRDefault="002F6AD4" w:rsidP="002F6AD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2F6AD4" w:rsidRDefault="002F6AD4" w:rsidP="002F6AD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2F6AD4" w:rsidRDefault="002F6AD4" w:rsidP="002F6AD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Назначение платежа: код цели 0003</w:t>
      </w:r>
    </w:p>
    <w:p w:rsidR="006403E6" w:rsidRDefault="006403E6">
      <w:bookmarkStart w:id="0" w:name="_GoBack"/>
      <w:bookmarkEnd w:id="0"/>
    </w:p>
    <w:sectPr w:rsidR="0064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50"/>
    <w:rsid w:val="002C4FC2"/>
    <w:rsid w:val="002F6AD4"/>
    <w:rsid w:val="00601661"/>
    <w:rsid w:val="006403E6"/>
    <w:rsid w:val="00E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5</cp:revision>
  <dcterms:created xsi:type="dcterms:W3CDTF">2023-01-30T12:33:00Z</dcterms:created>
  <dcterms:modified xsi:type="dcterms:W3CDTF">2023-02-03T06:32:00Z</dcterms:modified>
</cp:coreProperties>
</file>