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25" w:rsidRDefault="006B7625" w:rsidP="006B7625">
      <w:pPr>
        <w:jc w:val="center"/>
        <w:rPr>
          <w:sz w:val="28"/>
          <w:szCs w:val="28"/>
        </w:rPr>
      </w:pPr>
      <w:r w:rsidRPr="001F5545">
        <w:rPr>
          <w:sz w:val="28"/>
          <w:szCs w:val="28"/>
        </w:rPr>
        <w:t xml:space="preserve">Реквизиты Волго-Каспийского территориального управления </w:t>
      </w:r>
    </w:p>
    <w:p w:rsidR="006B7625" w:rsidRDefault="006B7625" w:rsidP="006B7625">
      <w:pPr>
        <w:jc w:val="center"/>
        <w:rPr>
          <w:sz w:val="28"/>
          <w:szCs w:val="28"/>
        </w:rPr>
      </w:pPr>
      <w:r w:rsidRPr="001F5545">
        <w:rPr>
          <w:sz w:val="28"/>
          <w:szCs w:val="28"/>
        </w:rPr>
        <w:t>Федерального агентства по рыболовству</w:t>
      </w:r>
      <w:r>
        <w:rPr>
          <w:sz w:val="28"/>
          <w:szCs w:val="28"/>
        </w:rPr>
        <w:t xml:space="preserve"> </w:t>
      </w:r>
    </w:p>
    <w:p w:rsidR="006B7625" w:rsidRDefault="006B7625" w:rsidP="006B762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оплаты ущербов, штрафов</w:t>
      </w:r>
    </w:p>
    <w:p w:rsidR="006B7625" w:rsidRDefault="006B7625" w:rsidP="006B7625">
      <w:pPr>
        <w:jc w:val="center"/>
        <w:rPr>
          <w:sz w:val="28"/>
          <w:szCs w:val="28"/>
        </w:rPr>
      </w:pPr>
    </w:p>
    <w:p w:rsidR="006B7625" w:rsidRPr="001F5545" w:rsidRDefault="006B7625" w:rsidP="006B7625">
      <w:pPr>
        <w:jc w:val="center"/>
        <w:rPr>
          <w:sz w:val="28"/>
          <w:szCs w:val="28"/>
        </w:rPr>
      </w:pPr>
    </w:p>
    <w:p w:rsidR="006B7625" w:rsidRPr="001F5545" w:rsidRDefault="006B7625" w:rsidP="006B7625">
      <w:pPr>
        <w:rPr>
          <w:sz w:val="28"/>
          <w:szCs w:val="28"/>
        </w:rPr>
      </w:pPr>
      <w:r w:rsidRPr="001F5545">
        <w:rPr>
          <w:sz w:val="28"/>
          <w:szCs w:val="28"/>
        </w:rPr>
        <w:t xml:space="preserve">Получатель: УФК по Астраханской области (Волго-Каспийское территориальное управление Федерального агентства по рыболовству, </w:t>
      </w:r>
      <w:proofErr w:type="gramStart"/>
      <w:r w:rsidRPr="001F5545">
        <w:rPr>
          <w:sz w:val="28"/>
          <w:szCs w:val="28"/>
        </w:rPr>
        <w:t>л</w:t>
      </w:r>
      <w:proofErr w:type="gramEnd"/>
      <w:r w:rsidRPr="001F5545">
        <w:rPr>
          <w:sz w:val="28"/>
          <w:szCs w:val="28"/>
        </w:rPr>
        <w:t>/с 04251874060)</w:t>
      </w:r>
    </w:p>
    <w:p w:rsidR="006B7625" w:rsidRPr="001F5545" w:rsidRDefault="006B7625" w:rsidP="006B7625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 xml:space="preserve">ИНН 3016056131 </w:t>
      </w:r>
    </w:p>
    <w:p w:rsidR="006B7625" w:rsidRPr="001F5545" w:rsidRDefault="006B7625" w:rsidP="006B7625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КПП 301901001</w:t>
      </w:r>
    </w:p>
    <w:p w:rsidR="006B7625" w:rsidRPr="001F5545" w:rsidRDefault="006B7625" w:rsidP="006B7625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ОГРН 1083016000737</w:t>
      </w:r>
    </w:p>
    <w:p w:rsidR="006B7625" w:rsidRPr="001F5545" w:rsidRDefault="006B7625" w:rsidP="006B7625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Лицевой счет 04251874060</w:t>
      </w:r>
    </w:p>
    <w:p w:rsidR="006B7625" w:rsidRPr="001F5545" w:rsidRDefault="006B7625" w:rsidP="006B7625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Расчетный счет 03100643000000012500</w:t>
      </w:r>
    </w:p>
    <w:p w:rsidR="006B7625" w:rsidRPr="001F5545" w:rsidRDefault="006B7625" w:rsidP="006B7625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Единый казначейский счет 40102810445370000017</w:t>
      </w:r>
    </w:p>
    <w:p w:rsidR="006B7625" w:rsidRPr="001F5545" w:rsidRDefault="006B7625" w:rsidP="006B7625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Банк: ОТДЕЛЕНИЕ АСТРАХАНЬ БАНКА РОССИИ//УФК по Астраханской области г. Астрахань</w:t>
      </w:r>
    </w:p>
    <w:p w:rsidR="006B7625" w:rsidRPr="001F5545" w:rsidRDefault="006B7625" w:rsidP="006B7625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БИК 011203901</w:t>
      </w:r>
    </w:p>
    <w:p w:rsidR="006B7625" w:rsidRDefault="006B7625" w:rsidP="006B7625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ОКТМО 12701000</w:t>
      </w:r>
    </w:p>
    <w:p w:rsidR="00AB3D84" w:rsidRDefault="00AB3D84">
      <w:bookmarkStart w:id="0" w:name="_GoBack"/>
      <w:bookmarkEnd w:id="0"/>
    </w:p>
    <w:sectPr w:rsidR="00AB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2D"/>
    <w:rsid w:val="006B7625"/>
    <w:rsid w:val="00AB3D84"/>
    <w:rsid w:val="00F3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</cp:revision>
  <dcterms:created xsi:type="dcterms:W3CDTF">2024-03-26T10:50:00Z</dcterms:created>
  <dcterms:modified xsi:type="dcterms:W3CDTF">2024-03-26T10:50:00Z</dcterms:modified>
</cp:coreProperties>
</file>