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3D" w:rsidRDefault="00B97BF5">
      <w:pPr>
        <w:pStyle w:val="20"/>
        <w:framePr w:w="14803" w:h="1089" w:hRule="exact" w:wrap="none" w:vAnchor="page" w:hAnchor="page" w:x="822" w:y="2976"/>
        <w:shd w:val="clear" w:color="auto" w:fill="auto"/>
        <w:spacing w:after="0"/>
        <w:ind w:firstLine="820"/>
      </w:pPr>
      <w:r>
        <w:t xml:space="preserve">Перечень актов, содержащих обязательные требования, соблюдение которых оценивается при проведении мероприятий по контролю при осуществлении государственного надзора </w:t>
      </w:r>
      <w:proofErr w:type="gramStart"/>
      <w:r>
        <w:t>за</w:t>
      </w:r>
      <w:proofErr w:type="gramEnd"/>
      <w:r>
        <w:t xml:space="preserve"> </w:t>
      </w:r>
      <w:proofErr w:type="gramStart"/>
      <w:r>
        <w:t>торговым</w:t>
      </w:r>
      <w:proofErr w:type="gramEnd"/>
      <w:r>
        <w:t xml:space="preserve"> мореплаваниям в части обеспечения безопасности плавания судов рыбопромыслового</w:t>
      </w:r>
      <w:r>
        <w:t xml:space="preserve"> флота при осуществлении рыболовства.</w:t>
      </w:r>
    </w:p>
    <w:p w:rsidR="0073123D" w:rsidRDefault="00B97BF5" w:rsidP="005F74F9">
      <w:pPr>
        <w:pStyle w:val="20"/>
        <w:framePr w:w="14803" w:h="339" w:hRule="exact" w:wrap="none" w:vAnchor="page" w:hAnchor="page" w:x="822" w:y="4727"/>
        <w:shd w:val="clear" w:color="auto" w:fill="auto"/>
        <w:spacing w:after="0" w:line="280" w:lineRule="exact"/>
        <w:ind w:right="280"/>
        <w:jc w:val="center"/>
      </w:pPr>
      <w:r>
        <w:t>Раздел I. Международные договоры Росси</w:t>
      </w:r>
      <w:r w:rsidR="005F74F9">
        <w:t>йской Федерации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398"/>
        <w:gridCol w:w="6874"/>
        <w:gridCol w:w="3706"/>
      </w:tblGrid>
      <w:tr w:rsidR="0073123D">
        <w:tblPrEx>
          <w:tblCellMar>
            <w:top w:w="0" w:type="dxa"/>
            <w:bottom w:w="0" w:type="dxa"/>
          </w:tblCellMar>
        </w:tblPrEx>
        <w:trPr>
          <w:trHeight w:hRule="exact" w:val="150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03" w:h="5026" w:wrap="none" w:vAnchor="page" w:hAnchor="page" w:x="822" w:y="5728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03" w:h="5026" w:wrap="none" w:vAnchor="page" w:hAnchor="page" w:x="822" w:y="5728"/>
              <w:shd w:val="clear" w:color="auto" w:fill="auto"/>
              <w:spacing w:after="0" w:line="322" w:lineRule="exact"/>
              <w:ind w:left="760"/>
              <w:jc w:val="left"/>
            </w:pPr>
            <w:r>
              <w:rPr>
                <w:rStyle w:val="21"/>
              </w:rPr>
              <w:t>Наименование и реквизиты акта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03" w:h="5026" w:wrap="none" w:vAnchor="page" w:hAnchor="page" w:x="822" w:y="5728"/>
              <w:shd w:val="clear" w:color="auto" w:fill="auto"/>
              <w:spacing w:after="0" w:line="322" w:lineRule="exact"/>
              <w:ind w:left="140"/>
              <w:jc w:val="left"/>
            </w:pPr>
            <w:r>
              <w:rPr>
                <w:rStyle w:val="21"/>
              </w:rPr>
              <w:t>Краткое описание круга лиц и (или) перечня объектов, в отношении которых устанавлив</w:t>
            </w:r>
            <w:r>
              <w:rPr>
                <w:rStyle w:val="21"/>
              </w:rPr>
              <w:t xml:space="preserve">аются </w:t>
            </w:r>
            <w:proofErr w:type="gramStart"/>
            <w:r>
              <w:rPr>
                <w:rStyle w:val="21"/>
              </w:rPr>
              <w:t>обязательные</w:t>
            </w:r>
            <w:proofErr w:type="gramEnd"/>
          </w:p>
          <w:p w:rsidR="0073123D" w:rsidRDefault="00B97BF5">
            <w:pPr>
              <w:pStyle w:val="20"/>
              <w:framePr w:w="14803" w:h="5026" w:wrap="none" w:vAnchor="page" w:hAnchor="page" w:x="822" w:y="5728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требования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23D" w:rsidRPr="00EC446B" w:rsidRDefault="00B97BF5">
            <w:pPr>
              <w:pStyle w:val="20"/>
              <w:framePr w:w="14803" w:h="5026" w:wrap="none" w:vAnchor="page" w:hAnchor="page" w:x="822" w:y="5728"/>
              <w:shd w:val="clear" w:color="auto" w:fill="auto"/>
              <w:spacing w:after="0" w:line="298" w:lineRule="exact"/>
              <w:jc w:val="center"/>
              <w:rPr>
                <w:b/>
              </w:rPr>
            </w:pPr>
            <w:r w:rsidRPr="00EC446B">
              <w:rPr>
                <w:rStyle w:val="212pt"/>
                <w:b w:val="0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3123D">
        <w:tblPrEx>
          <w:tblCellMar>
            <w:top w:w="0" w:type="dxa"/>
            <w:bottom w:w="0" w:type="dxa"/>
          </w:tblCellMar>
        </w:tblPrEx>
        <w:trPr>
          <w:trHeight w:hRule="exact" w:val="3518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03" w:h="5026" w:wrap="none" w:vAnchor="page" w:hAnchor="page" w:x="822" w:y="5728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23D" w:rsidRDefault="00B97BF5" w:rsidP="00D81A00">
            <w:pPr>
              <w:pStyle w:val="20"/>
              <w:framePr w:w="14803" w:h="5026" w:wrap="none" w:vAnchor="page" w:hAnchor="page" w:x="822" w:y="5728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 xml:space="preserve">Международная конвенция по охране человеческой жизни на море 1974 года (СОЛАС 74) , принят постановлением Совета Министров СССР от 2 ноября 1979 г. </w:t>
            </w:r>
            <w:r>
              <w:rPr>
                <w:rStyle w:val="21"/>
                <w:lang w:val="en-US" w:eastAsia="en-US" w:bidi="en-US"/>
              </w:rPr>
              <w:t>N</w:t>
            </w:r>
            <w:r w:rsidRPr="00D81A00">
              <w:rPr>
                <w:rStyle w:val="21"/>
                <w:lang w:eastAsia="en-US" w:bidi="en-US"/>
              </w:rPr>
              <w:t xml:space="preserve"> </w:t>
            </w:r>
            <w:r>
              <w:rPr>
                <w:rStyle w:val="21"/>
              </w:rPr>
              <w:t>975 «О принятии СССР Международной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23D" w:rsidRDefault="00B97BF5" w:rsidP="00D81A00">
            <w:pPr>
              <w:pStyle w:val="20"/>
              <w:framePr w:w="14803" w:h="5026" w:wrap="none" w:vAnchor="page" w:hAnchor="page" w:x="822" w:y="5728"/>
              <w:shd w:val="clear" w:color="auto" w:fill="auto"/>
              <w:spacing w:after="0" w:line="322" w:lineRule="exact"/>
              <w:ind w:left="140"/>
              <w:jc w:val="center"/>
            </w:pPr>
            <w:r>
              <w:rPr>
                <w:rStyle w:val="21"/>
              </w:rPr>
              <w:t>Юридические лица индивидуальные предприниматели, осуществляющие рыболов</w:t>
            </w:r>
            <w:r>
              <w:rPr>
                <w:rStyle w:val="21"/>
              </w:rPr>
              <w:t>ство на судах рыбопромыслового флота в районах промысла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23D" w:rsidRDefault="00D81A00" w:rsidP="00D81A00">
            <w:pPr>
              <w:pStyle w:val="20"/>
              <w:framePr w:w="14803" w:h="5026" w:wrap="none" w:vAnchor="page" w:hAnchor="page" w:x="822" w:y="5728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</w:rPr>
              <w:t>Г</w:t>
            </w:r>
            <w:r w:rsidR="00B97BF5">
              <w:rPr>
                <w:rStyle w:val="21"/>
              </w:rPr>
              <w:t>лава IX Приложе</w:t>
            </w:r>
            <w:bookmarkStart w:id="0" w:name="_GoBack"/>
            <w:bookmarkEnd w:id="0"/>
            <w:r w:rsidR="00B97BF5">
              <w:rPr>
                <w:rStyle w:val="21"/>
              </w:rPr>
              <w:t>ния</w:t>
            </w:r>
          </w:p>
        </w:tc>
      </w:tr>
    </w:tbl>
    <w:p w:rsidR="0073123D" w:rsidRDefault="0073123D">
      <w:pPr>
        <w:rPr>
          <w:sz w:val="2"/>
          <w:szCs w:val="2"/>
        </w:rPr>
        <w:sectPr w:rsidR="0073123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123D" w:rsidRDefault="00B97BF5">
      <w:pPr>
        <w:pStyle w:val="a5"/>
        <w:framePr w:wrap="none" w:vAnchor="page" w:hAnchor="page" w:x="8281" w:y="718"/>
        <w:shd w:val="clear" w:color="auto" w:fill="auto"/>
        <w:spacing w:line="220" w:lineRule="exact"/>
      </w:pPr>
      <w:r>
        <w:lastRenderedPageBreak/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3398"/>
        <w:gridCol w:w="6874"/>
        <w:gridCol w:w="3706"/>
      </w:tblGrid>
      <w:tr w:rsidR="0073123D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73123D">
            <w:pPr>
              <w:framePr w:w="14803" w:h="5510" w:wrap="none" w:vAnchor="page" w:hAnchor="page" w:x="966" w:y="1696"/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23D" w:rsidRDefault="00B97BF5" w:rsidP="00D81A00">
            <w:pPr>
              <w:pStyle w:val="20"/>
              <w:framePr w:w="14803" w:h="5510" w:wrap="none" w:vAnchor="page" w:hAnchor="page" w:x="966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конвенции по охране человеческой жизни на море 1974 года».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73123D">
            <w:pPr>
              <w:framePr w:w="14803" w:h="5510" w:wrap="none" w:vAnchor="page" w:hAnchor="page" w:x="966" w:y="1696"/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23D" w:rsidRDefault="0073123D">
            <w:pPr>
              <w:framePr w:w="14803" w:h="5510" w:wrap="none" w:vAnchor="page" w:hAnchor="page" w:x="966" w:y="1696"/>
              <w:rPr>
                <w:sz w:val="10"/>
                <w:szCs w:val="10"/>
              </w:rPr>
            </w:pPr>
          </w:p>
        </w:tc>
      </w:tr>
      <w:tr w:rsidR="0073123D">
        <w:tblPrEx>
          <w:tblCellMar>
            <w:top w:w="0" w:type="dxa"/>
            <w:bottom w:w="0" w:type="dxa"/>
          </w:tblCellMar>
        </w:tblPrEx>
        <w:trPr>
          <w:trHeight w:hRule="exact" w:val="453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03" w:h="5510" w:wrap="none" w:vAnchor="page" w:hAnchor="page" w:x="966" w:y="1696"/>
              <w:shd w:val="clear" w:color="auto" w:fill="auto"/>
              <w:spacing w:after="0" w:line="280" w:lineRule="exact"/>
              <w:ind w:left="32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23D" w:rsidRDefault="00B97BF5" w:rsidP="00D81A00">
            <w:pPr>
              <w:pStyle w:val="20"/>
              <w:framePr w:w="14803" w:h="5510" w:wrap="none" w:vAnchor="page" w:hAnchor="page" w:x="966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 xml:space="preserve">Международный кодекс по управлению безопасной эксплуатацией судов и предотвращением </w:t>
            </w:r>
            <w:r>
              <w:rPr>
                <w:rStyle w:val="21"/>
              </w:rPr>
              <w:t>загрязнения</w:t>
            </w:r>
          </w:p>
          <w:p w:rsidR="0073123D" w:rsidRDefault="00B97BF5" w:rsidP="00D81A00">
            <w:pPr>
              <w:pStyle w:val="20"/>
              <w:framePr w:w="14803" w:h="5510" w:wrap="none" w:vAnchor="page" w:hAnchor="page" w:x="966" w:y="1696"/>
              <w:shd w:val="clear" w:color="auto" w:fill="auto"/>
              <w:spacing w:after="0" w:line="322" w:lineRule="exact"/>
              <w:jc w:val="center"/>
            </w:pPr>
            <w:proofErr w:type="gramStart"/>
            <w:r>
              <w:rPr>
                <w:rStyle w:val="21"/>
              </w:rPr>
              <w:t>(Международный кодекс по управлением безопасностью (МКУБ), принят резолюцией Ассамблеи</w:t>
            </w:r>
            <w:proofErr w:type="gramEnd"/>
          </w:p>
          <w:p w:rsidR="0073123D" w:rsidRDefault="00B97BF5" w:rsidP="00D81A00">
            <w:pPr>
              <w:pStyle w:val="20"/>
              <w:framePr w:w="14803" w:h="5510" w:wrap="none" w:vAnchor="page" w:hAnchor="page" w:x="966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международной морской организации от 04 ноября 1993 г. № А 741(18)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23D" w:rsidRDefault="00B97BF5" w:rsidP="00D81A00">
            <w:pPr>
              <w:pStyle w:val="20"/>
              <w:framePr w:w="14803" w:h="5510" w:wrap="none" w:vAnchor="page" w:hAnchor="page" w:x="966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Юридические лица индивидуальные предприниматели, осуществляющие рыболовство на судах рыбоп</w:t>
            </w:r>
            <w:r>
              <w:rPr>
                <w:rStyle w:val="21"/>
              </w:rPr>
              <w:t>ромыслового флота в районах промысла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23D" w:rsidRDefault="00B97BF5" w:rsidP="00D81A00">
            <w:pPr>
              <w:pStyle w:val="20"/>
              <w:framePr w:w="14803" w:h="5510" w:wrap="none" w:vAnchor="page" w:hAnchor="page" w:x="966" w:y="1696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</w:rPr>
              <w:t>В полном объеме</w:t>
            </w:r>
          </w:p>
        </w:tc>
      </w:tr>
    </w:tbl>
    <w:p w:rsidR="0073123D" w:rsidRDefault="00B97BF5">
      <w:pPr>
        <w:pStyle w:val="a7"/>
        <w:framePr w:wrap="none" w:vAnchor="page" w:hAnchor="page" w:x="6524" w:y="7712"/>
        <w:shd w:val="clear" w:color="auto" w:fill="auto"/>
        <w:spacing w:line="280" w:lineRule="exact"/>
      </w:pPr>
      <w:r>
        <w:t>Раздел I. Федеральные законы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027"/>
        <w:gridCol w:w="5184"/>
        <w:gridCol w:w="4973"/>
      </w:tblGrid>
      <w:tr w:rsidR="0073123D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2611" w:wrap="none" w:vAnchor="page" w:hAnchor="page" w:x="678" w:y="8205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2611" w:wrap="none" w:vAnchor="page" w:hAnchor="page" w:x="678" w:y="8205"/>
              <w:shd w:val="clear" w:color="auto" w:fill="auto"/>
              <w:spacing w:after="0" w:line="326" w:lineRule="exact"/>
              <w:jc w:val="center"/>
            </w:pPr>
            <w:r>
              <w:rPr>
                <w:rStyle w:val="21"/>
              </w:rPr>
              <w:t>Наименование и реквизиты акта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23D" w:rsidRDefault="00B97BF5" w:rsidP="00EC446B">
            <w:pPr>
              <w:pStyle w:val="20"/>
              <w:framePr w:w="14899" w:h="2611" w:wrap="none" w:vAnchor="page" w:hAnchor="page" w:x="678" w:y="8205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23D" w:rsidRDefault="00B97BF5" w:rsidP="00EC446B">
            <w:pPr>
              <w:pStyle w:val="20"/>
              <w:framePr w:w="14899" w:h="2611" w:wrap="none" w:vAnchor="page" w:hAnchor="page" w:x="678" w:y="8205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 xml:space="preserve">Указание на структурные </w:t>
            </w:r>
            <w:r>
              <w:rPr>
                <w:rStyle w:val="21"/>
              </w:rPr>
              <w:t>единицы акта, соблюдение которых оценивается при проведении мероприятий по контролю</w:t>
            </w:r>
          </w:p>
        </w:tc>
      </w:tr>
      <w:tr w:rsidR="0073123D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2611" w:wrap="none" w:vAnchor="page" w:hAnchor="page" w:x="678" w:y="8205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23D" w:rsidRDefault="00B97BF5">
            <w:pPr>
              <w:pStyle w:val="20"/>
              <w:framePr w:w="14899" w:h="2611" w:wrap="none" w:vAnchor="page" w:hAnchor="page" w:x="678" w:y="8205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Федеральный закон от 20 декабря 2004 г.</w:t>
            </w:r>
          </w:p>
          <w:p w:rsidR="0073123D" w:rsidRDefault="00B97BF5">
            <w:pPr>
              <w:pStyle w:val="20"/>
              <w:framePr w:w="14899" w:h="2611" w:wrap="none" w:vAnchor="page" w:hAnchor="page" w:x="678" w:y="8205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№ 166-ФЗ</w:t>
            </w:r>
          </w:p>
          <w:p w:rsidR="0073123D" w:rsidRDefault="00B97BF5">
            <w:pPr>
              <w:pStyle w:val="20"/>
              <w:framePr w:w="14899" w:h="2611" w:wrap="none" w:vAnchor="page" w:hAnchor="page" w:x="678" w:y="8205"/>
              <w:shd w:val="clear" w:color="auto" w:fill="auto"/>
              <w:spacing w:after="0" w:line="322" w:lineRule="exact"/>
              <w:ind w:left="220"/>
              <w:jc w:val="left"/>
            </w:pPr>
            <w:r>
              <w:rPr>
                <w:rStyle w:val="21"/>
              </w:rPr>
              <w:t>«О рыболовстве и сохранении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23D" w:rsidRDefault="00B97BF5">
            <w:pPr>
              <w:pStyle w:val="20"/>
              <w:framePr w:w="14899" w:h="2611" w:wrap="none" w:vAnchor="page" w:hAnchor="page" w:x="678" w:y="8205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 xml:space="preserve">Юридические лица, индивидуальные предприниматели, осуществляющие рыболовство на судах </w:t>
            </w:r>
            <w:r>
              <w:rPr>
                <w:rStyle w:val="21"/>
              </w:rPr>
              <w:t>рыбопромыслового флота в районах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2611" w:wrap="none" w:vAnchor="page" w:hAnchor="page" w:x="678" w:y="8205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</w:rPr>
              <w:t>Статьи 19, 20, 43.1</w:t>
            </w:r>
          </w:p>
        </w:tc>
      </w:tr>
    </w:tbl>
    <w:p w:rsidR="0073123D" w:rsidRDefault="0073123D">
      <w:pPr>
        <w:rPr>
          <w:sz w:val="2"/>
          <w:szCs w:val="2"/>
        </w:rPr>
        <w:sectPr w:rsidR="0073123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123D" w:rsidRDefault="00B97BF5">
      <w:pPr>
        <w:pStyle w:val="a5"/>
        <w:framePr w:wrap="none" w:vAnchor="page" w:hAnchor="page" w:x="8382" w:y="718"/>
        <w:shd w:val="clear" w:color="auto" w:fill="auto"/>
        <w:spacing w:line="220" w:lineRule="exact"/>
      </w:pPr>
      <w: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4027"/>
        <w:gridCol w:w="5184"/>
        <w:gridCol w:w="4973"/>
      </w:tblGrid>
      <w:tr w:rsidR="0073123D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73123D">
            <w:pPr>
              <w:framePr w:w="14899" w:h="8117" w:wrap="none" w:vAnchor="page" w:hAnchor="page" w:x="774" w:y="1696"/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326" w:lineRule="exact"/>
              <w:jc w:val="center"/>
            </w:pPr>
            <w:r>
              <w:rPr>
                <w:rStyle w:val="21"/>
              </w:rPr>
              <w:t>водных биологических ресурсов»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</w:rPr>
              <w:t>промысла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23D" w:rsidRDefault="0073123D">
            <w:pPr>
              <w:framePr w:w="14899" w:h="8117" w:wrap="none" w:vAnchor="page" w:hAnchor="page" w:x="774" w:y="1696"/>
              <w:rPr>
                <w:sz w:val="10"/>
                <w:szCs w:val="10"/>
              </w:rPr>
            </w:pPr>
          </w:p>
        </w:tc>
      </w:tr>
      <w:tr w:rsidR="0073123D">
        <w:tblPrEx>
          <w:tblCellMar>
            <w:top w:w="0" w:type="dxa"/>
            <w:bottom w:w="0" w:type="dxa"/>
          </w:tblCellMar>
        </w:tblPrEx>
        <w:trPr>
          <w:trHeight w:hRule="exact" w:val="22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 xml:space="preserve">Федеральный закон от 8 ноября 2007 г. № 261-ФЗ «О морских портах в Российской Федерации и о внесении изменений в отдельные </w:t>
            </w:r>
            <w:r>
              <w:rPr>
                <w:rStyle w:val="21"/>
              </w:rPr>
              <w:t>законодательные акты Российской Федерации»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23D" w:rsidRDefault="005F74F9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</w:rPr>
              <w:t>Статьи</w:t>
            </w:r>
            <w:r w:rsidR="00B97BF5">
              <w:rPr>
                <w:rStyle w:val="21"/>
              </w:rPr>
              <w:t xml:space="preserve"> 14, 15, 17,19</w:t>
            </w:r>
          </w:p>
        </w:tc>
      </w:tr>
      <w:tr w:rsidR="0073123D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 xml:space="preserve">Федеральный закон от 31 июля 1998 г. № 155-ФЗ «О внутренних </w:t>
            </w:r>
            <w:r>
              <w:rPr>
                <w:rStyle w:val="21"/>
              </w:rPr>
              <w:t>морских водах, территориальном море и прилежащей зоне Российской Федерации»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</w:rPr>
              <w:t>Должностное лицо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</w:rPr>
              <w:t>Статья 5</w:t>
            </w:r>
          </w:p>
        </w:tc>
      </w:tr>
      <w:tr w:rsidR="0073123D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4.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Кодекс торгового мореплавания Российской Федерации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 xml:space="preserve">Юридические лица, индивидуальные предприниматели, осуществляющие рыболовство на судах </w:t>
            </w:r>
            <w:r>
              <w:rPr>
                <w:rStyle w:val="21"/>
              </w:rPr>
              <w:t>рыбопромыслового флота в районах промысла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Статьи 12, 15, 16, 22-25, 27, 31, 32, 33, 53-54, 56, 60-61</w:t>
            </w:r>
          </w:p>
        </w:tc>
      </w:tr>
      <w:tr w:rsidR="0073123D">
        <w:tblPrEx>
          <w:tblCellMar>
            <w:top w:w="0" w:type="dxa"/>
            <w:bottom w:w="0" w:type="dxa"/>
          </w:tblCellMar>
        </w:tblPrEx>
        <w:trPr>
          <w:trHeight w:hRule="exact" w:val="163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5.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317" w:lineRule="exact"/>
              <w:jc w:val="center"/>
            </w:pPr>
            <w:r>
              <w:rPr>
                <w:rStyle w:val="21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 xml:space="preserve">Юридические лица, индивидуальные предприниматели, </w:t>
            </w:r>
            <w:r w:rsidR="000D10D2">
              <w:rPr>
                <w:rStyle w:val="21"/>
              </w:rPr>
              <w:t xml:space="preserve">должностные лица, судоводители </w:t>
            </w:r>
            <w:r>
              <w:rPr>
                <w:rStyle w:val="21"/>
              </w:rPr>
              <w:t xml:space="preserve">осуществляющие рыболовство на судах </w:t>
            </w:r>
            <w:r>
              <w:rPr>
                <w:rStyle w:val="21"/>
              </w:rPr>
              <w:t>рыбопромыслового флота в районах промысла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8117" w:wrap="none" w:vAnchor="page" w:hAnchor="page" w:x="774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 xml:space="preserve">Статья </w:t>
            </w:r>
            <w:r w:rsidRPr="00D81A00">
              <w:rPr>
                <w:rStyle w:val="21"/>
                <w:lang w:eastAsia="en-US" w:bidi="en-US"/>
              </w:rPr>
              <w:t xml:space="preserve">11.6, </w:t>
            </w:r>
            <w:r>
              <w:rPr>
                <w:rStyle w:val="21"/>
              </w:rPr>
              <w:t xml:space="preserve">часть 1 статьи </w:t>
            </w:r>
            <w:r w:rsidRPr="00D81A00">
              <w:rPr>
                <w:rStyle w:val="21"/>
                <w:lang w:eastAsia="en-US" w:bidi="en-US"/>
              </w:rPr>
              <w:t xml:space="preserve">11.7, </w:t>
            </w:r>
            <w:r>
              <w:rPr>
                <w:rStyle w:val="21"/>
              </w:rPr>
              <w:t>статьи 11.8, 11.9-11.11, часть 2 статьи 11.17, часть 1 статьи 19.4, часть 1 статьи 19.5, статьи 19.7</w:t>
            </w:r>
          </w:p>
        </w:tc>
      </w:tr>
    </w:tbl>
    <w:p w:rsidR="0073123D" w:rsidRDefault="0073123D">
      <w:pPr>
        <w:rPr>
          <w:sz w:val="2"/>
          <w:szCs w:val="2"/>
        </w:rPr>
        <w:sectPr w:rsidR="0073123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123D" w:rsidRDefault="00B97BF5">
      <w:pPr>
        <w:pStyle w:val="a5"/>
        <w:framePr w:wrap="none" w:vAnchor="page" w:hAnchor="page" w:x="8372" w:y="718"/>
        <w:shd w:val="clear" w:color="auto" w:fill="auto"/>
        <w:spacing w:line="220" w:lineRule="exact"/>
      </w:pPr>
      <w:r>
        <w:lastRenderedPageBreak/>
        <w:t>4</w:t>
      </w:r>
    </w:p>
    <w:p w:rsidR="0073123D" w:rsidRDefault="00B97BF5">
      <w:pPr>
        <w:pStyle w:val="a7"/>
        <w:framePr w:wrap="none" w:vAnchor="page" w:hAnchor="page" w:x="5008" w:y="1698"/>
        <w:shd w:val="clear" w:color="auto" w:fill="auto"/>
        <w:spacing w:line="280" w:lineRule="exact"/>
      </w:pPr>
      <w:r>
        <w:t>II. Постановления Правительства Российской Федерации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547"/>
        <w:gridCol w:w="2549"/>
        <w:gridCol w:w="3970"/>
        <w:gridCol w:w="4262"/>
      </w:tblGrid>
      <w:tr w:rsidR="0073123D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5189" w:wrap="none" w:vAnchor="page" w:hAnchor="page" w:x="769" w:y="2200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5189" w:wrap="none" w:vAnchor="page" w:hAnchor="page" w:x="769" w:y="2200"/>
              <w:shd w:val="clear" w:color="auto" w:fill="auto"/>
              <w:spacing w:after="0" w:line="326" w:lineRule="exact"/>
              <w:jc w:val="center"/>
            </w:pPr>
            <w:r>
              <w:rPr>
                <w:rStyle w:val="21"/>
              </w:rPr>
              <w:t>Наименование документа (обозначение)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5189" w:wrap="none" w:vAnchor="page" w:hAnchor="page" w:x="769" w:y="2200"/>
              <w:shd w:val="clear" w:color="auto" w:fill="auto"/>
              <w:spacing w:after="0" w:line="317" w:lineRule="exact"/>
              <w:jc w:val="center"/>
            </w:pPr>
            <w:r>
              <w:rPr>
                <w:rStyle w:val="21"/>
              </w:rPr>
              <w:t>Сведения об утверждении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23D" w:rsidRDefault="00B97BF5">
            <w:pPr>
              <w:pStyle w:val="20"/>
              <w:framePr w:w="14899" w:h="5189" w:wrap="none" w:vAnchor="page" w:hAnchor="page" w:x="769" w:y="2200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23D" w:rsidRDefault="00B97BF5">
            <w:pPr>
              <w:pStyle w:val="20"/>
              <w:framePr w:w="14899" w:h="5189" w:wrap="none" w:vAnchor="page" w:hAnchor="page" w:x="769" w:y="2200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Указание на структурные единицы акта, соблюдение которых оценивается при проведе</w:t>
            </w:r>
            <w:r>
              <w:rPr>
                <w:rStyle w:val="21"/>
              </w:rPr>
              <w:t>нии мероприятий по контролю</w:t>
            </w:r>
          </w:p>
        </w:tc>
      </w:tr>
      <w:tr w:rsidR="0073123D">
        <w:tblPrEx>
          <w:tblCellMar>
            <w:top w:w="0" w:type="dxa"/>
            <w:bottom w:w="0" w:type="dxa"/>
          </w:tblCellMar>
        </w:tblPrEx>
        <w:trPr>
          <w:trHeight w:hRule="exact" w:val="35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5189" w:wrap="none" w:vAnchor="page" w:hAnchor="page" w:x="769" w:y="2200"/>
              <w:shd w:val="clear" w:color="auto" w:fill="auto"/>
              <w:spacing w:after="0" w:line="280" w:lineRule="exact"/>
              <w:ind w:left="180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23D" w:rsidRDefault="00B97BF5">
            <w:pPr>
              <w:pStyle w:val="20"/>
              <w:framePr w:w="14899" w:h="5189" w:wrap="none" w:vAnchor="page" w:hAnchor="page" w:x="769" w:y="2200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эксплуатации судов и предотвращением загрязнения»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A00" w:rsidRDefault="00B97BF5">
            <w:pPr>
              <w:pStyle w:val="20"/>
              <w:framePr w:w="14899" w:h="5189" w:wrap="none" w:vAnchor="page" w:hAnchor="page" w:x="769" w:y="2200"/>
              <w:shd w:val="clear" w:color="auto" w:fill="auto"/>
              <w:spacing w:after="0" w:line="317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Постановление Правительства Российской Федерации от 8 октября 2012 г. </w:t>
            </w:r>
          </w:p>
          <w:p w:rsidR="0073123D" w:rsidRDefault="00B97BF5">
            <w:pPr>
              <w:pStyle w:val="20"/>
              <w:framePr w:w="14899" w:h="5189" w:wrap="none" w:vAnchor="page" w:hAnchor="page" w:x="769" w:y="2200"/>
              <w:shd w:val="clear" w:color="auto" w:fill="auto"/>
              <w:spacing w:after="0" w:line="317" w:lineRule="exact"/>
              <w:jc w:val="center"/>
            </w:pPr>
            <w:r>
              <w:rPr>
                <w:rStyle w:val="21"/>
              </w:rPr>
              <w:t>№ 1023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81A00" w:rsidRDefault="00B97BF5">
            <w:pPr>
              <w:pStyle w:val="20"/>
              <w:framePr w:w="14899" w:h="5189" w:wrap="none" w:vAnchor="page" w:hAnchor="page" w:x="769" w:y="2200"/>
              <w:shd w:val="clear" w:color="auto" w:fill="auto"/>
              <w:spacing w:after="0" w:line="322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Юридические лица, индивидуальные предприниматели, </w:t>
            </w:r>
          </w:p>
          <w:p w:rsidR="0073123D" w:rsidRDefault="00D81A00">
            <w:pPr>
              <w:pStyle w:val="20"/>
              <w:framePr w:w="14899" w:h="5189" w:wrap="none" w:vAnchor="page" w:hAnchor="page" w:x="769" w:y="2200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о</w:t>
            </w:r>
            <w:r w:rsidR="00B97BF5">
              <w:rPr>
                <w:rStyle w:val="21"/>
              </w:rPr>
              <w:t>существляющие рыболовство на судах рыбопромыслового флота в районах промысла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5189" w:wrap="none" w:vAnchor="page" w:hAnchor="page" w:x="769" w:y="2200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</w:rPr>
              <w:t>В полном объеме</w:t>
            </w:r>
          </w:p>
        </w:tc>
      </w:tr>
    </w:tbl>
    <w:p w:rsidR="0073123D" w:rsidRDefault="00B97BF5">
      <w:pPr>
        <w:pStyle w:val="20"/>
        <w:framePr w:w="14909" w:h="685" w:hRule="exact" w:wrap="none" w:vAnchor="page" w:hAnchor="page" w:x="769" w:y="7890"/>
        <w:shd w:val="clear" w:color="auto" w:fill="auto"/>
        <w:spacing w:after="22" w:line="280" w:lineRule="exact"/>
        <w:jc w:val="right"/>
      </w:pPr>
      <w:r>
        <w:t xml:space="preserve">III. Нормативные правовые акты </w:t>
      </w:r>
      <w:r>
        <w:t>федеральных органов исполнительной власти и нормативные документы федеральных</w:t>
      </w:r>
    </w:p>
    <w:p w:rsidR="0073123D" w:rsidRDefault="00B97BF5">
      <w:pPr>
        <w:pStyle w:val="20"/>
        <w:framePr w:w="14909" w:h="685" w:hRule="exact" w:wrap="none" w:vAnchor="page" w:hAnchor="page" w:x="769" w:y="7890"/>
        <w:shd w:val="clear" w:color="auto" w:fill="auto"/>
        <w:spacing w:after="0" w:line="280" w:lineRule="exact"/>
        <w:ind w:left="5780"/>
        <w:jc w:val="left"/>
      </w:pPr>
      <w:r>
        <w:t>органов исполнительной власти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4"/>
        <w:gridCol w:w="2693"/>
        <w:gridCol w:w="3826"/>
        <w:gridCol w:w="4406"/>
      </w:tblGrid>
      <w:tr w:rsidR="0073123D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2290" w:wrap="none" w:vAnchor="page" w:hAnchor="page" w:x="769" w:y="8733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2290" w:wrap="none" w:vAnchor="page" w:hAnchor="page" w:x="769" w:y="8733"/>
              <w:shd w:val="clear" w:color="auto" w:fill="auto"/>
              <w:spacing w:after="0" w:line="326" w:lineRule="exact"/>
              <w:jc w:val="center"/>
            </w:pPr>
            <w:r>
              <w:rPr>
                <w:rStyle w:val="21"/>
              </w:rPr>
              <w:t>Наименование документа (обозначение)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2290" w:wrap="none" w:vAnchor="page" w:hAnchor="page" w:x="769" w:y="8733"/>
              <w:shd w:val="clear" w:color="auto" w:fill="auto"/>
              <w:spacing w:after="0" w:line="317" w:lineRule="exact"/>
              <w:jc w:val="center"/>
            </w:pPr>
            <w:r>
              <w:rPr>
                <w:rStyle w:val="21"/>
              </w:rPr>
              <w:t>Сведения об утверждении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123D" w:rsidRDefault="00B97BF5">
            <w:pPr>
              <w:pStyle w:val="20"/>
              <w:framePr w:w="14899" w:h="2290" w:wrap="none" w:vAnchor="page" w:hAnchor="page" w:x="769" w:y="8733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 xml:space="preserve">Краткое описание круга лиц и (или) перечня объектов, в отношении которых </w:t>
            </w:r>
            <w:r>
              <w:rPr>
                <w:rStyle w:val="21"/>
              </w:rPr>
              <w:t>устанавливаются обязательные требования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123D" w:rsidRDefault="00B97BF5">
            <w:pPr>
              <w:pStyle w:val="20"/>
              <w:framePr w:w="14899" w:h="2290" w:wrap="none" w:vAnchor="page" w:hAnchor="page" w:x="769" w:y="8733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3123D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123D" w:rsidRDefault="00B97BF5">
            <w:pPr>
              <w:pStyle w:val="20"/>
              <w:framePr w:w="14899" w:h="2290" w:wrap="none" w:vAnchor="page" w:hAnchor="page" w:x="769" w:y="8733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23D" w:rsidRDefault="00B97BF5">
            <w:pPr>
              <w:pStyle w:val="20"/>
              <w:framePr w:w="14899" w:h="2290" w:wrap="none" w:vAnchor="page" w:hAnchor="page" w:x="769" w:y="8733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«Об организации управления безопасной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23D" w:rsidRDefault="00EC446B">
            <w:pPr>
              <w:pStyle w:val="20"/>
              <w:framePr w:w="14899" w:h="2290" w:wrap="none" w:vAnchor="page" w:hAnchor="page" w:x="769" w:y="8733"/>
              <w:shd w:val="clear" w:color="auto" w:fill="auto"/>
              <w:spacing w:after="0" w:line="326" w:lineRule="exact"/>
              <w:jc w:val="center"/>
            </w:pPr>
            <w:r>
              <w:rPr>
                <w:rStyle w:val="21"/>
              </w:rPr>
              <w:t>П</w:t>
            </w:r>
            <w:r w:rsidR="00B97BF5">
              <w:rPr>
                <w:rStyle w:val="21"/>
              </w:rPr>
              <w:t xml:space="preserve">риказ Комитета </w:t>
            </w:r>
            <w:proofErr w:type="gramStart"/>
            <w:r w:rsidR="00B97BF5">
              <w:rPr>
                <w:rStyle w:val="21"/>
              </w:rPr>
              <w:t>Российской</w:t>
            </w:r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23D" w:rsidRDefault="00B97BF5">
            <w:pPr>
              <w:pStyle w:val="20"/>
              <w:framePr w:w="14899" w:h="2290" w:wrap="none" w:vAnchor="page" w:hAnchor="page" w:x="769" w:y="8733"/>
              <w:shd w:val="clear" w:color="auto" w:fill="auto"/>
              <w:spacing w:after="0" w:line="317" w:lineRule="exact"/>
              <w:jc w:val="center"/>
            </w:pPr>
            <w:r>
              <w:rPr>
                <w:rStyle w:val="21"/>
              </w:rPr>
              <w:t>Юридические лица, индивидуальные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2290" w:wrap="none" w:vAnchor="page" w:hAnchor="page" w:x="769" w:y="8733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</w:rPr>
              <w:t xml:space="preserve">Пункт </w:t>
            </w:r>
            <w:r>
              <w:rPr>
                <w:rStyle w:val="21"/>
              </w:rPr>
              <w:t>3</w:t>
            </w:r>
          </w:p>
        </w:tc>
      </w:tr>
    </w:tbl>
    <w:p w:rsidR="0073123D" w:rsidRDefault="0073123D">
      <w:pPr>
        <w:rPr>
          <w:sz w:val="2"/>
          <w:szCs w:val="2"/>
        </w:rPr>
        <w:sectPr w:rsidR="0073123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123D" w:rsidRDefault="00B97BF5">
      <w:pPr>
        <w:pStyle w:val="a5"/>
        <w:framePr w:wrap="none" w:vAnchor="page" w:hAnchor="page" w:x="8387" w:y="718"/>
        <w:shd w:val="clear" w:color="auto" w:fill="auto"/>
        <w:spacing w:line="220" w:lineRule="exact"/>
      </w:pPr>
      <w:r>
        <w:lastRenderedPageBreak/>
        <w:t>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4"/>
        <w:gridCol w:w="2693"/>
        <w:gridCol w:w="3826"/>
        <w:gridCol w:w="4406"/>
      </w:tblGrid>
      <w:tr w:rsidR="0073123D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73123D">
            <w:pPr>
              <w:framePr w:w="14899" w:h="9062" w:wrap="none" w:vAnchor="page" w:hAnchor="page" w:x="774" w:y="1696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9062" w:wrap="none" w:vAnchor="page" w:hAnchor="page" w:x="774" w:y="1696"/>
              <w:shd w:val="clear" w:color="auto" w:fill="auto"/>
              <w:spacing w:after="0" w:line="280" w:lineRule="exact"/>
              <w:ind w:left="380"/>
              <w:jc w:val="left"/>
            </w:pPr>
            <w:r>
              <w:rPr>
                <w:rStyle w:val="21"/>
              </w:rPr>
              <w:t>эксплуатации флота»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9062" w:wrap="none" w:vAnchor="page" w:hAnchor="page" w:x="774" w:y="1696"/>
              <w:shd w:val="clear" w:color="auto" w:fill="auto"/>
              <w:spacing w:after="0" w:line="317" w:lineRule="exact"/>
              <w:jc w:val="center"/>
            </w:pPr>
            <w:r>
              <w:rPr>
                <w:rStyle w:val="21"/>
              </w:rPr>
              <w:t>Федерации по рыболовству от 18 октября 1995 г. № 165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9062" w:wrap="none" w:vAnchor="page" w:hAnchor="page" w:x="774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123D" w:rsidRDefault="0073123D">
            <w:pPr>
              <w:framePr w:w="14899" w:h="9062" w:wrap="none" w:vAnchor="page" w:hAnchor="page" w:x="774" w:y="1696"/>
              <w:rPr>
                <w:sz w:val="10"/>
                <w:szCs w:val="10"/>
              </w:rPr>
            </w:pPr>
          </w:p>
        </w:tc>
      </w:tr>
      <w:tr w:rsidR="0073123D" w:rsidTr="005F74F9">
        <w:tblPrEx>
          <w:tblCellMar>
            <w:top w:w="0" w:type="dxa"/>
            <w:bottom w:w="0" w:type="dxa"/>
          </w:tblCellMar>
        </w:tblPrEx>
        <w:trPr>
          <w:trHeight w:hRule="exact" w:val="58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9062" w:wrap="none" w:vAnchor="page" w:hAnchor="page" w:x="774" w:y="1696"/>
              <w:shd w:val="clear" w:color="auto" w:fill="auto"/>
              <w:spacing w:after="0" w:line="28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123D" w:rsidRDefault="00B97BF5">
            <w:pPr>
              <w:pStyle w:val="20"/>
              <w:framePr w:w="14899" w:h="9062" w:wrap="none" w:vAnchor="page" w:hAnchor="page" w:x="774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 xml:space="preserve">«О реализации постановления Правительства Российской </w:t>
            </w:r>
            <w:r>
              <w:rPr>
                <w:rStyle w:val="21"/>
              </w:rPr>
              <w:t>Федерации от 8 октября 2012 г. № 1023 «О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эксплуатации судов и предотвращения загрязнения»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23D" w:rsidRDefault="00EC446B">
            <w:pPr>
              <w:pStyle w:val="20"/>
              <w:framePr w:w="14899" w:h="9062" w:wrap="none" w:vAnchor="page" w:hAnchor="page" w:x="774" w:y="1696"/>
              <w:shd w:val="clear" w:color="auto" w:fill="auto"/>
              <w:spacing w:after="0" w:line="317" w:lineRule="exact"/>
              <w:jc w:val="center"/>
            </w:pPr>
            <w:r>
              <w:rPr>
                <w:rStyle w:val="21"/>
              </w:rPr>
              <w:t>П</w:t>
            </w:r>
            <w:r w:rsidR="00B97BF5">
              <w:rPr>
                <w:rStyle w:val="21"/>
              </w:rPr>
              <w:t>р</w:t>
            </w:r>
            <w:r w:rsidR="00B97BF5">
              <w:rPr>
                <w:rStyle w:val="21"/>
              </w:rPr>
              <w:t>иказ Минсельхоза от 28 апреля 2015 г. № 166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9062" w:wrap="none" w:vAnchor="page" w:hAnchor="page" w:x="774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Юридические лица, индивидуальные предприниматели, осуществляющие рыболовство на судах рыбопромыслового флота в районах промысла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9062" w:wrap="none" w:vAnchor="page" w:hAnchor="page" w:x="774" w:y="1696"/>
              <w:shd w:val="clear" w:color="auto" w:fill="auto"/>
              <w:spacing w:after="0" w:line="280" w:lineRule="exact"/>
              <w:jc w:val="center"/>
            </w:pPr>
            <w:r>
              <w:rPr>
                <w:rStyle w:val="21"/>
              </w:rPr>
              <w:t>В полном объеме</w:t>
            </w:r>
          </w:p>
        </w:tc>
      </w:tr>
    </w:tbl>
    <w:p w:rsidR="0073123D" w:rsidRDefault="0073123D">
      <w:pPr>
        <w:rPr>
          <w:sz w:val="2"/>
          <w:szCs w:val="2"/>
        </w:rPr>
        <w:sectPr w:rsidR="0073123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123D" w:rsidRDefault="00B97BF5">
      <w:pPr>
        <w:pStyle w:val="a5"/>
        <w:framePr w:wrap="none" w:vAnchor="page" w:hAnchor="page" w:x="8382" w:y="718"/>
        <w:shd w:val="clear" w:color="auto" w:fill="auto"/>
        <w:spacing w:line="220" w:lineRule="exact"/>
      </w:pPr>
      <w:r>
        <w:lastRenderedPageBreak/>
        <w:t>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264"/>
        <w:gridCol w:w="2693"/>
        <w:gridCol w:w="3826"/>
        <w:gridCol w:w="4406"/>
      </w:tblGrid>
      <w:tr w:rsidR="0073123D" w:rsidTr="005F74F9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23D" w:rsidRDefault="00844AB5">
            <w:pPr>
              <w:pStyle w:val="20"/>
              <w:framePr w:w="14899" w:h="9082" w:wrap="none" w:vAnchor="page" w:hAnchor="page" w:x="774" w:y="1696"/>
              <w:shd w:val="clear" w:color="auto" w:fill="auto"/>
              <w:spacing w:after="0" w:line="280" w:lineRule="exact"/>
              <w:ind w:left="260"/>
              <w:jc w:val="left"/>
            </w:pPr>
            <w:r>
              <w:rPr>
                <w:rStyle w:val="21"/>
              </w:rPr>
              <w:t>3</w:t>
            </w:r>
            <w:r w:rsidR="00B97BF5">
              <w:rPr>
                <w:rStyle w:val="21"/>
              </w:rP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23D" w:rsidRDefault="00B97BF5">
            <w:pPr>
              <w:pStyle w:val="20"/>
              <w:framePr w:w="14899" w:h="9082" w:wrap="none" w:vAnchor="page" w:hAnchor="page" w:x="774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Правила рыболовства для Волжско</w:t>
            </w:r>
            <w:r>
              <w:rPr>
                <w:rStyle w:val="21"/>
              </w:rPr>
              <w:softHyphen/>
            </w:r>
            <w:r w:rsidR="00844AB5">
              <w:rPr>
                <w:rStyle w:val="21"/>
              </w:rPr>
              <w:t>-</w:t>
            </w:r>
            <w:r>
              <w:rPr>
                <w:rStyle w:val="21"/>
              </w:rPr>
              <w:t>Каспийского рыбохозяйственного бассейна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123D" w:rsidRDefault="00EC446B">
            <w:pPr>
              <w:pStyle w:val="20"/>
              <w:framePr w:w="14899" w:h="9082" w:wrap="none" w:vAnchor="page" w:hAnchor="page" w:x="774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П</w:t>
            </w:r>
            <w:r w:rsidR="00B97BF5">
              <w:rPr>
                <w:rStyle w:val="21"/>
              </w:rPr>
              <w:t>риказ Минсельхоза России от 18 ноября 2014 г. № 453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74F9" w:rsidRDefault="00B97BF5">
            <w:pPr>
              <w:pStyle w:val="20"/>
              <w:framePr w:w="14899" w:h="9082" w:wrap="none" w:vAnchor="page" w:hAnchor="page" w:x="774" w:y="1696"/>
              <w:shd w:val="clear" w:color="auto" w:fill="auto"/>
              <w:spacing w:after="0" w:line="322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Юридические лица, индивидуальные </w:t>
            </w:r>
          </w:p>
          <w:p w:rsidR="0073123D" w:rsidRDefault="005F74F9">
            <w:pPr>
              <w:pStyle w:val="20"/>
              <w:framePr w:w="14899" w:h="9082" w:wrap="none" w:vAnchor="page" w:hAnchor="page" w:x="774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>пр</w:t>
            </w:r>
            <w:r w:rsidR="00B97BF5">
              <w:rPr>
                <w:rStyle w:val="21"/>
              </w:rPr>
              <w:t xml:space="preserve">едприниматели, </w:t>
            </w:r>
            <w:r w:rsidR="00C5194F">
              <w:rPr>
                <w:rStyle w:val="21"/>
              </w:rPr>
              <w:t xml:space="preserve">должностные лица, </w:t>
            </w:r>
            <w:r w:rsidR="00B97BF5">
              <w:rPr>
                <w:rStyle w:val="21"/>
              </w:rPr>
              <w:t>осуществляющие рыболовство на судах рыбопромыслового флота в районах промысла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23D" w:rsidRDefault="00B97BF5" w:rsidP="000979FA">
            <w:pPr>
              <w:pStyle w:val="20"/>
              <w:framePr w:w="14899" w:h="9082" w:wrap="none" w:vAnchor="page" w:hAnchor="page" w:x="774" w:y="1696"/>
              <w:shd w:val="clear" w:color="auto" w:fill="auto"/>
              <w:spacing w:after="0" w:line="322" w:lineRule="exact"/>
              <w:jc w:val="center"/>
            </w:pPr>
            <w:r>
              <w:rPr>
                <w:rStyle w:val="21"/>
              </w:rPr>
              <w:t xml:space="preserve">Подпункт </w:t>
            </w:r>
            <w:r w:rsidR="000979FA">
              <w:rPr>
                <w:rStyle w:val="21"/>
              </w:rPr>
              <w:t>«б» пункта 9.1, пункты 13, 15.2</w:t>
            </w:r>
            <w:r>
              <w:rPr>
                <w:rStyle w:val="21"/>
              </w:rPr>
              <w:t xml:space="preserve"> </w:t>
            </w:r>
          </w:p>
        </w:tc>
      </w:tr>
      <w:tr w:rsidR="00844AB5" w:rsidTr="005F74F9">
        <w:tblPrEx>
          <w:tblCellMar>
            <w:top w:w="0" w:type="dxa"/>
            <w:bottom w:w="0" w:type="dxa"/>
          </w:tblCellMar>
        </w:tblPrEx>
        <w:trPr>
          <w:trHeight w:hRule="exact" w:val="2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AB5" w:rsidRDefault="00844AB5">
            <w:pPr>
              <w:pStyle w:val="20"/>
              <w:framePr w:w="14899" w:h="9082" w:wrap="none" w:vAnchor="page" w:hAnchor="page" w:x="774" w:y="1696"/>
              <w:shd w:val="clear" w:color="auto" w:fill="auto"/>
              <w:spacing w:after="0" w:line="280" w:lineRule="exact"/>
              <w:ind w:left="260"/>
              <w:jc w:val="left"/>
              <w:rPr>
                <w:rStyle w:val="21"/>
              </w:rPr>
            </w:pPr>
            <w:r>
              <w:rPr>
                <w:rStyle w:val="21"/>
              </w:rPr>
              <w:t>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AB5" w:rsidRDefault="00844AB5">
            <w:pPr>
              <w:pStyle w:val="20"/>
              <w:framePr w:w="14899" w:h="9082" w:wrap="none" w:vAnchor="page" w:hAnchor="page" w:x="774" w:y="1696"/>
              <w:shd w:val="clear" w:color="auto" w:fill="auto"/>
              <w:spacing w:after="0" w:line="322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Положение о порядке расследования аварий или инцидентов на море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4AB5" w:rsidRDefault="00EC446B">
            <w:pPr>
              <w:pStyle w:val="20"/>
              <w:framePr w:w="14899" w:h="9082" w:wrap="none" w:vAnchor="page" w:hAnchor="page" w:x="774" w:y="1696"/>
              <w:shd w:val="clear" w:color="auto" w:fill="auto"/>
              <w:spacing w:after="0" w:line="322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П</w:t>
            </w:r>
            <w:r w:rsidR="00844AB5">
              <w:rPr>
                <w:rStyle w:val="21"/>
              </w:rPr>
              <w:t>риказ Минтранса России от 8 октября 2013 г. № 308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4AB5" w:rsidRDefault="00844AB5" w:rsidP="00844AB5">
            <w:pPr>
              <w:pStyle w:val="20"/>
              <w:framePr w:w="14899" w:h="9082" w:wrap="none" w:vAnchor="page" w:hAnchor="page" w:x="774" w:y="1696"/>
              <w:shd w:val="clear" w:color="auto" w:fill="auto"/>
              <w:spacing w:after="0" w:line="322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Юридические лица, индивидуальные предприниматели, осуществляющие</w:t>
            </w:r>
          </w:p>
          <w:p w:rsidR="00844AB5" w:rsidRDefault="00844AB5" w:rsidP="00844AB5">
            <w:pPr>
              <w:pStyle w:val="20"/>
              <w:framePr w:w="14899" w:h="9082" w:wrap="none" w:vAnchor="page" w:hAnchor="page" w:x="774" w:y="1696"/>
              <w:shd w:val="clear" w:color="auto" w:fill="auto"/>
              <w:spacing w:after="0" w:line="322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рыболовство на судах рыбопромыслового флота в районах промысла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AB5" w:rsidRDefault="00844AB5">
            <w:pPr>
              <w:pStyle w:val="20"/>
              <w:framePr w:w="14899" w:h="9082" w:wrap="none" w:vAnchor="page" w:hAnchor="page" w:x="774" w:y="1696"/>
              <w:shd w:val="clear" w:color="auto" w:fill="auto"/>
              <w:spacing w:after="0" w:line="322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>Пункты 12, 14, 15, 31</w:t>
            </w:r>
          </w:p>
        </w:tc>
      </w:tr>
    </w:tbl>
    <w:p w:rsidR="0073123D" w:rsidRDefault="0073123D">
      <w:pPr>
        <w:rPr>
          <w:sz w:val="2"/>
          <w:szCs w:val="2"/>
        </w:rPr>
        <w:sectPr w:rsidR="0073123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123D" w:rsidRDefault="00B97BF5">
      <w:pPr>
        <w:pStyle w:val="a5"/>
        <w:framePr w:wrap="none" w:vAnchor="page" w:hAnchor="page" w:x="8382" w:y="718"/>
        <w:shd w:val="clear" w:color="auto" w:fill="auto"/>
        <w:spacing w:line="220" w:lineRule="exact"/>
      </w:pPr>
      <w:r>
        <w:lastRenderedPageBreak/>
        <w:t>7</w:t>
      </w:r>
    </w:p>
    <w:p w:rsidR="0073123D" w:rsidRDefault="0073123D">
      <w:pPr>
        <w:rPr>
          <w:sz w:val="2"/>
          <w:szCs w:val="2"/>
        </w:rPr>
        <w:sectPr w:rsidR="0073123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123D" w:rsidRDefault="00B97BF5">
      <w:pPr>
        <w:pStyle w:val="a5"/>
        <w:framePr w:wrap="none" w:vAnchor="page" w:hAnchor="page" w:x="8387" w:y="718"/>
        <w:shd w:val="clear" w:color="auto" w:fill="auto"/>
        <w:spacing w:line="220" w:lineRule="exact"/>
      </w:pPr>
      <w:r>
        <w:lastRenderedPageBreak/>
        <w:t>8</w:t>
      </w:r>
    </w:p>
    <w:p w:rsidR="0073123D" w:rsidRDefault="0073123D">
      <w:pPr>
        <w:rPr>
          <w:sz w:val="2"/>
          <w:szCs w:val="2"/>
        </w:rPr>
      </w:pPr>
    </w:p>
    <w:sectPr w:rsidR="0073123D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F5" w:rsidRDefault="00B97BF5">
      <w:r>
        <w:separator/>
      </w:r>
    </w:p>
  </w:endnote>
  <w:endnote w:type="continuationSeparator" w:id="0">
    <w:p w:rsidR="00B97BF5" w:rsidRDefault="00B9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F5" w:rsidRDefault="00B97BF5"/>
  </w:footnote>
  <w:footnote w:type="continuationSeparator" w:id="0">
    <w:p w:rsidR="00B97BF5" w:rsidRDefault="00B97B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3123D"/>
    <w:rsid w:val="000979FA"/>
    <w:rsid w:val="000D10D2"/>
    <w:rsid w:val="005F74F9"/>
    <w:rsid w:val="0073123D"/>
    <w:rsid w:val="00844AB5"/>
    <w:rsid w:val="00B97BF5"/>
    <w:rsid w:val="00C5194F"/>
    <w:rsid w:val="00D81A00"/>
    <w:rsid w:val="00E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Екатерина Владимировна</dc:creator>
  <cp:keywords/>
  <cp:lastModifiedBy>fishcontrol</cp:lastModifiedBy>
  <cp:revision>5</cp:revision>
  <dcterms:created xsi:type="dcterms:W3CDTF">2017-07-11T11:08:00Z</dcterms:created>
  <dcterms:modified xsi:type="dcterms:W3CDTF">2017-07-11T11:47:00Z</dcterms:modified>
</cp:coreProperties>
</file>