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843E2" w:rsidTr="001843E2">
        <w:tc>
          <w:tcPr>
            <w:tcW w:w="6487" w:type="dxa"/>
          </w:tcPr>
          <w:p w:rsidR="001843E2" w:rsidRDefault="001843E2">
            <w:pPr>
              <w:keepNext/>
              <w:widowControl w:val="0"/>
              <w:tabs>
                <w:tab w:val="left" w:pos="1085"/>
              </w:tabs>
              <w:spacing w:after="0" w:line="240" w:lineRule="auto"/>
              <w:contextualSpacing/>
              <w:jc w:val="both"/>
              <w:rPr>
                <w:rFonts w:ascii="Times New Roman" w:hAnsi="Times New Roman" w:cs="Times New Roman"/>
                <w:sz w:val="24"/>
                <w:szCs w:val="24"/>
              </w:rPr>
            </w:pPr>
          </w:p>
        </w:tc>
        <w:tc>
          <w:tcPr>
            <w:tcW w:w="5245" w:type="dxa"/>
            <w:hideMark/>
          </w:tcPr>
          <w:p w:rsidR="001843E2" w:rsidRDefault="001843E2">
            <w:pPr>
              <w:keepNext/>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Утверждено</w:t>
            </w:r>
          </w:p>
          <w:p w:rsidR="001843E2" w:rsidRDefault="001843E2">
            <w:pPr>
              <w:keepNext/>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Приказом Волго-Каспийского</w:t>
            </w:r>
          </w:p>
          <w:p w:rsidR="001843E2" w:rsidRDefault="001843E2">
            <w:pPr>
              <w:keepNext/>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43E2" w:rsidRDefault="001843E2">
            <w:pPr>
              <w:keepNext/>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43E2" w:rsidRDefault="001843E2">
            <w:pPr>
              <w:keepNext/>
              <w:widowControl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по рыболовству</w:t>
            </w:r>
          </w:p>
          <w:p w:rsidR="001843E2" w:rsidRDefault="001843E2">
            <w:pPr>
              <w:keepNext/>
              <w:widowControl w:val="0"/>
              <w:spacing w:after="0" w:line="240" w:lineRule="auto"/>
              <w:contextualSpacing/>
              <w:rPr>
                <w:rFonts w:ascii="Times New Roman" w:hAnsi="Times New Roman" w:cs="Times New Roman"/>
                <w:bCs/>
                <w:sz w:val="24"/>
                <w:szCs w:val="24"/>
              </w:rPr>
            </w:pPr>
            <w:r>
              <w:rPr>
                <w:rFonts w:ascii="Times New Roman" w:hAnsi="Times New Roman" w:cs="Times New Roman"/>
                <w:sz w:val="24"/>
                <w:szCs w:val="24"/>
              </w:rPr>
              <w:t xml:space="preserve">от </w:t>
            </w:r>
            <w:r>
              <w:rPr>
                <w:rFonts w:ascii="Times New Roman" w:hAnsi="Times New Roman" w:cs="Times New Roman"/>
                <w:bCs/>
                <w:sz w:val="24"/>
                <w:szCs w:val="24"/>
              </w:rPr>
              <w:t>26 декабря 2018 г. № 344</w:t>
            </w:r>
          </w:p>
        </w:tc>
      </w:tr>
    </w:tbl>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Pr>
          <w:rFonts w:ascii="Times New Roman" w:hAnsi="Times New Roman" w:cs="Times New Roman"/>
          <w:sz w:val="24"/>
          <w:szCs w:val="24"/>
        </w:rPr>
        <w:t xml:space="preserve">, </w:t>
      </w:r>
      <w:r>
        <w:rPr>
          <w:rFonts w:ascii="Times New Roman" w:hAnsi="Times New Roman" w:cs="Times New Roman"/>
          <w:b/>
          <w:sz w:val="24"/>
          <w:szCs w:val="24"/>
        </w:rPr>
        <w:t>расположенным на водном объекте Саратовской области и (или) его части</w:t>
      </w:r>
    </w:p>
    <w:p w:rsidR="001843E2" w:rsidRDefault="001843E2" w:rsidP="001843E2">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1843E2" w:rsidRDefault="001843E2" w:rsidP="001843E2">
      <w:pPr>
        <w:pStyle w:val="ab"/>
        <w:keepNext/>
        <w:widowControl w:val="0"/>
        <w:numPr>
          <w:ilvl w:val="0"/>
          <w:numId w:val="2"/>
        </w:numPr>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1843E2" w:rsidRDefault="001843E2" w:rsidP="001843E2">
      <w:pPr>
        <w:pStyle w:val="ab"/>
        <w:keepNext/>
        <w:widowControl w:val="0"/>
        <w:autoSpaceDE w:val="0"/>
        <w:autoSpaceDN w:val="0"/>
        <w:adjustRightInd w:val="0"/>
        <w:spacing w:after="0" w:line="240" w:lineRule="auto"/>
        <w:ind w:left="0"/>
        <w:rPr>
          <w:rFonts w:ascii="Times New Roman" w:hAnsi="Times New Roman" w:cs="Times New Roman"/>
          <w:b/>
          <w:sz w:val="16"/>
          <w:szCs w:val="16"/>
        </w:rPr>
      </w:pP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1843E2" w:rsidRDefault="001843E2" w:rsidP="001843E2">
      <w:pPr>
        <w:pStyle w:val="ConsPlusNormal"/>
        <w:keepNext/>
        <w:numPr>
          <w:ilvl w:val="0"/>
          <w:numId w:val="2"/>
        </w:numPr>
        <w:ind w:left="0"/>
        <w:contextualSpacing/>
        <w:jc w:val="center"/>
        <w:rPr>
          <w:rFonts w:ascii="Times New Roman" w:hAnsi="Times New Roman" w:cs="Times New Roman"/>
          <w:b/>
          <w:sz w:val="24"/>
          <w:szCs w:val="24"/>
        </w:rPr>
      </w:pPr>
      <w:r>
        <w:rPr>
          <w:rFonts w:ascii="Times New Roman" w:hAnsi="Times New Roman" w:cs="Times New Roman"/>
          <w:b/>
          <w:sz w:val="24"/>
          <w:szCs w:val="24"/>
        </w:rPr>
        <w:t>Сведения, указанные в извещении о проведении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p>
    <w:p w:rsidR="001843E2" w:rsidRDefault="001843E2" w:rsidP="001843E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Решение о проведении аукциона принято в соответствии с приказом Волго-Каспийского территориального управления Федерального агентства по </w:t>
      </w:r>
      <w:r>
        <w:rPr>
          <w:rFonts w:ascii="Times New Roman" w:hAnsi="Times New Roman" w:cs="Times New Roman"/>
          <w:sz w:val="24"/>
          <w:szCs w:val="24"/>
          <w:shd w:val="clear" w:color="auto" w:fill="FFFFFF" w:themeFill="background1"/>
        </w:rPr>
        <w:t xml:space="preserve">рыболовству </w:t>
      </w:r>
      <w:r>
        <w:rPr>
          <w:rFonts w:ascii="Times New Roman" w:hAnsi="Times New Roman" w:cs="Times New Roman"/>
          <w:sz w:val="24"/>
          <w:szCs w:val="24"/>
        </w:rPr>
        <w:t xml:space="preserve">от 26 </w:t>
      </w:r>
      <w:r>
        <w:rPr>
          <w:rFonts w:ascii="Times New Roman" w:hAnsi="Times New Roman" w:cs="Times New Roman"/>
          <w:bCs/>
          <w:sz w:val="24"/>
          <w:szCs w:val="24"/>
        </w:rPr>
        <w:t>декабря 2018 г. №344</w:t>
      </w:r>
    </w:p>
    <w:p w:rsidR="001843E2" w:rsidRDefault="001843E2" w:rsidP="001843E2">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2.2. Адрес организатора аукциона:</w:t>
      </w:r>
    </w:p>
    <w:p w:rsidR="001843E2" w:rsidRDefault="001843E2" w:rsidP="001843E2">
      <w:pPr>
        <w:keepNext/>
        <w:widowControl w:val="0"/>
        <w:suppressAutoHyphens/>
        <w:spacing w:after="0" w:line="240" w:lineRule="auto"/>
        <w:ind w:firstLine="540"/>
        <w:contextualSpacing/>
        <w:rPr>
          <w:rFonts w:ascii="Times New Roman" w:hAnsi="Times New Roman" w:cs="Times New Roman"/>
          <w:sz w:val="24"/>
          <w:szCs w:val="24"/>
        </w:rPr>
      </w:pPr>
      <w:r>
        <w:rPr>
          <w:rFonts w:ascii="Times New Roman" w:hAnsi="Times New Roman" w:cs="Times New Roman"/>
          <w:sz w:val="24"/>
          <w:szCs w:val="24"/>
        </w:rPr>
        <w:t>Юридический адрес: 414052 г. Астрахань ул. Яблочкова, 38а</w:t>
      </w:r>
    </w:p>
    <w:p w:rsidR="001843E2" w:rsidRDefault="001843E2" w:rsidP="001843E2">
      <w:pPr>
        <w:keepNext/>
        <w:widowControl w:val="0"/>
        <w:suppressAutoHyphen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Фактический адрес: 410012, г. Саратов, ул. Театральная, 3д </w:t>
      </w:r>
    </w:p>
    <w:p w:rsidR="001843E2" w:rsidRDefault="001843E2" w:rsidP="001843E2">
      <w:pPr>
        <w:keepNext/>
        <w:widowControl w:val="0"/>
        <w:suppressAutoHyphens/>
        <w:spacing w:after="0" w:line="240" w:lineRule="auto"/>
        <w:contextualSpacing/>
        <w:rPr>
          <w:rFonts w:ascii="Times New Roman" w:hAnsi="Times New Roman" w:cs="Times New Roman"/>
          <w:color w:val="FF0000"/>
          <w:sz w:val="24"/>
          <w:szCs w:val="24"/>
        </w:rPr>
      </w:pPr>
      <w:r>
        <w:rPr>
          <w:rFonts w:ascii="Times New Roman" w:hAnsi="Times New Roman" w:cs="Times New Roman"/>
          <w:sz w:val="24"/>
          <w:szCs w:val="24"/>
        </w:rPr>
        <w:t xml:space="preserve">         Адрес электронной почты: </w:t>
      </w:r>
      <w:hyperlink r:id="rId6" w:history="1">
        <w:r>
          <w:rPr>
            <w:rStyle w:val="a3"/>
            <w:rFonts w:ascii="Times New Roman" w:hAnsi="Times New Roman" w:cs="Times New Roman"/>
            <w:sz w:val="24"/>
            <w:szCs w:val="24"/>
            <w:lang w:val="en-US"/>
          </w:rPr>
          <w:t>vktu</w:t>
        </w:r>
        <w:r>
          <w:rPr>
            <w:rStyle w:val="a3"/>
            <w:rFonts w:ascii="Times New Roman" w:hAnsi="Times New Roman" w:cs="Times New Roman"/>
            <w:sz w:val="24"/>
            <w:szCs w:val="24"/>
          </w:rPr>
          <w:t>.</w:t>
        </w:r>
        <w:r>
          <w:rPr>
            <w:rStyle w:val="a3"/>
            <w:rFonts w:ascii="Times New Roman" w:hAnsi="Times New Roman" w:cs="Times New Roman"/>
            <w:sz w:val="24"/>
            <w:szCs w:val="24"/>
            <w:lang w:val="en-US"/>
          </w:rPr>
          <w:t>torgi</w:t>
        </w:r>
        <w:r>
          <w:rPr>
            <w:rStyle w:val="a3"/>
            <w:rFonts w:ascii="Times New Roman" w:hAnsi="Times New Roman" w:cs="Times New Roman"/>
            <w:sz w:val="24"/>
            <w:szCs w:val="24"/>
          </w:rPr>
          <w:t>@</w:t>
        </w:r>
        <w:r>
          <w:rPr>
            <w:rStyle w:val="a3"/>
            <w:rFonts w:ascii="Times New Roman" w:hAnsi="Times New Roman" w:cs="Times New Roman"/>
            <w:sz w:val="24"/>
            <w:szCs w:val="24"/>
            <w:lang w:val="en-US"/>
          </w:rPr>
          <w:t>mail</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r>
        <w:rPr>
          <w:rFonts w:ascii="Times New Roman" w:hAnsi="Times New Roman" w:cs="Times New Roman"/>
          <w:sz w:val="24"/>
          <w:szCs w:val="24"/>
        </w:rPr>
        <w:t xml:space="preserve"> </w:t>
      </w:r>
    </w:p>
    <w:p w:rsidR="001843E2" w:rsidRDefault="001843E2" w:rsidP="001843E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Контактный телефон: (8452) 23-25-55, </w:t>
      </w:r>
      <w:r>
        <w:rPr>
          <w:rFonts w:ascii="Times New Roman" w:hAnsi="Times New Roman" w:cs="Times New Roman"/>
          <w:color w:val="000000" w:themeColor="text1"/>
          <w:sz w:val="24"/>
          <w:szCs w:val="24"/>
        </w:rPr>
        <w:t>Орленко Евгений Викторович.</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2.3. Предмет аукциона – право заключения договора пользования рыбоводным участком, расположенным на водном объекте Саратовской области и (или) его части</w:t>
      </w:r>
    </w:p>
    <w:p w:rsidR="001843E2" w:rsidRDefault="001843E2" w:rsidP="001843E2">
      <w:pPr>
        <w:pStyle w:val="1"/>
        <w:keepNext/>
        <w:widowControl w:val="0"/>
        <w:tabs>
          <w:tab w:val="left" w:pos="709"/>
        </w:tabs>
        <w:ind w:firstLine="567"/>
        <w:jc w:val="both"/>
        <w:rPr>
          <w:sz w:val="24"/>
          <w:szCs w:val="24"/>
        </w:rPr>
      </w:pPr>
      <w:r>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 Количество лотов, выставляемых на аукцион – 18.</w:t>
      </w:r>
    </w:p>
    <w:p w:rsidR="001843E2" w:rsidRDefault="001843E2" w:rsidP="001843E2">
      <w:pPr>
        <w:pStyle w:val="1"/>
        <w:keepNext/>
        <w:widowControl w:val="0"/>
        <w:tabs>
          <w:tab w:val="left" w:pos="709"/>
        </w:tabs>
        <w:ind w:firstLine="567"/>
        <w:jc w:val="both"/>
        <w:rPr>
          <w:sz w:val="24"/>
          <w:szCs w:val="24"/>
        </w:rPr>
      </w:pPr>
    </w:p>
    <w:tbl>
      <w:tblPr>
        <w:tblW w:w="10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2271"/>
        <w:gridCol w:w="4114"/>
        <w:gridCol w:w="1136"/>
      </w:tblGrid>
      <w:tr w:rsidR="001843E2" w:rsidTr="001843E2">
        <w:trPr>
          <w:trHeight w:val="770"/>
        </w:trPr>
        <w:tc>
          <w:tcPr>
            <w:tcW w:w="709" w:type="dxa"/>
            <w:tcBorders>
              <w:top w:val="single" w:sz="4" w:space="0" w:color="auto"/>
              <w:left w:val="single" w:sz="4" w:space="0" w:color="auto"/>
              <w:bottom w:val="single" w:sz="4" w:space="0" w:color="auto"/>
              <w:right w:val="single" w:sz="4" w:space="0" w:color="auto"/>
            </w:tcBorders>
            <w:vAlign w:val="center"/>
            <w:hideMark/>
          </w:tcPr>
          <w:p w:rsidR="001843E2" w:rsidRDefault="001843E2">
            <w:pPr>
              <w:keepNext/>
              <w:keepLines/>
              <w:widowControl w:val="0"/>
              <w:spacing w:after="0" w:line="240" w:lineRule="auto"/>
              <w:ind w:left="-284" w:right="-250"/>
              <w:contextualSpacing/>
              <w:jc w:val="center"/>
              <w:rPr>
                <w:rFonts w:ascii="Times New Roman" w:hAnsi="Times New Roman" w:cs="Times New Roman"/>
                <w:sz w:val="26"/>
                <w:szCs w:val="26"/>
              </w:rPr>
            </w:pPr>
            <w:r>
              <w:rPr>
                <w:rFonts w:ascii="Times New Roman" w:hAnsi="Times New Roman" w:cs="Times New Roman"/>
                <w:sz w:val="26"/>
                <w:szCs w:val="26"/>
              </w:rPr>
              <w:t>№</w:t>
            </w:r>
          </w:p>
          <w:p w:rsidR="001843E2" w:rsidRDefault="001843E2">
            <w:pPr>
              <w:keepNext/>
              <w:keepLines/>
              <w:widowControl w:val="0"/>
              <w:spacing w:after="0" w:line="240" w:lineRule="auto"/>
              <w:ind w:left="-284" w:right="-250"/>
              <w:contextualSpacing/>
              <w:jc w:val="center"/>
              <w:rPr>
                <w:rFonts w:ascii="Times New Roman" w:hAnsi="Times New Roman" w:cs="Times New Roman"/>
                <w:sz w:val="26"/>
                <w:szCs w:val="26"/>
              </w:rPr>
            </w:pPr>
            <w:r>
              <w:rPr>
                <w:rFonts w:ascii="Times New Roman" w:hAnsi="Times New Roman" w:cs="Times New Roman"/>
                <w:sz w:val="26"/>
                <w:szCs w:val="26"/>
              </w:rPr>
              <w:t>лота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43E2" w:rsidRDefault="001843E2">
            <w:pPr>
              <w:keepNext/>
              <w:keepLines/>
              <w:widowControl w:val="0"/>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Наименование</w:t>
            </w:r>
          </w:p>
          <w:p w:rsidR="001843E2" w:rsidRDefault="001843E2">
            <w:pPr>
              <w:keepNext/>
              <w:keepLines/>
              <w:widowControl w:val="0"/>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участка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pStyle w:val="ConsPlusCell"/>
              <w:keepNext/>
              <w:keepLines/>
              <w:suppressAutoHyphens w:val="0"/>
              <w:snapToGrid w:val="0"/>
              <w:spacing w:line="276" w:lineRule="auto"/>
              <w:jc w:val="center"/>
              <w:rPr>
                <w:rFonts w:ascii="Times New Roman" w:hAnsi="Times New Roman" w:cs="Times New Roman"/>
                <w:bCs/>
                <w:sz w:val="26"/>
                <w:szCs w:val="26"/>
              </w:rPr>
            </w:pPr>
            <w:r>
              <w:rPr>
                <w:rFonts w:ascii="Times New Roman" w:hAnsi="Times New Roman" w:cs="Times New Roman"/>
                <w:bCs/>
                <w:sz w:val="26"/>
                <w:szCs w:val="26"/>
              </w:rPr>
              <w:t>Наименование водоема и место расположения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43E2" w:rsidRDefault="001843E2">
            <w:pPr>
              <w:pStyle w:val="ConsPlusCell"/>
              <w:keepNext/>
              <w:keepLines/>
              <w:suppressAutoHyphens w:val="0"/>
              <w:snapToGrid w:val="0"/>
              <w:spacing w:line="276" w:lineRule="auto"/>
              <w:jc w:val="center"/>
              <w:rPr>
                <w:rFonts w:ascii="Times New Roman" w:hAnsi="Times New Roman" w:cs="Times New Roman"/>
                <w:sz w:val="26"/>
                <w:szCs w:val="26"/>
              </w:rPr>
            </w:pPr>
            <w:r>
              <w:rPr>
                <w:rFonts w:ascii="Times New Roman" w:hAnsi="Times New Roman" w:cs="Times New Roman"/>
                <w:bCs/>
                <w:sz w:val="26"/>
                <w:szCs w:val="26"/>
              </w:rPr>
              <w:t>Границы участка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1843E2" w:rsidRDefault="001843E2">
            <w:pPr>
              <w:pStyle w:val="ConsPlusCell"/>
              <w:keepNext/>
              <w:keepLines/>
              <w:suppressAutoHyphens w:val="0"/>
              <w:snapToGrid w:val="0"/>
              <w:spacing w:line="276" w:lineRule="auto"/>
              <w:ind w:left="-109" w:right="-108"/>
              <w:contextualSpacing/>
              <w:jc w:val="center"/>
              <w:rPr>
                <w:rFonts w:ascii="Times New Roman" w:hAnsi="Times New Roman" w:cs="Times New Roman"/>
                <w:sz w:val="26"/>
                <w:szCs w:val="26"/>
                <w:shd w:val="clear" w:color="auto" w:fill="FFFFFF"/>
              </w:rPr>
            </w:pPr>
            <w:r>
              <w:rPr>
                <w:rFonts w:ascii="Times New Roman" w:hAnsi="Times New Roman" w:cs="Times New Roman"/>
                <w:bCs/>
                <w:sz w:val="26"/>
                <w:szCs w:val="26"/>
              </w:rPr>
              <w:t>Площадь водоема, га</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 xml:space="preserve">Рыбоводный участок, расположенный на водохранилище </w:t>
            </w:r>
            <w:r>
              <w:rPr>
                <w:rFonts w:ascii="11" w:hAnsi="11" w:cs="Times New Roman"/>
                <w:color w:val="000000"/>
              </w:rPr>
              <w:lastRenderedPageBreak/>
              <w:t>на реке Лизель</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 xml:space="preserve">Водохранилище на реке Лизель на территории Приволжского муниципального </w:t>
            </w:r>
            <w:r>
              <w:rPr>
                <w:rFonts w:ascii="11" w:hAnsi="11" w:cs="Times New Roman"/>
                <w:color w:val="000000"/>
              </w:rPr>
              <w:lastRenderedPageBreak/>
              <w:t>образования Марксовского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51°39'40"  с.ш.  46°37'14" в.д.</w:t>
            </w:r>
            <w:r>
              <w:rPr>
                <w:rFonts w:ascii="11" w:hAnsi="11" w:cs="Times New Roman"/>
                <w:color w:val="000000"/>
              </w:rPr>
              <w:br/>
            </w:r>
            <w:r>
              <w:rPr>
                <w:rFonts w:ascii="11" w:hAnsi="11" w:cs="Times New Roman"/>
                <w:color w:val="000000"/>
              </w:rPr>
              <w:lastRenderedPageBreak/>
              <w:t>51°39'18"  с.ш.  46°37'13" в.д</w:t>
            </w:r>
          </w:p>
          <w:p w:rsidR="001843E2" w:rsidRDefault="001843E2">
            <w:pPr>
              <w:keepNext/>
              <w:keepLines/>
              <w:widowControl w:val="0"/>
              <w:jc w:val="center"/>
              <w:rPr>
                <w:rFonts w:ascii="11" w:hAnsi="11" w:cs="Times New Roman"/>
                <w:color w:val="000000"/>
              </w:rPr>
            </w:pPr>
            <w:r>
              <w:rPr>
                <w:rFonts w:ascii="11" w:hAnsi="11" w:cs="Times New Roman"/>
                <w:color w:val="000000"/>
              </w:rPr>
              <w:t>51°38'50"  с.ш.  46°37'43"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lastRenderedPageBreak/>
              <w:t>2,8</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lastRenderedPageBreak/>
              <w:t>2</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Лизель</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Лизель на территории Приволжского муниципального образования Марксовского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51°39'26"  с.ш.  46°36'06" в.д.</w:t>
            </w:r>
            <w:r>
              <w:rPr>
                <w:rFonts w:ascii="11" w:hAnsi="11" w:cs="Times New Roman"/>
                <w:color w:val="000000"/>
              </w:rPr>
              <w:br/>
              <w:t>51°39'26"  с.ш.  46°36'45" в.д</w:t>
            </w:r>
          </w:p>
          <w:p w:rsidR="001843E2" w:rsidRDefault="001843E2">
            <w:pPr>
              <w:keepNext/>
              <w:keepLines/>
              <w:widowControl w:val="0"/>
              <w:jc w:val="center"/>
              <w:rPr>
                <w:rFonts w:ascii="11" w:hAnsi="11" w:cs="Times New Roman"/>
                <w:color w:val="000000"/>
              </w:rPr>
            </w:pPr>
            <w:r>
              <w:rPr>
                <w:rFonts w:ascii="11" w:hAnsi="11" w:cs="Times New Roman"/>
                <w:color w:val="000000"/>
              </w:rPr>
              <w:t>51°39'40"  с.ш.  46°37'14"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1,9</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3</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Лизель</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Лизель на территории Приволжского муниципального образования Марксовского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51°39'57"  с.ш.  46°39'07" в.д.</w:t>
            </w:r>
            <w:r>
              <w:rPr>
                <w:rFonts w:ascii="11" w:hAnsi="11" w:cs="Times New Roman"/>
                <w:color w:val="000000"/>
              </w:rPr>
              <w:br/>
              <w:t>51°38'54"  с.ш.  46°37'48" в.д</w:t>
            </w:r>
          </w:p>
          <w:p w:rsidR="001843E2" w:rsidRDefault="001843E2">
            <w:pPr>
              <w:keepNext/>
              <w:keepLines/>
              <w:widowControl w:val="0"/>
              <w:jc w:val="center"/>
              <w:rPr>
                <w:rFonts w:ascii="11" w:hAnsi="11" w:cs="Times New Roman"/>
                <w:color w:val="000000"/>
              </w:rPr>
            </w:pPr>
            <w:r>
              <w:rPr>
                <w:rFonts w:ascii="11" w:hAnsi="11" w:cs="Times New Roman"/>
                <w:color w:val="000000"/>
              </w:rPr>
              <w:t>51°39'04"  с.ш.  46°39'21"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150</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4</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озере без названия</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Озеро без названия на территории Подлесновского муниципального образования Марксовского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51°45'50.81"  с.ш.  46°55'23.61" в.д.</w:t>
            </w:r>
            <w:r>
              <w:rPr>
                <w:rFonts w:ascii="11" w:hAnsi="11" w:cs="Times New Roman"/>
                <w:color w:val="000000"/>
              </w:rPr>
              <w:br/>
              <w:t>51°45'50.71"  с.ш.  46°55'27.97" в.д.</w:t>
            </w:r>
          </w:p>
          <w:p w:rsidR="001843E2" w:rsidRDefault="001843E2">
            <w:pPr>
              <w:keepNext/>
              <w:keepLines/>
              <w:widowControl w:val="0"/>
              <w:jc w:val="center"/>
              <w:rPr>
                <w:rFonts w:ascii="11" w:hAnsi="11" w:cs="Times New Roman"/>
                <w:color w:val="000000"/>
              </w:rPr>
            </w:pPr>
            <w:r>
              <w:rPr>
                <w:rFonts w:ascii="11" w:hAnsi="11" w:cs="Times New Roman"/>
                <w:color w:val="000000"/>
              </w:rPr>
              <w:t>51°45'35.28"  с.ш.  46°55'12.25"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3,623</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5</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Толстовка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Толстовка на территории Рукопольского муниципального образования Краснопартизанского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51°53'06"   с.ш. 48°45'48" в.д.</w:t>
            </w:r>
            <w:r>
              <w:rPr>
                <w:rFonts w:ascii="11" w:hAnsi="11" w:cs="Times New Roman"/>
                <w:color w:val="000000"/>
              </w:rPr>
              <w:br/>
              <w:t>51°53'15"   с.ш. 48°46'09" в.д.</w:t>
            </w:r>
            <w:r>
              <w:rPr>
                <w:rFonts w:ascii="11" w:hAnsi="11" w:cs="Times New Roman"/>
                <w:color w:val="000000"/>
              </w:rPr>
              <w:br/>
              <w:t>51°52'10"   с.ш. 48°45'55" в.д.</w:t>
            </w:r>
            <w:r>
              <w:rPr>
                <w:rFonts w:ascii="11" w:hAnsi="11" w:cs="Times New Roman"/>
                <w:color w:val="000000"/>
              </w:rPr>
              <w:br/>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12,85</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6</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 xml:space="preserve">Рыбоводный участок, </w:t>
            </w:r>
            <w:r>
              <w:rPr>
                <w:rFonts w:ascii="11" w:hAnsi="11" w:cs="Times New Roman"/>
                <w:color w:val="000000"/>
              </w:rPr>
              <w:lastRenderedPageBreak/>
              <w:t>расположенный на водохранилище на реке Тростянка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 xml:space="preserve">Водохранилище на реке Тростянка на </w:t>
            </w:r>
            <w:r>
              <w:rPr>
                <w:rFonts w:ascii="11" w:hAnsi="11" w:cs="Times New Roman"/>
                <w:color w:val="000000"/>
              </w:rPr>
              <w:lastRenderedPageBreak/>
              <w:t>территории Родничковского муниципального образования Балашовского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 xml:space="preserve">Рыбоводный участок с координатами по береговой линии водного объекта в </w:t>
            </w:r>
            <w:r>
              <w:rPr>
                <w:rFonts w:ascii="11" w:hAnsi="11" w:cs="Times New Roman"/>
                <w:color w:val="000000"/>
              </w:rPr>
              <w:lastRenderedPageBreak/>
              <w:t>системе координат (</w:t>
            </w:r>
            <w:r>
              <w:rPr>
                <w:rFonts w:ascii="11" w:hAnsi="11" w:cs="Times New Roman"/>
                <w:color w:val="000000"/>
                <w:lang w:val="en-US"/>
              </w:rPr>
              <w:t>WGS</w:t>
            </w:r>
            <w:r>
              <w:rPr>
                <w:rFonts w:ascii="11" w:hAnsi="11" w:cs="Times New Roman"/>
                <w:color w:val="000000"/>
              </w:rPr>
              <w:t>-84):               51°26'02" с.ш. 42°55'23" в.д.</w:t>
            </w:r>
            <w:r>
              <w:rPr>
                <w:rFonts w:ascii="11" w:hAnsi="11" w:cs="Times New Roman"/>
                <w:color w:val="000000"/>
              </w:rPr>
              <w:br/>
              <w:t>51°26'22" с.ш. 42°56'01" в.д.</w:t>
            </w:r>
            <w:r>
              <w:rPr>
                <w:rFonts w:ascii="11" w:hAnsi="11" w:cs="Times New Roman"/>
                <w:color w:val="000000"/>
              </w:rPr>
              <w:br/>
              <w:t>51°26'30" с.ш. 42°56'57" в.д.</w:t>
            </w:r>
            <w:r>
              <w:rPr>
                <w:rFonts w:ascii="11" w:hAnsi="11" w:cs="Times New Roman"/>
                <w:color w:val="000000"/>
              </w:rPr>
              <w:br/>
              <w:t>51°26'34" с.ш. 42°58'10"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lastRenderedPageBreak/>
              <w:t>30</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lastRenderedPageBreak/>
              <w:t>7</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Грязнуха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Грязнуха на территории Хоперского муниципального образования Балашовского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51°34’18.99” с.ш.   43°18’47.65” в.д.</w:t>
            </w:r>
          </w:p>
          <w:p w:rsidR="001843E2" w:rsidRDefault="001843E2">
            <w:pPr>
              <w:keepNext/>
              <w:keepLines/>
              <w:widowControl w:val="0"/>
              <w:jc w:val="center"/>
              <w:rPr>
                <w:rFonts w:ascii="11" w:hAnsi="11" w:cs="Times New Roman"/>
                <w:color w:val="000000"/>
              </w:rPr>
            </w:pPr>
            <w:r>
              <w:rPr>
                <w:rFonts w:ascii="11" w:hAnsi="11" w:cs="Times New Roman"/>
                <w:color w:val="000000"/>
              </w:rPr>
              <w:t>51°34’29.02” с.ш.   43°19’23.51” в.д.</w:t>
            </w:r>
          </w:p>
          <w:p w:rsidR="001843E2" w:rsidRDefault="001843E2">
            <w:pPr>
              <w:keepNext/>
              <w:keepLines/>
              <w:widowControl w:val="0"/>
              <w:jc w:val="center"/>
              <w:rPr>
                <w:rFonts w:ascii="11" w:hAnsi="11" w:cs="Times New Roman"/>
                <w:color w:val="000000"/>
              </w:rPr>
            </w:pPr>
            <w:r>
              <w:rPr>
                <w:rFonts w:ascii="11" w:hAnsi="11" w:cs="Times New Roman"/>
                <w:color w:val="000000"/>
              </w:rPr>
              <w:t>51°33’02.29” с.ш.   43°19’39.55”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74,92</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8</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Казачка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Казачка на территории Пригородного муниципального образования Петровского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52°12'56.21" с.ш.   45°24'44.60'' в.д.</w:t>
            </w:r>
          </w:p>
          <w:p w:rsidR="001843E2" w:rsidRDefault="001843E2">
            <w:pPr>
              <w:keepNext/>
              <w:keepLines/>
              <w:widowControl w:val="0"/>
              <w:jc w:val="center"/>
              <w:rPr>
                <w:rFonts w:ascii="11" w:hAnsi="11" w:cs="Times New Roman"/>
                <w:color w:val="000000"/>
              </w:rPr>
            </w:pPr>
            <w:r>
              <w:rPr>
                <w:rFonts w:ascii="11" w:hAnsi="11" w:cs="Times New Roman"/>
                <w:color w:val="000000"/>
              </w:rPr>
              <w:t>52°12'23.64" с.ш.   45°25'57.87'' в.д.</w:t>
            </w:r>
          </w:p>
          <w:p w:rsidR="001843E2" w:rsidRDefault="001843E2">
            <w:pPr>
              <w:keepNext/>
              <w:keepLines/>
              <w:widowControl w:val="0"/>
              <w:jc w:val="center"/>
              <w:rPr>
                <w:rFonts w:ascii="11" w:hAnsi="11" w:cs="Times New Roman"/>
                <w:color w:val="000000"/>
              </w:rPr>
            </w:pPr>
            <w:r>
              <w:rPr>
                <w:rFonts w:ascii="11" w:hAnsi="11" w:cs="Times New Roman"/>
                <w:color w:val="000000"/>
              </w:rPr>
              <w:t>52°12'42.85" с.ш.   45°24'58.34'' в.д.</w:t>
            </w:r>
          </w:p>
          <w:p w:rsidR="001843E2" w:rsidRDefault="001843E2">
            <w:pPr>
              <w:keepNext/>
              <w:keepLines/>
              <w:widowControl w:val="0"/>
              <w:jc w:val="center"/>
              <w:rPr>
                <w:rFonts w:ascii="11" w:hAnsi="11" w:cs="Times New Roman"/>
                <w:color w:val="000000"/>
              </w:rPr>
            </w:pPr>
            <w:r>
              <w:rPr>
                <w:rFonts w:ascii="11" w:hAnsi="11" w:cs="Times New Roman"/>
                <w:color w:val="000000"/>
              </w:rPr>
              <w:t>52°12'20.09" с.ш.   45°25'15.64'' в.д.</w:t>
            </w:r>
          </w:p>
          <w:p w:rsidR="001843E2" w:rsidRDefault="001843E2">
            <w:pPr>
              <w:keepNext/>
              <w:keepLines/>
              <w:widowControl w:val="0"/>
              <w:jc w:val="center"/>
              <w:rPr>
                <w:rFonts w:ascii="11" w:hAnsi="11" w:cs="Times New Roman"/>
                <w:color w:val="000000"/>
              </w:rPr>
            </w:pPr>
            <w:r>
              <w:rPr>
                <w:rFonts w:ascii="11" w:hAnsi="11" w:cs="Times New Roman"/>
                <w:color w:val="000000"/>
              </w:rPr>
              <w:t>52°12'54.91" с.ш.   45°24'37.69''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20,66</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9</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Елшанка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Елшанка на территории Синодского муниципального образования Воскресенского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sz w:val="20"/>
                <w:szCs w:val="2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 xml:space="preserve">-84): </w:t>
            </w:r>
            <w:r>
              <w:rPr>
                <w:rFonts w:ascii="11" w:hAnsi="11" w:cs="Times New Roman"/>
                <w:color w:val="000000"/>
                <w:sz w:val="20"/>
                <w:szCs w:val="20"/>
              </w:rPr>
              <w:t>51°50'2.547555" с.ш. 46°41'6.119138" в.д.</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51°50'4.414414" с.ш. 46°41'10.147020" в.д.</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51°49'51.460268" с.ш. 46°41'6.576883" в.д.</w:t>
            </w:r>
          </w:p>
          <w:p w:rsidR="001843E2" w:rsidRDefault="001843E2">
            <w:pPr>
              <w:keepNext/>
              <w:keepLines/>
              <w:widowControl w:val="0"/>
              <w:jc w:val="center"/>
              <w:rPr>
                <w:rFonts w:ascii="11" w:hAnsi="11" w:cs="Times New Roman"/>
                <w:color w:val="000000"/>
              </w:rPr>
            </w:pPr>
            <w:r>
              <w:rPr>
                <w:rFonts w:ascii="11" w:hAnsi="11" w:cs="Times New Roman"/>
                <w:color w:val="000000"/>
                <w:sz w:val="20"/>
                <w:szCs w:val="20"/>
              </w:rPr>
              <w:t>51°49'50.969837" с.ш. 46°41'9.975429"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3,64</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10</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Елшанка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 xml:space="preserve">Водохранилище на реке Елшанка на территории Дубковского муниципального образования Саратовского муниципального </w:t>
            </w:r>
            <w:r>
              <w:rPr>
                <w:rFonts w:ascii="11" w:hAnsi="11" w:cs="Times New Roman"/>
                <w:color w:val="000000"/>
              </w:rPr>
              <w:lastRenderedPageBreak/>
              <w:t>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51°43'4.82"  с.ш.  46°02'21.76" в.д.</w:t>
            </w:r>
            <w:r>
              <w:rPr>
                <w:rFonts w:ascii="11" w:hAnsi="11" w:cs="Times New Roman"/>
                <w:color w:val="000000"/>
              </w:rPr>
              <w:br/>
              <w:t>51°42'08.73"  с.ш.  46°01'42.21" в.д.</w:t>
            </w:r>
            <w:r>
              <w:rPr>
                <w:rFonts w:ascii="11" w:hAnsi="11" w:cs="Times New Roman"/>
                <w:color w:val="000000"/>
              </w:rPr>
              <w:br/>
              <w:t>51°43'01.17"  с.ш.  46°02'44.35"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51,86</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lastRenderedPageBreak/>
              <w:t>11</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Елшанка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Елшанка на территории Дубковского муниципального образования Саратовского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rPr>
            </w:pPr>
            <w:r>
              <w:rPr>
                <w:rFonts w:ascii="11" w:hAnsi="11" w:cs="Times New Roman"/>
                <w:color w:val="000000"/>
              </w:rPr>
              <w:t>51°43'07.28"  с.ш.  46°02'25.92" в.д.</w:t>
            </w:r>
            <w:r>
              <w:rPr>
                <w:rFonts w:ascii="11" w:hAnsi="11" w:cs="Times New Roman"/>
                <w:color w:val="000000"/>
              </w:rPr>
              <w:br/>
              <w:t>51°43'07.59"  с.ш.  46°02'25.15" в.д.</w:t>
            </w:r>
            <w:r>
              <w:rPr>
                <w:rFonts w:ascii="11" w:hAnsi="11" w:cs="Times New Roman"/>
                <w:color w:val="000000"/>
              </w:rPr>
              <w:br/>
              <w:t>51°43'10.11"  с.ш.  46°02'31.77"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0,2292</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12</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Вершинка</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Вершинка на территории Безымянского муниципального образования Энгельсского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51°2'39.120000" с.ш. 46°23'13.560000" в.д.</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51°2'38.040000" с.ш. 46°23'26.880000" в.д.</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51°2'58.920000" с.ш. 46°23'20.040000" в.д.</w:t>
            </w:r>
          </w:p>
          <w:p w:rsidR="001843E2" w:rsidRDefault="001843E2">
            <w:pPr>
              <w:keepNext/>
              <w:keepLines/>
              <w:widowControl w:val="0"/>
              <w:jc w:val="center"/>
              <w:rPr>
                <w:rFonts w:ascii="11" w:hAnsi="11" w:cs="Times New Roman"/>
                <w:color w:val="000000"/>
                <w:sz w:val="20"/>
                <w:szCs w:val="20"/>
              </w:rPr>
            </w:pPr>
            <w:r>
              <w:rPr>
                <w:rFonts w:ascii="11" w:hAnsi="11" w:cs="Times New Roman"/>
                <w:color w:val="000000"/>
                <w:sz w:val="20"/>
                <w:szCs w:val="20"/>
              </w:rPr>
              <w:t>51°3'2.520000" с.ш. 46°23'34.080000" в.д.</w:t>
            </w:r>
          </w:p>
          <w:p w:rsidR="001843E2" w:rsidRDefault="001843E2">
            <w:pPr>
              <w:keepNext/>
              <w:keepLines/>
              <w:widowControl w:val="0"/>
              <w:jc w:val="center"/>
              <w:rPr>
                <w:rFonts w:ascii="11" w:hAnsi="11" w:cs="Times New Roman"/>
                <w:color w:val="000000"/>
              </w:rPr>
            </w:pPr>
            <w:r>
              <w:rPr>
                <w:rFonts w:ascii="11" w:hAnsi="11" w:cs="Times New Roman"/>
                <w:color w:val="000000"/>
                <w:sz w:val="20"/>
                <w:szCs w:val="20"/>
              </w:rPr>
              <w:t>51°3'18.000000" с.ш. 46°23'42.000000"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34</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13</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Гашон</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Гашон на территории Лавровского муниципального образования Краснокутского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 xml:space="preserve">-84):                                                                                                                                                                       50°58'58.001" с.ш. 46°54'42.001" в.д.               </w:t>
            </w:r>
            <w:r>
              <w:rPr>
                <w:rFonts w:ascii="11" w:hAnsi="11" w:cs="Times New Roman"/>
                <w:color w:val="000000"/>
              </w:rPr>
              <w:br/>
              <w:t>51°0'27.000"   с.ш. 46°52'45.001" в.д.</w:t>
            </w:r>
            <w:r>
              <w:rPr>
                <w:rFonts w:ascii="11" w:hAnsi="11" w:cs="Times New Roman"/>
                <w:color w:val="000000"/>
              </w:rPr>
              <w:br/>
              <w:t>50°59'31.999" с.ш. 46°54'15.998" в.д.</w:t>
            </w:r>
            <w:r>
              <w:rPr>
                <w:rFonts w:ascii="11" w:hAnsi="11" w:cs="Times New Roman"/>
                <w:color w:val="000000"/>
              </w:rPr>
              <w:br/>
              <w:t>51°0'33.001"   с.ш. 46°55'46.999" в.д.</w:t>
            </w:r>
            <w:r>
              <w:rPr>
                <w:rFonts w:ascii="11" w:hAnsi="11" w:cs="Times New Roman"/>
                <w:color w:val="000000"/>
              </w:rPr>
              <w:br/>
              <w:t>50°59'46.000" с.ш. 46°55'18.001" в.д.</w:t>
            </w:r>
            <w:r>
              <w:rPr>
                <w:rFonts w:ascii="11" w:hAnsi="11" w:cs="Times New Roman"/>
                <w:color w:val="000000"/>
              </w:rPr>
              <w:br/>
              <w:t>50°59'53.002" с.ш. 46°56'29.000"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235,25</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14</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реке Нахой</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реке Нахой на территории Безымянского муниципального образования Энгельсского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51°12'47.002" с.ш. 46°39'33.001" в.д.</w:t>
            </w:r>
            <w:r>
              <w:rPr>
                <w:rFonts w:ascii="11" w:hAnsi="11" w:cs="Times New Roman"/>
                <w:color w:val="000000"/>
              </w:rPr>
              <w:br/>
              <w:t>51°12'40.000" с.ш. 46°35'17.002" в.д.</w:t>
            </w:r>
            <w:r>
              <w:rPr>
                <w:rFonts w:ascii="11" w:hAnsi="11" w:cs="Times New Roman"/>
                <w:color w:val="000000"/>
              </w:rPr>
              <w:br/>
              <w:t>51°13'8.000"   с.ш. 46°29'51.000"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180</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15</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 xml:space="preserve">Рыбоводный участок, расположенный </w:t>
            </w:r>
            <w:r>
              <w:rPr>
                <w:rFonts w:ascii="11" w:hAnsi="11" w:cs="Times New Roman"/>
                <w:color w:val="000000"/>
              </w:rPr>
              <w:lastRenderedPageBreak/>
              <w:t>на озере Лебяжье</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lastRenderedPageBreak/>
              <w:t xml:space="preserve">Озеро Лебяжье на территории Новокрасавского </w:t>
            </w:r>
            <w:r>
              <w:rPr>
                <w:rFonts w:ascii="11" w:hAnsi="11" w:cs="Times New Roman"/>
                <w:color w:val="000000"/>
              </w:rPr>
              <w:lastRenderedPageBreak/>
              <w:t>муниципального образования Лысогорского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240"/>
              <w:contextualSpacing/>
              <w:jc w:val="center"/>
              <w:rPr>
                <w:rFonts w:ascii="11" w:hAnsi="11" w:cs="Times New Roman"/>
                <w:color w:val="000000"/>
              </w:rPr>
            </w:pPr>
            <w:r>
              <w:rPr>
                <w:rFonts w:ascii="11" w:hAnsi="11" w:cs="Times New Roman"/>
                <w:color w:val="000000"/>
              </w:rPr>
              <w:lastRenderedPageBreak/>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 xml:space="preserve">-84): </w:t>
            </w:r>
            <w:r>
              <w:rPr>
                <w:rFonts w:ascii="11" w:hAnsi="11" w:cs="Times New Roman"/>
                <w:color w:val="000000"/>
              </w:rPr>
              <w:lastRenderedPageBreak/>
              <w:t>51°35'36.791" с.ш. 44°49'52.255" в.д.</w:t>
            </w:r>
            <w:r>
              <w:rPr>
                <w:rFonts w:ascii="11" w:hAnsi="11" w:cs="Times New Roman"/>
                <w:color w:val="000000"/>
              </w:rPr>
              <w:br/>
              <w:t>51°35'38.666" с.ш. 44°50'2.144"   в.д.</w:t>
            </w:r>
            <w:r>
              <w:rPr>
                <w:rFonts w:ascii="11" w:hAnsi="11" w:cs="Times New Roman"/>
                <w:color w:val="000000"/>
              </w:rPr>
              <w:br/>
              <w:t>51°35'34.336" с.ш. 44°49'58.537" в.д.</w:t>
            </w:r>
            <w:r>
              <w:rPr>
                <w:rFonts w:ascii="11" w:hAnsi="11" w:cs="Times New Roman"/>
                <w:color w:val="000000"/>
              </w:rPr>
              <w:br/>
              <w:t>51°35'27.409" с.ш. 44°49'54.419" в.д.</w:t>
            </w:r>
            <w:r>
              <w:rPr>
                <w:rFonts w:ascii="11" w:hAnsi="11" w:cs="Times New Roman"/>
                <w:color w:val="000000"/>
              </w:rPr>
              <w:br/>
              <w:t>51°35'28.180" с.ш. 44°50'1.370"   в.д.</w:t>
            </w:r>
            <w:r>
              <w:rPr>
                <w:rFonts w:ascii="11" w:hAnsi="11" w:cs="Times New Roman"/>
                <w:color w:val="000000"/>
              </w:rPr>
              <w:br/>
              <w:t>51°35'24.522" с.ш. 44°49'56.582" в.д.</w:t>
            </w:r>
            <w:r>
              <w:rPr>
                <w:rFonts w:ascii="11" w:hAnsi="11" w:cs="Times New Roman"/>
                <w:color w:val="000000"/>
              </w:rPr>
              <w:br/>
              <w:t>51°35'5.658"   с.ш. 44°49'47.932" в.д.</w:t>
            </w:r>
            <w:r>
              <w:rPr>
                <w:rFonts w:ascii="11" w:hAnsi="11" w:cs="Times New Roman"/>
                <w:color w:val="000000"/>
              </w:rPr>
              <w:br/>
              <w:t>51°35'17.063" с.ш. 44°49'52.720" в.д.</w:t>
            </w:r>
            <w:r>
              <w:rPr>
                <w:rFonts w:ascii="11" w:hAnsi="11" w:cs="Times New Roman"/>
                <w:color w:val="000000"/>
              </w:rPr>
              <w:br/>
              <w:t>51°35'15.137" с.ш. 44°49'59.362"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lastRenderedPageBreak/>
              <w:t>11,3</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lastRenderedPageBreak/>
              <w:t>16</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ручье без названия, являющемся притоком реки Большие Сестренки</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52°7'1.895"   с.ш. 43°29'4.492" в.д.</w:t>
            </w:r>
            <w:r>
              <w:rPr>
                <w:rFonts w:ascii="11" w:hAnsi="11" w:cs="Times New Roman"/>
                <w:color w:val="000000"/>
              </w:rPr>
              <w:br/>
              <w:t xml:space="preserve">52°7'1.956"   с.ш. 43°29'9.650" в.д. </w:t>
            </w:r>
            <w:r>
              <w:rPr>
                <w:rFonts w:ascii="11" w:hAnsi="11" w:cs="Times New Roman"/>
                <w:color w:val="000000"/>
              </w:rPr>
              <w:br/>
              <w:t>52°6'41.386" с.ш. 43°29'6.079" в.д.</w:t>
            </w:r>
            <w:r>
              <w:rPr>
                <w:rFonts w:ascii="11" w:hAnsi="11" w:cs="Times New Roman"/>
                <w:color w:val="000000"/>
              </w:rPr>
              <w:br/>
              <w:t>52°6'41.504" с.ш. 43°29'3.124"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3,5</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17</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ручье без названия, являющемся притоком реки Большие Сестренки</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52°7'13.876" с.ш. 43°29'30.379" в.д.</w:t>
            </w:r>
            <w:r>
              <w:rPr>
                <w:rFonts w:ascii="11" w:hAnsi="11" w:cs="Times New Roman"/>
                <w:color w:val="000000"/>
              </w:rPr>
              <w:br/>
              <w:t>52°7'14.812" с.ш. 43°29'33.554" в.д.</w:t>
            </w:r>
            <w:r>
              <w:rPr>
                <w:rFonts w:ascii="11" w:hAnsi="11" w:cs="Times New Roman"/>
                <w:color w:val="000000"/>
              </w:rPr>
              <w:br/>
              <w:t>52°7'9.296"   с.ш. 43°29'44.498" в.д.</w:t>
            </w:r>
            <w:r>
              <w:rPr>
                <w:rFonts w:ascii="11" w:hAnsi="11" w:cs="Times New Roman"/>
                <w:color w:val="000000"/>
              </w:rPr>
              <w:br/>
              <w:t>52°7'6.046"   с.ш. 43°29'32.633"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1,28</w:t>
            </w:r>
          </w:p>
        </w:tc>
      </w:tr>
      <w:tr w:rsidR="001843E2" w:rsidTr="001843E2">
        <w:trPr>
          <w:trHeight w:val="276"/>
        </w:trPr>
        <w:tc>
          <w:tcPr>
            <w:tcW w:w="70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after="0" w:line="240" w:lineRule="auto"/>
              <w:ind w:left="-284" w:right="-250"/>
              <w:contextualSpacing/>
              <w:jc w:val="center"/>
              <w:rPr>
                <w:rFonts w:ascii="11" w:hAnsi="11" w:cs="Times New Roman"/>
              </w:rPr>
            </w:pPr>
            <w:r>
              <w:rPr>
                <w:rFonts w:ascii="11" w:hAnsi="11" w:cs="Times New Roman"/>
              </w:rPr>
              <w:t>18</w:t>
            </w:r>
          </w:p>
        </w:tc>
        <w:tc>
          <w:tcPr>
            <w:tcW w:w="1984"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расположенный на водохранилище на ручье без названия</w:t>
            </w:r>
          </w:p>
        </w:tc>
        <w:tc>
          <w:tcPr>
            <w:tcW w:w="2269"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Водохранилище на ручье без названия на территории Красноярского муниципального образования Энгельс</w:t>
            </w:r>
            <w:r>
              <w:rPr>
                <w:rFonts w:ascii="11" w:hAnsi="11" w:cs="Times New Roman"/>
                <w:color w:val="000000"/>
                <w:lang w:val="en-US"/>
              </w:rPr>
              <w:t>c</w:t>
            </w:r>
            <w:r>
              <w:rPr>
                <w:rFonts w:ascii="11" w:hAnsi="11" w:cs="Times New Roman"/>
                <w:color w:val="000000"/>
              </w:rPr>
              <w:t>кого муниципального района Саратовской области</w:t>
            </w:r>
          </w:p>
        </w:tc>
        <w:tc>
          <w:tcPr>
            <w:tcW w:w="4111"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11" w:hAnsi="11" w:cs="Times New Roman"/>
                <w:color w:val="000000"/>
              </w:rPr>
            </w:pPr>
            <w:r>
              <w:rPr>
                <w:rFonts w:ascii="11" w:hAnsi="11" w:cs="Times New Roman"/>
                <w:color w:val="000000"/>
              </w:rPr>
              <w:t>Рыбоводный участок с координатами по береговой линии водного объекта в системе координат (</w:t>
            </w:r>
            <w:r>
              <w:rPr>
                <w:rFonts w:ascii="11" w:hAnsi="11" w:cs="Times New Roman"/>
                <w:color w:val="000000"/>
                <w:lang w:val="en-US"/>
              </w:rPr>
              <w:t>WGS</w:t>
            </w:r>
            <w:r>
              <w:rPr>
                <w:rFonts w:ascii="11" w:hAnsi="11" w:cs="Times New Roman"/>
                <w:color w:val="000000"/>
              </w:rPr>
              <w:t>-84): 51°38'20.40" с.ш.   46°32'06.00'' в.д.</w:t>
            </w:r>
          </w:p>
          <w:p w:rsidR="001843E2" w:rsidRDefault="001843E2">
            <w:pPr>
              <w:keepNext/>
              <w:keepLines/>
              <w:widowControl w:val="0"/>
              <w:jc w:val="center"/>
              <w:rPr>
                <w:rFonts w:ascii="11" w:hAnsi="11" w:cs="Times New Roman"/>
                <w:color w:val="000000"/>
              </w:rPr>
            </w:pPr>
            <w:r>
              <w:rPr>
                <w:rFonts w:ascii="11" w:hAnsi="11" w:cs="Times New Roman"/>
                <w:color w:val="000000"/>
              </w:rPr>
              <w:t>51°38'24.00" с.ш.   46°32'06.00" в.д.</w:t>
            </w:r>
          </w:p>
          <w:p w:rsidR="001843E2" w:rsidRDefault="001843E2">
            <w:pPr>
              <w:keepNext/>
              <w:keepLines/>
              <w:widowControl w:val="0"/>
              <w:jc w:val="center"/>
              <w:rPr>
                <w:rFonts w:ascii="11" w:hAnsi="11" w:cs="Times New Roman"/>
                <w:color w:val="000000"/>
              </w:rPr>
            </w:pPr>
            <w:r>
              <w:rPr>
                <w:rFonts w:ascii="11" w:hAnsi="11" w:cs="Times New Roman"/>
                <w:color w:val="000000"/>
              </w:rPr>
              <w:t>51°38'24.00" с.ш.   46°32'13.20" в.д.</w:t>
            </w:r>
          </w:p>
          <w:p w:rsidR="001843E2" w:rsidRDefault="001843E2">
            <w:pPr>
              <w:keepNext/>
              <w:keepLines/>
              <w:widowControl w:val="0"/>
              <w:spacing w:after="240"/>
              <w:jc w:val="center"/>
              <w:rPr>
                <w:rFonts w:ascii="11" w:hAnsi="11" w:cs="Times New Roman"/>
                <w:color w:val="000000"/>
              </w:rPr>
            </w:pPr>
            <w:r>
              <w:rPr>
                <w:rFonts w:ascii="11" w:hAnsi="11" w:cs="Times New Roman"/>
                <w:color w:val="000000"/>
              </w:rPr>
              <w:t>51°38'31.20" с.ш.   46°32'16.80" в.д.</w:t>
            </w:r>
          </w:p>
        </w:tc>
        <w:tc>
          <w:tcPr>
            <w:tcW w:w="1135"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spacing w:line="228" w:lineRule="auto"/>
              <w:ind w:left="-108" w:right="33"/>
              <w:contextualSpacing/>
              <w:jc w:val="center"/>
              <w:rPr>
                <w:rFonts w:ascii="11" w:hAnsi="11" w:cs="Times New Roman"/>
                <w:spacing w:val="-2"/>
              </w:rPr>
            </w:pPr>
            <w:r>
              <w:rPr>
                <w:rFonts w:ascii="11" w:hAnsi="11" w:cs="Times New Roman"/>
                <w:spacing w:val="-2"/>
              </w:rPr>
              <w:t>1,9163</w:t>
            </w:r>
          </w:p>
        </w:tc>
      </w:tr>
    </w:tbl>
    <w:p w:rsidR="001843E2" w:rsidRDefault="001843E2" w:rsidP="001843E2">
      <w:pPr>
        <w:keepNext/>
        <w:keepLines/>
        <w:widowControl w:val="0"/>
        <w:autoSpaceDE w:val="0"/>
        <w:autoSpaceDN w:val="0"/>
        <w:adjustRightInd w:val="0"/>
        <w:spacing w:after="0" w:line="240" w:lineRule="auto"/>
        <w:ind w:firstLine="540"/>
        <w:contextualSpacing/>
        <w:jc w:val="both"/>
        <w:rPr>
          <w:rFonts w:ascii="11" w:hAnsi="11" w:cs="Times New Roman"/>
        </w:rPr>
      </w:pPr>
    </w:p>
    <w:p w:rsidR="001843E2" w:rsidRDefault="001843E2" w:rsidP="001843E2">
      <w:pPr>
        <w:pStyle w:val="1"/>
        <w:keepNext/>
        <w:widowControl w:val="0"/>
        <w:tabs>
          <w:tab w:val="left" w:pos="709"/>
        </w:tabs>
        <w:ind w:firstLine="567"/>
        <w:jc w:val="both"/>
        <w:rPr>
          <w:sz w:val="24"/>
          <w:szCs w:val="24"/>
        </w:rPr>
      </w:pPr>
      <w:r>
        <w:rPr>
          <w:sz w:val="24"/>
          <w:szCs w:val="24"/>
        </w:rPr>
        <w:t>Сведения о рыбоводных участках, включая их местоположение, площадь, границы, схемы рыбоводных участков, указаны в приложении № 1-18 настоящей документации.</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Pr>
          <w:rFonts w:ascii="Times New Roman" w:hAnsi="Times New Roman" w:cs="Times New Roman"/>
          <w:sz w:val="24"/>
          <w:szCs w:val="24"/>
          <w:shd w:val="clear" w:color="auto" w:fill="FFFFFF" w:themeFill="background1"/>
        </w:rPr>
        <w:t xml:space="preserve">определенный в соответствии с методикой, утвержденной Министерством сельского хозяйства Российской Федерации; </w:t>
      </w:r>
      <w:r>
        <w:rPr>
          <w:rFonts w:ascii="Times New Roman" w:hAnsi="Times New Roman" w:cs="Times New Roman"/>
          <w:sz w:val="24"/>
          <w:szCs w:val="24"/>
        </w:rPr>
        <w:t>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сторон приведены в Приложении №1-18 к документации об аукционе.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Официальныйсайт, на котором размещена документация об аукционе: </w:t>
      </w:r>
      <w:hyperlink r:id="rId7" w:history="1">
        <w:r>
          <w:rPr>
            <w:rStyle w:val="a3"/>
            <w:rFonts w:ascii="Times New Roman" w:hAnsi="Times New Roman" w:cs="Times New Roman"/>
            <w:sz w:val="24"/>
            <w:szCs w:val="24"/>
          </w:rPr>
          <w:t>http://www.torgi.gov.ru</w:t>
        </w:r>
      </w:hyperlink>
      <w:r>
        <w:rPr>
          <w:rFonts w:ascii="Times New Roman" w:hAnsi="Times New Roman" w:cs="Times New Roman"/>
          <w:sz w:val="24"/>
          <w:szCs w:val="24"/>
        </w:rPr>
        <w:t xml:space="preserve"> (далее официальный сайт).</w:t>
      </w:r>
    </w:p>
    <w:p w:rsidR="001843E2" w:rsidRDefault="001843E2" w:rsidP="001843E2">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Документация об аукционе на право заключения договора пользования рыбоводным участком, расположенным на водном объекте Саратовской областии (или) его части (далее 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 подписанного усиленной квалифицированной электронной подписью, на адрес электронной почты:</w:t>
      </w:r>
      <w:hyperlink r:id="rId8" w:history="1">
        <w:r>
          <w:rPr>
            <w:rStyle w:val="a3"/>
            <w:rFonts w:ascii="Times New Roman" w:hAnsi="Times New Roman" w:cs="Times New Roman"/>
            <w:sz w:val="24"/>
            <w:szCs w:val="24"/>
            <w:lang w:val="en-US"/>
          </w:rPr>
          <w:t>vktu</w:t>
        </w:r>
        <w:r>
          <w:rPr>
            <w:rStyle w:val="a3"/>
            <w:rFonts w:ascii="Times New Roman" w:hAnsi="Times New Roman" w:cs="Times New Roman"/>
            <w:sz w:val="24"/>
            <w:szCs w:val="24"/>
          </w:rPr>
          <w:t>.</w:t>
        </w:r>
        <w:r>
          <w:rPr>
            <w:rStyle w:val="a3"/>
            <w:rFonts w:ascii="Times New Roman" w:hAnsi="Times New Roman" w:cs="Times New Roman"/>
            <w:sz w:val="24"/>
            <w:szCs w:val="24"/>
            <w:lang w:val="en-US"/>
          </w:rPr>
          <w:t>torgi</w:t>
        </w:r>
        <w:r>
          <w:rPr>
            <w:rStyle w:val="a3"/>
            <w:rFonts w:ascii="Times New Roman" w:hAnsi="Times New Roman" w:cs="Times New Roman"/>
            <w:sz w:val="24"/>
            <w:szCs w:val="24"/>
          </w:rPr>
          <w:t>@</w:t>
        </w:r>
        <w:r>
          <w:rPr>
            <w:rStyle w:val="a3"/>
            <w:rFonts w:ascii="Times New Roman" w:hAnsi="Times New Roman" w:cs="Times New Roman"/>
            <w:sz w:val="24"/>
            <w:szCs w:val="24"/>
            <w:lang w:val="en-US"/>
          </w:rPr>
          <w:t>mail</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r>
        <w:rPr>
          <w:rFonts w:ascii="Times New Roman" w:hAnsi="Times New Roman" w:cs="Times New Roman"/>
          <w:sz w:val="24"/>
          <w:szCs w:val="24"/>
        </w:rPr>
        <w:t xml:space="preserve"> или с использованием Единого портала государственных услуг.</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eastAsia="Calibri" w:hAnsi="Times New Roman" w:cs="Times New Roman"/>
        </w:rPr>
      </w:pPr>
      <w:r>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Pr>
          <w:rFonts w:ascii="Times New Roman" w:hAnsi="Times New Roman" w:cs="Times New Roman"/>
          <w:sz w:val="24"/>
          <w:szCs w:val="24"/>
        </w:rPr>
        <w:t>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аукционев размере 864 руб.</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2.7. Место, дата, время начала и окончания срока подачи заявок об участии в аукционе.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1843E2" w:rsidRDefault="001843E2" w:rsidP="001843E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b/>
          <w:i/>
          <w:sz w:val="24"/>
          <w:szCs w:val="24"/>
        </w:rPr>
      </w:pPr>
      <w:r>
        <w:rPr>
          <w:rFonts w:ascii="Times New Roman" w:hAnsi="Times New Roman" w:cs="Times New Roman"/>
          <w:sz w:val="24"/>
          <w:szCs w:val="24"/>
        </w:rPr>
        <w:t xml:space="preserve">Заявки на </w:t>
      </w:r>
      <w:r w:rsidR="00AC66E9">
        <w:rPr>
          <w:rFonts w:ascii="Times New Roman" w:hAnsi="Times New Roman" w:cs="Times New Roman"/>
          <w:sz w:val="24"/>
          <w:szCs w:val="24"/>
        </w:rPr>
        <w:t>участие в аукционе подаются с 28 декабря 2018 г. по 29</w:t>
      </w:r>
      <w:r>
        <w:rPr>
          <w:rFonts w:ascii="Times New Roman" w:hAnsi="Times New Roman" w:cs="Times New Roman"/>
          <w:sz w:val="24"/>
          <w:szCs w:val="24"/>
        </w:rPr>
        <w:t xml:space="preserve"> января 2019 г.</w:t>
      </w:r>
    </w:p>
    <w:p w:rsidR="001843E2" w:rsidRDefault="001843E2" w:rsidP="001843E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Заявки на участие в аукционе в письменной форме принимаются в рабочие дни: понедельник – четверг с 10:00 до 17:00 часов, пятница с 10:00 до 16:00 часов перерыв с 12:30 до 13:30 часов (местное время)  </w:t>
      </w:r>
      <w:r>
        <w:rPr>
          <w:rFonts w:ascii="Times New Roman" w:hAnsi="Times New Roman" w:cs="Times New Roman"/>
          <w:b/>
          <w:i/>
          <w:sz w:val="24"/>
          <w:szCs w:val="24"/>
        </w:rPr>
        <w:t xml:space="preserve">по адресу: г. Саратов, ул. Театральная, 3д, </w:t>
      </w:r>
      <w:r>
        <w:rPr>
          <w:rFonts w:ascii="Times New Roman" w:hAnsi="Times New Roman" w:cs="Times New Roman"/>
          <w:sz w:val="24"/>
          <w:szCs w:val="24"/>
        </w:rPr>
        <w:t xml:space="preserve">в электронной форме в виде электронного документа, подписанного усиленной квалифицированной электронной подписью на адрес электронной почты: </w:t>
      </w:r>
      <w:hyperlink r:id="rId9" w:history="1">
        <w:r>
          <w:rPr>
            <w:rStyle w:val="a3"/>
            <w:rFonts w:ascii="Times New Roman" w:hAnsi="Times New Roman" w:cs="Times New Roman"/>
            <w:sz w:val="24"/>
            <w:szCs w:val="24"/>
            <w:lang w:val="en-US"/>
          </w:rPr>
          <w:t>vktu</w:t>
        </w:r>
        <w:r>
          <w:rPr>
            <w:rStyle w:val="a3"/>
            <w:rFonts w:ascii="Times New Roman" w:hAnsi="Times New Roman" w:cs="Times New Roman"/>
            <w:sz w:val="24"/>
            <w:szCs w:val="24"/>
          </w:rPr>
          <w:t>.</w:t>
        </w:r>
        <w:r>
          <w:rPr>
            <w:rStyle w:val="a3"/>
            <w:rFonts w:ascii="Times New Roman" w:hAnsi="Times New Roman" w:cs="Times New Roman"/>
            <w:sz w:val="24"/>
            <w:szCs w:val="24"/>
            <w:lang w:val="en-US"/>
          </w:rPr>
          <w:t>torgi</w:t>
        </w:r>
        <w:r>
          <w:rPr>
            <w:rStyle w:val="a3"/>
            <w:rFonts w:ascii="Times New Roman" w:hAnsi="Times New Roman" w:cs="Times New Roman"/>
            <w:sz w:val="24"/>
            <w:szCs w:val="24"/>
          </w:rPr>
          <w:t>@</w:t>
        </w:r>
        <w:r>
          <w:rPr>
            <w:rStyle w:val="a3"/>
            <w:rFonts w:ascii="Times New Roman" w:hAnsi="Times New Roman" w:cs="Times New Roman"/>
            <w:sz w:val="24"/>
            <w:szCs w:val="24"/>
            <w:lang w:val="en-US"/>
          </w:rPr>
          <w:t>mail</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По требованию заявителя лицо, принимающее заявки, выдает расписку в получении заявки с указанием даты и времени ее получения.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Организатор аукциона вправе принять решение о внесении изменений в извещение о проведении аукциона и (или) документацию об аукционе. Внесение изменений в </w:t>
      </w:r>
      <w:r>
        <w:rPr>
          <w:rFonts w:ascii="Times New Roman" w:hAnsi="Times New Roman" w:cs="Times New Roman"/>
          <w:sz w:val="24"/>
          <w:szCs w:val="24"/>
        </w:rPr>
        <w:lastRenderedPageBreak/>
        <w:t>извещение о проведении аукциона осуществляется организатором аукциона не позднее, чем за 5 дней до дня окончания срока подачи заявок об участии в аукционе. Изменение предмета аукциона не допускается.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Pr>
            <w:rStyle w:val="a3"/>
            <w:rFonts w:ascii="Times New Roman" w:hAnsi="Times New Roman" w:cs="Times New Roman"/>
            <w:color w:val="auto"/>
            <w:sz w:val="24"/>
            <w:szCs w:val="24"/>
            <w:u w:val="none"/>
          </w:rPr>
          <w:t>кодексом</w:t>
        </w:r>
      </w:hyperlink>
      <w:r>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2.8. Место, дата и время проведения аукциона.</w:t>
      </w:r>
    </w:p>
    <w:p w:rsidR="001843E2" w:rsidRDefault="001843E2" w:rsidP="001843E2">
      <w:pPr>
        <w:keepNext/>
        <w:widowControl w:val="0"/>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Начало проведения аукциона 11:00 час.</w:t>
      </w:r>
      <w:r w:rsidR="00AC66E9">
        <w:rPr>
          <w:rFonts w:ascii="Times New Roman" w:hAnsi="Times New Roman" w:cs="Times New Roman"/>
          <w:sz w:val="24"/>
          <w:szCs w:val="24"/>
        </w:rPr>
        <w:t xml:space="preserve"> 5</w:t>
      </w:r>
      <w:r>
        <w:rPr>
          <w:rFonts w:ascii="Times New Roman" w:hAnsi="Times New Roman" w:cs="Times New Roman"/>
          <w:sz w:val="24"/>
          <w:szCs w:val="24"/>
        </w:rPr>
        <w:t xml:space="preserve"> февраля</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2019 г. по адресу: </w:t>
      </w:r>
      <w:r>
        <w:rPr>
          <w:rFonts w:ascii="Times New Roman" w:hAnsi="Times New Roman" w:cs="Times New Roman"/>
          <w:b/>
          <w:i/>
          <w:sz w:val="24"/>
          <w:szCs w:val="24"/>
        </w:rPr>
        <w:t xml:space="preserve">г. Саратов,                            ул. 1-я Садовая, 131а. </w:t>
      </w:r>
      <w:r>
        <w:rPr>
          <w:rFonts w:ascii="Times New Roman" w:hAnsi="Times New Roman" w:cs="Times New Roman"/>
          <w:sz w:val="24"/>
          <w:szCs w:val="24"/>
        </w:rPr>
        <w:t>Регистрация участников аукциона проводится в месте про</w:t>
      </w:r>
      <w:r w:rsidR="00AC66E9">
        <w:rPr>
          <w:rFonts w:ascii="Times New Roman" w:hAnsi="Times New Roman" w:cs="Times New Roman"/>
          <w:sz w:val="24"/>
          <w:szCs w:val="24"/>
        </w:rPr>
        <w:t xml:space="preserve">ведения аукциона   5 </w:t>
      </w:r>
      <w:r>
        <w:rPr>
          <w:rFonts w:ascii="Times New Roman" w:hAnsi="Times New Roman" w:cs="Times New Roman"/>
          <w:sz w:val="24"/>
          <w:szCs w:val="24"/>
        </w:rPr>
        <w:t>февраля</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2019 г. с 10:00 до 10:50 </w:t>
      </w:r>
      <w:r>
        <w:rPr>
          <w:rFonts w:ascii="Times New Roman" w:hAnsi="Times New Roman" w:cs="Times New Roman"/>
          <w:sz w:val="24"/>
          <w:szCs w:val="24"/>
          <w:shd w:val="clear" w:color="auto" w:fill="FFFFFF" w:themeFill="background1"/>
        </w:rPr>
        <w:t>(местное время).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2.9. Начальная цена предмета аукциона, «шага </w:t>
      </w:r>
      <w:r w:rsidR="00214297">
        <w:rPr>
          <w:rFonts w:ascii="Times New Roman" w:hAnsi="Times New Roman" w:cs="Times New Roman"/>
          <w:sz w:val="24"/>
          <w:szCs w:val="24"/>
        </w:rPr>
        <w:t>а</w:t>
      </w:r>
      <w:r>
        <w:rPr>
          <w:rFonts w:ascii="Times New Roman" w:hAnsi="Times New Roman" w:cs="Times New Roman"/>
          <w:sz w:val="24"/>
          <w:szCs w:val="24"/>
        </w:rPr>
        <w:t>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Pr>
            <w:rStyle w:val="a3"/>
            <w:rFonts w:ascii="Times New Roman" w:hAnsi="Times New Roman" w:cs="Times New Roman"/>
            <w:color w:val="auto"/>
            <w:sz w:val="24"/>
            <w:szCs w:val="24"/>
            <w:u w:val="none"/>
          </w:rPr>
          <w:t>Правилами</w:t>
        </w:r>
      </w:hyperlink>
      <w:r>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Pr>
            <w:rStyle w:val="a3"/>
            <w:rFonts w:ascii="Times New Roman" w:hAnsi="Times New Roman" w:cs="Times New Roman"/>
            <w:color w:val="auto"/>
            <w:sz w:val="24"/>
            <w:szCs w:val="24"/>
            <w:u w:val="none"/>
          </w:rPr>
          <w:t>правил</w:t>
        </w:r>
      </w:hyperlink>
      <w:r>
        <w:rPr>
          <w:rFonts w:ascii="Times New Roman" w:hAnsi="Times New Roman" w:cs="Times New Roman"/>
          <w:sz w:val="24"/>
          <w:szCs w:val="24"/>
        </w:rPr>
        <w:t xml:space="preserve"> расчета и взимания платы за пользование рыбоводными участками».</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Заявители перечисляют в качестве задатка на участие в аукционе денежные средства в валюте Российской Федерации по следующим реквизитам: </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УФК по Астраханской области (Волго-Каспийское территориальное управление Федерального агентства по рыболовству)</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ИНН 3016056131 КПП 301901001</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л/счет 05251874060</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р/сч. 40302810200001000046</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Отделение Астрахань г. Астрахань</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БИК 041203001</w:t>
      </w:r>
    </w:p>
    <w:p w:rsidR="001843E2" w:rsidRDefault="001843E2" w:rsidP="001843E2">
      <w:pPr>
        <w:keepNext/>
        <w:widowControl w:val="0"/>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ОКТМО 12701000</w:t>
      </w:r>
    </w:p>
    <w:p w:rsidR="001843E2" w:rsidRDefault="001843E2" w:rsidP="001843E2">
      <w:pPr>
        <w:keepNext/>
        <w:widowControl w:val="0"/>
        <w:suppressAutoHyphens/>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КБК 07611206030016000120</w:t>
      </w:r>
    </w:p>
    <w:p w:rsidR="001843E2" w:rsidRDefault="001843E2" w:rsidP="001843E2">
      <w:pPr>
        <w:keepNext/>
        <w:widowControl w:val="0"/>
        <w:suppressAutoHyphens/>
        <w:spacing w:after="0" w:line="240" w:lineRule="auto"/>
        <w:contextualSpacing/>
        <w:jc w:val="both"/>
        <w:rPr>
          <w:rFonts w:ascii="Times New Roman" w:eastAsia="Calibri" w:hAnsi="Times New Roman" w:cs="Times New Roman"/>
          <w:b/>
          <w:sz w:val="26"/>
          <w:szCs w:val="26"/>
        </w:rPr>
      </w:pPr>
    </w:p>
    <w:tbl>
      <w:tblPr>
        <w:tblW w:w="10065" w:type="dxa"/>
        <w:tblInd w:w="-318" w:type="dxa"/>
        <w:tblLook w:val="04A0" w:firstRow="1" w:lastRow="0" w:firstColumn="1" w:lastColumn="0" w:noHBand="0" w:noVBand="1"/>
      </w:tblPr>
      <w:tblGrid>
        <w:gridCol w:w="993"/>
        <w:gridCol w:w="3686"/>
        <w:gridCol w:w="1843"/>
        <w:gridCol w:w="2126"/>
        <w:gridCol w:w="1417"/>
      </w:tblGrid>
      <w:tr w:rsidR="001843E2" w:rsidTr="001843E2">
        <w:trPr>
          <w:trHeight w:val="945"/>
        </w:trPr>
        <w:tc>
          <w:tcPr>
            <w:tcW w:w="993" w:type="dxa"/>
            <w:tcBorders>
              <w:top w:val="single" w:sz="4" w:space="0" w:color="auto"/>
              <w:left w:val="single" w:sz="4" w:space="0" w:color="auto"/>
              <w:bottom w:val="single" w:sz="4" w:space="0" w:color="auto"/>
              <w:right w:val="single" w:sz="4" w:space="0" w:color="auto"/>
            </w:tcBorders>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лота</w:t>
            </w:r>
          </w:p>
        </w:tc>
        <w:tc>
          <w:tcPr>
            <w:tcW w:w="3686" w:type="dxa"/>
            <w:tcBorders>
              <w:top w:val="single" w:sz="4" w:space="0" w:color="auto"/>
              <w:left w:val="nil"/>
              <w:bottom w:val="nil"/>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участка</w:t>
            </w:r>
          </w:p>
        </w:tc>
        <w:tc>
          <w:tcPr>
            <w:tcW w:w="1843" w:type="dxa"/>
            <w:tcBorders>
              <w:top w:val="single" w:sz="4" w:space="0" w:color="auto"/>
              <w:left w:val="nil"/>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Начальная цена (руб.)</w:t>
            </w:r>
          </w:p>
        </w:tc>
        <w:tc>
          <w:tcPr>
            <w:tcW w:w="2126" w:type="dxa"/>
            <w:tcBorders>
              <w:top w:val="single" w:sz="4" w:space="0" w:color="auto"/>
              <w:left w:val="nil"/>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 задатка (руб.)</w:t>
            </w:r>
          </w:p>
        </w:tc>
        <w:tc>
          <w:tcPr>
            <w:tcW w:w="1417" w:type="dxa"/>
            <w:tcBorders>
              <w:top w:val="single" w:sz="4" w:space="0" w:color="auto"/>
              <w:left w:val="nil"/>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Шаг аукциона (руб.)</w:t>
            </w:r>
          </w:p>
        </w:tc>
      </w:tr>
      <w:tr w:rsidR="001843E2" w:rsidTr="001843E2">
        <w:trPr>
          <w:trHeight w:val="870"/>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Лизель</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21336,00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8534,40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1066,80</w:t>
            </w:r>
          </w:p>
        </w:tc>
      </w:tr>
      <w:tr w:rsidR="001843E2" w:rsidTr="001843E2">
        <w:trPr>
          <w:trHeight w:val="750"/>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Лизель</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14478,00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5791,20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723,90</w:t>
            </w:r>
          </w:p>
        </w:tc>
      </w:tr>
      <w:tr w:rsidR="001843E2" w:rsidTr="001843E2">
        <w:trPr>
          <w:trHeight w:val="855"/>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Лизель</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1143000,00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457200,00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57150,00</w:t>
            </w:r>
          </w:p>
        </w:tc>
      </w:tr>
      <w:tr w:rsidR="001843E2" w:rsidTr="001843E2">
        <w:trPr>
          <w:trHeight w:val="825"/>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озере без названия</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27607,26</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11042,90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1380,36</w:t>
            </w:r>
          </w:p>
        </w:tc>
      </w:tr>
      <w:tr w:rsidR="001843E2" w:rsidTr="001843E2">
        <w:trPr>
          <w:trHeight w:val="900"/>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Толстовка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97917,00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39166,80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4895,85</w:t>
            </w:r>
          </w:p>
        </w:tc>
      </w:tr>
      <w:tr w:rsidR="001843E2" w:rsidTr="001843E2">
        <w:trPr>
          <w:trHeight w:val="1005"/>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Тростянка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258300,00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103320,00</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12915,00</w:t>
            </w:r>
          </w:p>
        </w:tc>
      </w:tr>
      <w:tr w:rsidR="001843E2" w:rsidTr="001843E2">
        <w:trPr>
          <w:trHeight w:val="855"/>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Грязнуха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645061,20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258024,48</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32253,06</w:t>
            </w:r>
          </w:p>
        </w:tc>
      </w:tr>
      <w:tr w:rsidR="001843E2" w:rsidTr="001843E2">
        <w:trPr>
          <w:trHeight w:val="915"/>
        </w:trPr>
        <w:tc>
          <w:tcPr>
            <w:tcW w:w="993" w:type="dxa"/>
            <w:tcBorders>
              <w:top w:val="nil"/>
              <w:left w:val="single" w:sz="4" w:space="0" w:color="auto"/>
              <w:bottom w:val="single" w:sz="4" w:space="0" w:color="auto"/>
              <w:right w:val="nil"/>
            </w:tcBorders>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Казачка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177882,60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71153,04</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8894,13</w:t>
            </w:r>
          </w:p>
        </w:tc>
      </w:tr>
      <w:tr w:rsidR="001843E2" w:rsidTr="001843E2">
        <w:trPr>
          <w:trHeight w:val="600"/>
        </w:trPr>
        <w:tc>
          <w:tcPr>
            <w:tcW w:w="993" w:type="dxa"/>
            <w:tcBorders>
              <w:top w:val="nil"/>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Рыбоводный участок, расположенный на </w:t>
            </w:r>
            <w:r>
              <w:rPr>
                <w:rFonts w:ascii="Times New Roman" w:hAnsi="Times New Roman" w:cs="Times New Roman"/>
                <w:color w:val="000000"/>
                <w:sz w:val="24"/>
                <w:szCs w:val="24"/>
              </w:rPr>
              <w:lastRenderedPageBreak/>
              <w:t>водохранилище на реке Елшанка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lastRenderedPageBreak/>
              <w:t>27736,80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11094,72</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1386,84</w:t>
            </w:r>
          </w:p>
        </w:tc>
      </w:tr>
      <w:tr w:rsidR="001843E2" w:rsidTr="001843E2">
        <w:trPr>
          <w:trHeight w:val="765"/>
        </w:trPr>
        <w:tc>
          <w:tcPr>
            <w:tcW w:w="993" w:type="dxa"/>
            <w:tcBorders>
              <w:top w:val="nil"/>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3686" w:type="dxa"/>
            <w:tcBorders>
              <w:top w:val="nil"/>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Елшанка</w:t>
            </w:r>
          </w:p>
        </w:tc>
        <w:tc>
          <w:tcPr>
            <w:tcW w:w="1843"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395173,20</w:t>
            </w:r>
          </w:p>
        </w:tc>
        <w:tc>
          <w:tcPr>
            <w:tcW w:w="2126"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158069,28</w:t>
            </w:r>
          </w:p>
        </w:tc>
        <w:tc>
          <w:tcPr>
            <w:tcW w:w="1417" w:type="dxa"/>
            <w:tcBorders>
              <w:top w:val="nil"/>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19758,66</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Елшанка</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1746,50</w:t>
            </w:r>
          </w:p>
        </w:tc>
        <w:tc>
          <w:tcPr>
            <w:tcW w:w="2126"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698,60</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87,33</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Вершинка</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259080,00</w:t>
            </w:r>
          </w:p>
        </w:tc>
        <w:tc>
          <w:tcPr>
            <w:tcW w:w="2126"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103632,00</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1843E2" w:rsidRDefault="001843E2">
            <w:pPr>
              <w:keepNext/>
              <w:jc w:val="center"/>
              <w:rPr>
                <w:rFonts w:ascii="Times New Roman" w:hAnsi="Times New Roman" w:cs="Times New Roman"/>
                <w:sz w:val="24"/>
                <w:szCs w:val="24"/>
              </w:rPr>
            </w:pPr>
            <w:r>
              <w:rPr>
                <w:rFonts w:ascii="Times New Roman" w:hAnsi="Times New Roman" w:cs="Times New Roman"/>
                <w:sz w:val="24"/>
                <w:szCs w:val="24"/>
              </w:rPr>
              <w:t>12954,00</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Гашон</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1792605,00</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717042,00</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89630,25</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реке Нахой</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1371600,00</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548640,00</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68580,00</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озере Лебяжье</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97293,00</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38917,20</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4864,65</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ручье без названия, являющемся притоком реки Большие Сестренки</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30135,00</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12054,00</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1506,75</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keepLines/>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ручье без названия, являющемся притоком реки Большие Сестренки</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11020,80</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4408,32</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551,04</w:t>
            </w:r>
          </w:p>
        </w:tc>
      </w:tr>
      <w:tr w:rsidR="001843E2" w:rsidTr="001843E2">
        <w:trPr>
          <w:trHeight w:val="765"/>
        </w:trPr>
        <w:tc>
          <w:tcPr>
            <w:tcW w:w="993" w:type="dxa"/>
            <w:tcBorders>
              <w:top w:val="single" w:sz="4" w:space="0" w:color="auto"/>
              <w:left w:val="single" w:sz="4" w:space="0" w:color="auto"/>
              <w:bottom w:val="single" w:sz="4" w:space="0" w:color="auto"/>
              <w:right w:val="nil"/>
            </w:tcBorders>
            <w:noWrap/>
            <w:vAlign w:val="center"/>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686" w:type="dxa"/>
            <w:tcBorders>
              <w:top w:val="single" w:sz="4" w:space="0" w:color="auto"/>
              <w:left w:val="single" w:sz="4" w:space="0" w:color="auto"/>
              <w:bottom w:val="single" w:sz="4" w:space="0" w:color="auto"/>
              <w:right w:val="single" w:sz="4" w:space="0" w:color="auto"/>
            </w:tcBorders>
            <w:hideMark/>
          </w:tcPr>
          <w:p w:rsidR="001843E2" w:rsidRDefault="001843E2">
            <w:pPr>
              <w:keepNext/>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Рыбоводный участок, расположенный на водохранилище на ручье без названия</w:t>
            </w:r>
          </w:p>
        </w:tc>
        <w:tc>
          <w:tcPr>
            <w:tcW w:w="1843"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14602,21</w:t>
            </w:r>
          </w:p>
        </w:tc>
        <w:tc>
          <w:tcPr>
            <w:tcW w:w="2126"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5840,88</w:t>
            </w:r>
          </w:p>
        </w:tc>
        <w:tc>
          <w:tcPr>
            <w:tcW w:w="1417" w:type="dxa"/>
            <w:tcBorders>
              <w:top w:val="single" w:sz="4" w:space="0" w:color="auto"/>
              <w:left w:val="nil"/>
              <w:bottom w:val="single" w:sz="4" w:space="0" w:color="auto"/>
              <w:right w:val="single" w:sz="4" w:space="0" w:color="auto"/>
            </w:tcBorders>
            <w:shd w:val="clear" w:color="auto" w:fill="FFFFFF"/>
            <w:noWrap/>
            <w:hideMark/>
          </w:tcPr>
          <w:p w:rsidR="001843E2" w:rsidRDefault="001843E2">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730,11</w:t>
            </w:r>
          </w:p>
        </w:tc>
      </w:tr>
    </w:tbl>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lang w:val="en-US"/>
        </w:rPr>
      </w:pP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Организатор аукциона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1843E2" w:rsidRDefault="001843E2" w:rsidP="001843E2">
      <w:pPr>
        <w:pStyle w:val="ab"/>
        <w:keepNext/>
        <w:widowControl w:val="0"/>
        <w:numPr>
          <w:ilvl w:val="0"/>
          <w:numId w:val="2"/>
        </w:numPr>
        <w:shd w:val="clear" w:color="auto" w:fill="FFFFFF" w:themeFill="background1"/>
        <w:autoSpaceDE w:val="0"/>
        <w:autoSpaceDN w:val="0"/>
        <w:adjustRightInd w:val="0"/>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Требования к заявителям</w:t>
      </w:r>
    </w:p>
    <w:p w:rsidR="001843E2" w:rsidRDefault="001843E2" w:rsidP="001843E2">
      <w:pPr>
        <w:pStyle w:val="ab"/>
        <w:keepNext/>
        <w:widowControl w:val="0"/>
        <w:shd w:val="clear" w:color="auto" w:fill="FFFFFF" w:themeFill="background1"/>
        <w:autoSpaceDE w:val="0"/>
        <w:autoSpaceDN w:val="0"/>
        <w:adjustRightInd w:val="0"/>
        <w:spacing w:after="0" w:line="240" w:lineRule="auto"/>
        <w:ind w:left="0"/>
        <w:rPr>
          <w:rFonts w:ascii="Times New Roman" w:hAnsi="Times New Roman" w:cs="Times New Roman"/>
          <w:b/>
          <w:bCs/>
          <w:sz w:val="16"/>
          <w:szCs w:val="16"/>
        </w:rPr>
      </w:pP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3.1. Заявителями могут быть юридические лица, имеющие право осуществлять предпринимательскую деятельность, крестьянские (фермерские) хозяйства и </w:t>
      </w:r>
      <w:r>
        <w:rPr>
          <w:rFonts w:ascii="Times New Roman" w:hAnsi="Times New Roman" w:cs="Times New Roman"/>
          <w:sz w:val="24"/>
          <w:szCs w:val="24"/>
        </w:rPr>
        <w:lastRenderedPageBreak/>
        <w:t>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3.2. Для участия в аукционе заявитель должен соответствовать следующим требованиям:</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 непроведение в отношении заявителя процедуры банкротства иликвидации;</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отсутствие у заявителя неисполненной обязанности по налогам, сборами иным обязательным платежам в бюджеты любого уровня или государственные внебюджетные фонды за последний отчетный период вразмере более 25 процентов балансовой стоимости активов заявителя поданным бухгалтерской отчетности за последний отчетный период.</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г) отсутствие решения суда о досрочном расторжении аналогичногодоговора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3.3. Заявитель не вправе претендовать на заключение договора, если врезультате его заключения совокупное количество рыбоводных участков, передаваемых в пользование заявителю (группе лиц, в которую входитзаявитель)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Группа лиц, в которую входит заявитель, определяется в соответствии с Федеральным законом "О защите конкуренции". Комиссия организатора аукциона (далее – Комиссия) вправе на любой стадии торгов проверять факт вхождения заявителя в состав группы лиц.</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w:t>
      </w:r>
      <w:r>
        <w:rPr>
          <w:rFonts w:ascii="Times New Roman" w:hAnsi="Times New Roman" w:cs="Times New Roman"/>
          <w:sz w:val="24"/>
          <w:szCs w:val="24"/>
        </w:rPr>
        <w:lastRenderedPageBreak/>
        <w:t>сайте</w:t>
      </w:r>
      <w:hyperlink r:id="rId13" w:history="1">
        <w:r>
          <w:rPr>
            <w:rStyle w:val="a3"/>
            <w:rFonts w:ascii="Times New Roman" w:hAnsi="Times New Roman" w:cs="Times New Roman"/>
            <w:sz w:val="24"/>
            <w:szCs w:val="24"/>
          </w:rPr>
          <w:t>http://www.torgi.gov.ru</w:t>
        </w:r>
      </w:hyperlink>
      <w:r>
        <w:rPr>
          <w:rStyle w:val="a3"/>
          <w:rFonts w:ascii="Times New Roman" w:hAnsi="Times New Roman" w:cs="Times New Roman"/>
          <w:sz w:val="24"/>
          <w:szCs w:val="24"/>
        </w:rPr>
        <w:t xml:space="preserve"> </w:t>
      </w:r>
      <w:r>
        <w:rPr>
          <w:rFonts w:ascii="Times New Roman" w:hAnsi="Times New Roman" w:cs="Times New Roman"/>
          <w:sz w:val="24"/>
          <w:szCs w:val="24"/>
        </w:rPr>
        <w:t>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4.2. 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в срок и по форме, которые указаны в документации об аукционе, заявку об участии в аукционе. </w:t>
      </w:r>
      <w:r>
        <w:rPr>
          <w:rFonts w:ascii="Times New Roman" w:hAnsi="Times New Roman" w:cs="Times New Roman"/>
          <w:sz w:val="24"/>
          <w:szCs w:val="24"/>
        </w:rPr>
        <w:tab/>
        <w:t xml:space="preserve">Днем начала подачи заявок об участии в аукционе является день, следующий за днем размещения на официальном сайте извещения о проведении аукциона. </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4.3. В заявке указываются следующие сведения: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 сведения о заявителе: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 реквизиты банковского счета.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 заявке об участии в аукционе прилагаются следующие документы:</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 документ, подтверждающий внесение заявителем задатка;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 документ, подтверждающий полномочия лица на осуществление действий от имени заявителя (в случае необходимости).</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4.5.Заявки, полученные после дня окончания приема таких заявок, не рассматриваются и в тот же день возвращаются заявителям.</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4.6.Заявитель вправе по собственной инициативе представить в Комиссию </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месяцевдо размещения на официальном сайте извещения о проведении аукциона.</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4.7.Заявитель вправе подать не более 1 (одной) заявки об участии в аукционе по 1 (одному) лоту аукциона.</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4.8.Документы,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 Порядок отзыва заявок об участии в аукционе ивнесение в них изменений</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5.1. 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5.2. Заявки об участии в аукционе отзываются в следующем порядке: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 заявитель подает в письменном виде уведомление об отзыве заявки обучастии в аукционе, содержащее информацию о том, что он отзывает свою заявку. </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При этом в соответствующем уведомлении в обязательном порядке должна быть </w:t>
      </w:r>
      <w:r>
        <w:rPr>
          <w:rFonts w:ascii="Times New Roman" w:hAnsi="Times New Roman" w:cs="Times New Roman"/>
          <w:sz w:val="24"/>
          <w:szCs w:val="24"/>
        </w:rPr>
        <w:lastRenderedPageBreak/>
        <w:t>указана следующая информация: наименование аукциона, регистрационный номер заявки об участии в аукционе, дата, время и способподачи заявки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_________(наименование аукциона) _____ (регистрационный номер заявки)».</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b/>
          <w:i/>
          <w:sz w:val="24"/>
          <w:szCs w:val="24"/>
        </w:rPr>
        <w:t xml:space="preserve">г. Саратов, ул. Театральная, 3д, </w:t>
      </w:r>
      <w:r>
        <w:rPr>
          <w:rFonts w:ascii="Times New Roman" w:hAnsi="Times New Roman" w:cs="Times New Roman"/>
          <w:sz w:val="24"/>
          <w:szCs w:val="24"/>
        </w:rPr>
        <w:t>до дня и времени окончания приема заявок (с учетом всех изменений извещения о проведении аукциона и (или) документации об аукционе). Изменения заявок об участии в аукционе регистрируются в Журнале регистрации заявок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Изменениям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843E2" w:rsidRDefault="001843E2" w:rsidP="001843E2">
      <w:pPr>
        <w:keepNext/>
        <w:widowControl w:val="0"/>
        <w:autoSpaceDE w:val="0"/>
        <w:autoSpaceDN w:val="0"/>
        <w:adjustRightInd w:val="0"/>
        <w:spacing w:after="0" w:line="240" w:lineRule="auto"/>
        <w:contextualSpacing/>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6.1.Со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7. Место, дата и время начала рассмотрения заявок об</w:t>
      </w:r>
      <w:r w:rsidR="00B24140">
        <w:rPr>
          <w:rFonts w:ascii="Times New Roman" w:hAnsi="Times New Roman" w:cs="Times New Roman"/>
          <w:b/>
          <w:bCs/>
          <w:sz w:val="24"/>
          <w:szCs w:val="24"/>
        </w:rPr>
        <w:t xml:space="preserve"> </w:t>
      </w:r>
      <w:r>
        <w:rPr>
          <w:rFonts w:ascii="Times New Roman" w:hAnsi="Times New Roman" w:cs="Times New Roman"/>
          <w:b/>
          <w:bCs/>
          <w:sz w:val="24"/>
          <w:szCs w:val="24"/>
        </w:rPr>
        <w:t>участии в аукционе</w:t>
      </w:r>
    </w:p>
    <w:p w:rsidR="001843E2" w:rsidRDefault="001843E2" w:rsidP="001843E2">
      <w:pPr>
        <w:keepNext/>
        <w:widowControl w:val="0"/>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7.1. Начало рассмотрения заявок об участии в аукционе осуществляется Комиссией по адресу организатора аукциона: </w:t>
      </w:r>
      <w:r>
        <w:rPr>
          <w:rFonts w:ascii="Times New Roman" w:hAnsi="Times New Roman" w:cs="Times New Roman"/>
          <w:b/>
          <w:i/>
          <w:sz w:val="24"/>
          <w:szCs w:val="24"/>
        </w:rPr>
        <w:t xml:space="preserve">г. Саратов, ул. Театральная, 3д, </w:t>
      </w:r>
      <w:r>
        <w:rPr>
          <w:rFonts w:ascii="Times New Roman" w:hAnsi="Times New Roman" w:cs="Times New Roman"/>
          <w:sz w:val="24"/>
          <w:szCs w:val="24"/>
        </w:rPr>
        <w:t xml:space="preserve">Дата начала </w:t>
      </w:r>
      <w:r w:rsidR="00B24140">
        <w:rPr>
          <w:rFonts w:ascii="Times New Roman" w:hAnsi="Times New Roman" w:cs="Times New Roman"/>
          <w:sz w:val="24"/>
          <w:szCs w:val="24"/>
        </w:rPr>
        <w:lastRenderedPageBreak/>
        <w:t>рассмотрения заявок: 30</w:t>
      </w:r>
      <w:r>
        <w:rPr>
          <w:rFonts w:ascii="Times New Roman" w:hAnsi="Times New Roman" w:cs="Times New Roman"/>
          <w:sz w:val="24"/>
          <w:szCs w:val="24"/>
        </w:rPr>
        <w:t xml:space="preserve"> января 2019 г. Срок рассмотрения заявок об участии в аукционе не может превышать 10 рабочих дней со дня окончания срока их подачи.</w:t>
      </w:r>
    </w:p>
    <w:p w:rsidR="001843E2" w:rsidRDefault="001843E2" w:rsidP="001843E2">
      <w:pPr>
        <w:keepNext/>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Время начала рассмотрения заявок: 10:00 (время местное).</w:t>
      </w:r>
    </w:p>
    <w:p w:rsidR="001843E2" w:rsidRDefault="001843E2" w:rsidP="001843E2">
      <w:pPr>
        <w:keepNext/>
        <w:widowControl w:val="0"/>
        <w:autoSpaceDE w:val="0"/>
        <w:autoSpaceDN w:val="0"/>
        <w:adjustRightInd w:val="0"/>
        <w:spacing w:after="0" w:line="240" w:lineRule="auto"/>
        <w:ind w:firstLine="708"/>
        <w:contextualSpacing/>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 Условия допуска к участию в аукционе</w:t>
      </w:r>
    </w:p>
    <w:p w:rsidR="001843E2" w:rsidRDefault="001843E2" w:rsidP="001843E2">
      <w:pPr>
        <w:keepNext/>
        <w:widowControl w:val="0"/>
        <w:autoSpaceDE w:val="0"/>
        <w:autoSpaceDN w:val="0"/>
        <w:adjustRightInd w:val="0"/>
        <w:spacing w:after="0" w:line="240" w:lineRule="auto"/>
        <w:contextualSpacing/>
        <w:jc w:val="center"/>
        <w:rPr>
          <w:rFonts w:ascii="Times New Roman" w:hAnsi="Times New Roman" w:cs="Times New Roman"/>
          <w:b/>
          <w:bCs/>
          <w:sz w:val="16"/>
          <w:szCs w:val="16"/>
        </w:rPr>
      </w:pP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обаукционе, а также на соответствие заявителей требованиям, установленным пунктом 3.2. и 3.3.документации об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аукционене отозваны, все заявки указанного заявителя, поданные в отношении права на заключение договора, не рассматриваются и возвращаются заявителю.</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документациейоб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Pr>
          <w:rFonts w:ascii="Times New Roman" w:hAnsi="Times New Roman" w:cs="Times New Roman"/>
          <w:sz w:val="24"/>
          <w:szCs w:val="24"/>
          <w:shd w:val="clear" w:color="auto" w:fill="FFFFFF" w:themeFill="background1"/>
        </w:rPr>
        <w:t xml:space="preserve">предусмотренным пунктами 4.2, 4.3, 4.8, 4.9. </w:t>
      </w:r>
      <w:r>
        <w:rPr>
          <w:rFonts w:ascii="Times New Roman" w:hAnsi="Times New Roman" w:cs="Times New Roman"/>
          <w:sz w:val="24"/>
          <w:szCs w:val="24"/>
        </w:rPr>
        <w:t>документации об аукционе;</w:t>
      </w:r>
    </w:p>
    <w:p w:rsidR="001843E2" w:rsidRDefault="001843E2" w:rsidP="001843E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непредставления заявителем предусмотренных </w:t>
      </w:r>
      <w:r>
        <w:rPr>
          <w:rFonts w:ascii="Times New Roman" w:hAnsi="Times New Roman" w:cs="Times New Roman"/>
          <w:sz w:val="24"/>
          <w:szCs w:val="24"/>
          <w:shd w:val="clear" w:color="auto" w:fill="FFFFFF" w:themeFill="background1"/>
        </w:rPr>
        <w:t>пунктами 4.2. и 4.3.</w:t>
      </w:r>
      <w:r>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8.7. Протокол рассмотрения заявок об участии в аукционе размещается организатором аукциона на официальном сайте в течение 1 рабочего дня, следующего за днем подписания указанного протокола. Заявителям, подавшим заявки об участии в аукционе и признанным участниками аукциона, и заявителям, подавшим заявки об участиив аукционе и не допущенным к участию в аукционе, направляются уведомленияо принятых Комиссией решениях не позднее дня, следующего за днем подписания указанного протокола.</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w:t>
      </w:r>
      <w:r>
        <w:rPr>
          <w:rFonts w:ascii="Times New Roman" w:hAnsi="Times New Roman" w:cs="Times New Roman"/>
          <w:sz w:val="24"/>
          <w:szCs w:val="24"/>
        </w:rPr>
        <w:lastRenderedPageBreak/>
        <w:t>несостоявшимся и в протокол вносится запись о признании аукциона несостоявшимся.</w:t>
      </w:r>
    </w:p>
    <w:p w:rsidR="001843E2" w:rsidRDefault="001843E2" w:rsidP="001843E2">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допущенным к участию в аукционе, в течение 5 рабочих дней со дня подписания протокола рассмотрения заявок об участии в аукционе.</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9. Порядок проведения аукциона</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9.1.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9.2. Комиссия осуществляет аудиозапись аукциона. Любое лицо, присутствующее при проведении аукциона, вправе осуществлять аудио- и видеозапись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9.3. Комиссия объявляет победителя аукциона. Победителем аукциона признается участник аукциона, предложивший более высокую цену предмета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9.4. Аукцион признается несостоявшимся:</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 если в аукционе участвовали менее 2 участников;</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 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9.5. В случае если аукцион признал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center"/>
        <w:rPr>
          <w:rFonts w:ascii="Times New Roman" w:hAnsi="Times New Roman" w:cs="Times New Roman"/>
          <w:b/>
          <w:bCs/>
          <w:sz w:val="24"/>
          <w:szCs w:val="24"/>
        </w:rPr>
      </w:pPr>
      <w:r>
        <w:rPr>
          <w:rFonts w:ascii="Times New Roman" w:hAnsi="Times New Roman" w:cs="Times New Roman"/>
          <w:b/>
          <w:bCs/>
          <w:sz w:val="24"/>
          <w:szCs w:val="24"/>
        </w:rPr>
        <w:t>10. Оформление результатов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center"/>
        <w:rPr>
          <w:rFonts w:ascii="Times New Roman" w:hAnsi="Times New Roman" w:cs="Times New Roman"/>
          <w:b/>
          <w:bCs/>
          <w:sz w:val="16"/>
          <w:szCs w:val="16"/>
        </w:rPr>
      </w:pP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10.1. Комиссия ведет протокол аукциона, в котором указываются место, дата и время проведения аукциона, участники аукциона, начальная цена предмета аукциона, последнее предложение цены предмета аукциона; наименование и место нахождения юридического лица – победителя аукциона; фамилия, имя, отчество и место жительства </w:t>
      </w:r>
      <w:r>
        <w:rPr>
          <w:rFonts w:ascii="Times New Roman" w:hAnsi="Times New Roman" w:cs="Times New Roman"/>
          <w:sz w:val="24"/>
          <w:szCs w:val="24"/>
        </w:rPr>
        <w:lastRenderedPageBreak/>
        <w:t>индивидуального предпринимателя - победителя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2 экземплярах, один из которых остается уорганизатора аукциона, другой представляется в Федеральную антимонопольную службу (ее территориальное управление) не позднее следующего рабочего дня после дня проведения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10.3. Протокол аукциона размещается организатором аукциона на официальном сайте в течение одного рабочего дня, следующего за днем подписания указанного протокола.</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10.4. Комиссия в течение 3 рабочих дней со дня подписания протокола аукциона уведомляет победителя аукциона о размере доплаты (разница между задатком и окончательной стоимостью предмета аукциона), которую победитель аукциона обязан перечислить на счет, указанный в пункте 2.9.документации об аукционе.</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10.5. Победитель аукциона в течение 10 рабочих дней со дня получения уведомления о размере необходимой доплаты, указанной в пункте 10.4. документации об аукционе, перечисляет ее на счет, указанный в пункте 2.9. документации об аукционе, и направляет в адрес организатора аукциона документ, подтверждающий внесение им доплаты.</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заключить договор этот участник признается победителем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1843E2" w:rsidRDefault="001843E2" w:rsidP="001843E2">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10.6. Заключение договора не допускается:</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 ранее чем через 10 дней и позднее чем через 20 дней со дня размещения информации о результатах аукциона на официальном сайте;</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 при непоступлении организатору аукциона доплаты, предусмотренной п. 10.4. документации об аукционе.</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10.7. Организатор аукциона перечисляет полученные от продажи права на заключение договора средства, состоящие из внесенных победителем аукциона задатка и доплаты, в доход соответствующего бюджета в соответствии с нормативами распределения между бюджетами бюджетной системы Российской Федерации, установленными Бюджетным кодексом Российской Федерации, законом (решением) о бюджете, в полном объеме в следующие сроки:</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 задаток победителя аукциона – в течение 3 рабочих дней со дня подписания протокола аукциона;</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 доплата – в течение 3 рабочих дней со дня ее поступления на счет.</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10.8. Победителю аукциона, отказавшемуся от подписания протокола аукциона и (или) осуществления доплаты, задаток не возвращается.</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10.9. Участникам, не победившим в аукционе, организатор аукциона возвращает задаток в течение 5 рабочих дней со дня подписания протокола аукциона.</w:t>
      </w:r>
    </w:p>
    <w:p w:rsidR="001843E2" w:rsidRDefault="001843E2" w:rsidP="001843E2">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10.10. Организатор аукциона в течение 10 рабочих дней со дня поступления доплаты, но не ранее чем через 10 дней со дня размещения протокола аукциона на официальном сайте, на основании протокола аукциона, данных о поступлении доплаты победителя заключает с победителем аукциона договор пользования рыбоводным </w:t>
      </w:r>
      <w:r>
        <w:rPr>
          <w:rFonts w:ascii="Times New Roman" w:hAnsi="Times New Roman" w:cs="Times New Roman"/>
          <w:sz w:val="24"/>
          <w:szCs w:val="24"/>
        </w:rPr>
        <w:lastRenderedPageBreak/>
        <w:t>участком, проект которого приведен в приложении №1-18 к документации об аукционе.</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10.11. Банковские реквизиты счета для перечесления платы за предоставление документации об аукционе:</w:t>
      </w:r>
    </w:p>
    <w:p w:rsidR="001843E2" w:rsidRDefault="001843E2" w:rsidP="001843E2">
      <w:pPr>
        <w:keepNext/>
        <w:widowControl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 ИНН 3016056131 КПП 301901001, л/счет 04251874060, р/сч. 40101810400000010009</w:t>
      </w:r>
    </w:p>
    <w:p w:rsidR="001843E2" w:rsidRDefault="001843E2" w:rsidP="001843E2">
      <w:pPr>
        <w:keepNext/>
        <w:widowControl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Отделение Астрахань г. Астрахань БИК 041203001, КБК 07611302991016000130, ОКТМО 12701000</w:t>
      </w:r>
    </w:p>
    <w:p w:rsidR="001843E2" w:rsidRDefault="001843E2" w:rsidP="001843E2">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1843E2" w:rsidRDefault="001843E2" w:rsidP="001843E2">
      <w:pPr>
        <w:keepNext/>
        <w:widowControl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рыболовству)ИНН 3016056131 КПП 301901001, л/счет 04251874060, р/сч. 40101810400000010009</w:t>
      </w:r>
    </w:p>
    <w:p w:rsidR="001843E2" w:rsidRDefault="001843E2" w:rsidP="001843E2">
      <w:pPr>
        <w:keepNext/>
        <w:widowControl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Отделение Астрахань г.Астрахань</w:t>
      </w:r>
    </w:p>
    <w:p w:rsidR="001843E2" w:rsidRDefault="001843E2" w:rsidP="001843E2">
      <w:pPr>
        <w:keepNext/>
        <w:widowControl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БИК 041203001, ОКТМО 12701000</w:t>
      </w:r>
    </w:p>
    <w:p w:rsidR="001843E2" w:rsidRDefault="001843E2" w:rsidP="001843E2">
      <w:pPr>
        <w:keepNext/>
        <w:widowControl w:val="0"/>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rPr>
        <w:t>КБК 07611206030016000120</w:t>
      </w:r>
    </w:p>
    <w:p w:rsidR="001843E2" w:rsidRDefault="001843E2" w:rsidP="001843E2">
      <w:pPr>
        <w:keepNext/>
        <w:widowControl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br w:type="page"/>
      </w:r>
    </w:p>
    <w:tbl>
      <w:tblPr>
        <w:tblStyle w:val="ac"/>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77"/>
      </w:tblGrid>
      <w:tr w:rsidR="001843E2" w:rsidTr="001843E2">
        <w:trPr>
          <w:trHeight w:val="2836"/>
        </w:trPr>
        <w:tc>
          <w:tcPr>
            <w:tcW w:w="5637" w:type="dxa"/>
          </w:tcPr>
          <w:p w:rsidR="001843E2" w:rsidRDefault="001843E2">
            <w:pPr>
              <w:keepNext/>
              <w:widowControl w:val="0"/>
              <w:contextualSpacing/>
              <w:rPr>
                <w:rFonts w:ascii="Times New Roman" w:hAnsi="Times New Roman" w:cs="Times New Roman"/>
                <w:bCs/>
                <w:i/>
                <w:sz w:val="24"/>
                <w:szCs w:val="24"/>
              </w:rPr>
            </w:pPr>
          </w:p>
          <w:p w:rsidR="001843E2" w:rsidRDefault="001843E2">
            <w:pPr>
              <w:keepNext/>
              <w:widowControl w:val="0"/>
              <w:contextualSpacing/>
              <w:jc w:val="center"/>
              <w:rPr>
                <w:rFonts w:ascii="Times New Roman" w:hAnsi="Times New Roman" w:cs="Times New Roman"/>
                <w:bCs/>
                <w:i/>
                <w:sz w:val="24"/>
                <w:szCs w:val="24"/>
              </w:rPr>
            </w:pPr>
            <w:r>
              <w:rPr>
                <w:rFonts w:ascii="Times New Roman" w:hAnsi="Times New Roman" w:cs="Times New Roman"/>
                <w:bCs/>
                <w:i/>
                <w:sz w:val="24"/>
                <w:szCs w:val="24"/>
              </w:rPr>
              <w:t>Образец оформления заявки</w:t>
            </w:r>
          </w:p>
          <w:p w:rsidR="001843E2" w:rsidRDefault="001843E2">
            <w:pPr>
              <w:keepNext/>
              <w:widowControl w:val="0"/>
              <w:contextualSpacing/>
              <w:jc w:val="center"/>
              <w:rPr>
                <w:rFonts w:ascii="Times New Roman" w:hAnsi="Times New Roman" w:cs="Times New Roman"/>
                <w:bCs/>
                <w:i/>
                <w:sz w:val="24"/>
                <w:szCs w:val="24"/>
              </w:rPr>
            </w:pPr>
            <w:r>
              <w:rPr>
                <w:rFonts w:ascii="Times New Roman" w:hAnsi="Times New Roman" w:cs="Times New Roman"/>
                <w:bCs/>
                <w:i/>
                <w:sz w:val="24"/>
                <w:szCs w:val="24"/>
              </w:rPr>
              <w:t>на участие в аукционе</w:t>
            </w:r>
          </w:p>
          <w:p w:rsidR="001843E2" w:rsidRDefault="001843E2">
            <w:pPr>
              <w:keepNext/>
              <w:widowControl w:val="0"/>
              <w:contextualSpacing/>
              <w:jc w:val="center"/>
              <w:rPr>
                <w:rFonts w:ascii="Times New Roman" w:hAnsi="Times New Roman" w:cs="Times New Roman"/>
                <w:bCs/>
                <w:i/>
                <w:sz w:val="24"/>
                <w:szCs w:val="24"/>
              </w:rPr>
            </w:pPr>
            <w:r>
              <w:rPr>
                <w:rFonts w:ascii="Times New Roman" w:hAnsi="Times New Roman" w:cs="Times New Roman"/>
                <w:bCs/>
                <w:i/>
                <w:sz w:val="24"/>
                <w:szCs w:val="24"/>
              </w:rPr>
              <w:t>(для юридического лица)</w:t>
            </w:r>
          </w:p>
          <w:p w:rsidR="001843E2" w:rsidRDefault="001843E2">
            <w:pPr>
              <w:keepNext/>
              <w:widowControl w:val="0"/>
              <w:contextualSpacing/>
              <w:jc w:val="center"/>
              <w:rPr>
                <w:rFonts w:ascii="Times New Roman" w:hAnsi="Times New Roman" w:cs="Times New Roman"/>
                <w:bCs/>
                <w:sz w:val="24"/>
                <w:szCs w:val="24"/>
              </w:rPr>
            </w:pPr>
          </w:p>
        </w:tc>
        <w:tc>
          <w:tcPr>
            <w:tcW w:w="4677" w:type="dxa"/>
          </w:tcPr>
          <w:p w:rsidR="001843E2" w:rsidRDefault="001843E2">
            <w:pPr>
              <w:keepNext/>
              <w:widowControl w:val="0"/>
              <w:shd w:val="clear" w:color="auto" w:fill="FFFFFF" w:themeFill="background1"/>
              <w:contextualSpacing/>
              <w:jc w:val="both"/>
              <w:rPr>
                <w:rFonts w:ascii="Times New Roman" w:hAnsi="Times New Roman" w:cs="Times New Roman"/>
                <w:bCs/>
                <w:sz w:val="24"/>
                <w:szCs w:val="24"/>
              </w:rPr>
            </w:pPr>
            <w:r>
              <w:rPr>
                <w:rFonts w:ascii="Times New Roman" w:hAnsi="Times New Roman" w:cs="Times New Roman"/>
                <w:bCs/>
                <w:sz w:val="24"/>
                <w:szCs w:val="24"/>
              </w:rPr>
              <w:t>Председателю Комиссии</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Волго-Каспийского </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территориального управления </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Федерального агентства по рыболовству</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по проведению торгов в отношении</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рыбоводных участков, расположенных</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на водных объектах Саратовской области и (или) их частях</w:t>
            </w:r>
          </w:p>
          <w:p w:rsidR="001843E2" w:rsidRDefault="001843E2">
            <w:pPr>
              <w:keepNext/>
              <w:widowControl w:val="0"/>
              <w:contextualSpacing/>
              <w:jc w:val="both"/>
              <w:rPr>
                <w:rFonts w:ascii="Times New Roman" w:hAnsi="Times New Roman" w:cs="Times New Roman"/>
                <w:bCs/>
                <w:sz w:val="24"/>
                <w:szCs w:val="24"/>
              </w:rPr>
            </w:pPr>
          </w:p>
        </w:tc>
      </w:tr>
    </w:tbl>
    <w:p w:rsidR="001843E2" w:rsidRDefault="001843E2" w:rsidP="001843E2">
      <w:pPr>
        <w:keepNext/>
        <w:widowControl w:val="0"/>
        <w:spacing w:after="0" w:line="240" w:lineRule="auto"/>
        <w:ind w:firstLine="720"/>
        <w:contextualSpacing/>
        <w:jc w:val="center"/>
        <w:rPr>
          <w:rFonts w:ascii="Times New Roman" w:hAnsi="Times New Roman" w:cs="Times New Roman"/>
          <w:b/>
          <w:bCs/>
          <w:sz w:val="24"/>
          <w:szCs w:val="24"/>
        </w:rPr>
      </w:pPr>
      <w:r>
        <w:rPr>
          <w:rFonts w:ascii="Times New Roman" w:hAnsi="Times New Roman" w:cs="Times New Roman"/>
          <w:b/>
          <w:bCs/>
          <w:sz w:val="24"/>
          <w:szCs w:val="24"/>
        </w:rPr>
        <w:t>Заявка</w:t>
      </w:r>
    </w:p>
    <w:p w:rsidR="001843E2" w:rsidRDefault="001843E2" w:rsidP="001843E2">
      <w:pPr>
        <w:keepNext/>
        <w:widowControl w:val="0"/>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на участие в аукционе на право заключения договора пользования рыбоводным участком, расположенным на водном объекте Саратовской области и (или) его части</w:t>
      </w:r>
    </w:p>
    <w:p w:rsidR="001843E2" w:rsidRDefault="001843E2" w:rsidP="001843E2">
      <w:pPr>
        <w:keepNext/>
        <w:widowControl w:val="0"/>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2019 г.</w:t>
      </w:r>
    </w:p>
    <w:p w:rsidR="001843E2" w:rsidRDefault="001843E2" w:rsidP="001843E2">
      <w:pPr>
        <w:keepNext/>
        <w:widowControl w:val="0"/>
        <w:spacing w:after="0" w:line="240" w:lineRule="auto"/>
        <w:ind w:firstLine="720"/>
        <w:contextualSpacing/>
        <w:jc w:val="center"/>
        <w:rPr>
          <w:rFonts w:ascii="Times New Roman" w:hAnsi="Times New Roman" w:cs="Times New Roman"/>
          <w:bCs/>
          <w:i/>
          <w:sz w:val="20"/>
          <w:szCs w:val="20"/>
        </w:rPr>
      </w:pPr>
      <w:r>
        <w:rPr>
          <w:rFonts w:ascii="Times New Roman" w:hAnsi="Times New Roman" w:cs="Times New Roman"/>
          <w:bCs/>
          <w:i/>
          <w:sz w:val="20"/>
          <w:szCs w:val="20"/>
        </w:rPr>
        <w:t>указывается дата проведения аукциона</w:t>
      </w:r>
    </w:p>
    <w:p w:rsidR="001843E2" w:rsidRDefault="001843E2" w:rsidP="001843E2">
      <w:pPr>
        <w:pStyle w:val="1"/>
        <w:keepNext/>
        <w:widowControl w:val="0"/>
        <w:jc w:val="both"/>
        <w:rPr>
          <w:sz w:val="24"/>
          <w:szCs w:val="24"/>
        </w:rPr>
      </w:pPr>
      <w:r>
        <w:rPr>
          <w:sz w:val="24"/>
          <w:szCs w:val="24"/>
        </w:rPr>
        <w:t>Лот №_______________</w:t>
      </w:r>
    </w:p>
    <w:p w:rsidR="001843E2" w:rsidRDefault="001843E2" w:rsidP="001843E2">
      <w:pPr>
        <w:pStyle w:val="1"/>
        <w:keepNext/>
        <w:widowControl w:val="0"/>
        <w:jc w:val="both"/>
        <w:rPr>
          <w:sz w:val="24"/>
          <w:szCs w:val="24"/>
        </w:rPr>
      </w:pPr>
    </w:p>
    <w:p w:rsidR="001843E2" w:rsidRDefault="001843E2" w:rsidP="001843E2">
      <w:pPr>
        <w:pStyle w:val="1"/>
        <w:keepNext/>
        <w:widowControl w:val="0"/>
        <w:jc w:val="both"/>
        <w:rPr>
          <w:sz w:val="24"/>
          <w:szCs w:val="24"/>
        </w:rPr>
      </w:pPr>
      <w:r>
        <w:rPr>
          <w:sz w:val="24"/>
          <w:szCs w:val="24"/>
        </w:rPr>
        <w:t>Полное и сокращенное наименование:____________________________________________</w:t>
      </w:r>
    </w:p>
    <w:p w:rsidR="001843E2" w:rsidRDefault="001843E2" w:rsidP="001843E2">
      <w:pPr>
        <w:pStyle w:val="1"/>
        <w:keepNext/>
        <w:widowControl w:val="0"/>
        <w:jc w:val="both"/>
        <w:rPr>
          <w:sz w:val="24"/>
          <w:szCs w:val="24"/>
        </w:rPr>
      </w:pPr>
      <w:r>
        <w:rPr>
          <w:sz w:val="24"/>
          <w:szCs w:val="24"/>
        </w:rPr>
        <w:t>Основной государственный регистрационный номер:_______________________________</w:t>
      </w:r>
    </w:p>
    <w:p w:rsidR="001843E2" w:rsidRDefault="001843E2" w:rsidP="001843E2">
      <w:pPr>
        <w:pStyle w:val="1"/>
        <w:keepNext/>
        <w:widowControl w:val="0"/>
        <w:jc w:val="both"/>
        <w:rPr>
          <w:sz w:val="24"/>
          <w:szCs w:val="24"/>
        </w:rPr>
      </w:pPr>
      <w:r>
        <w:rPr>
          <w:sz w:val="24"/>
          <w:szCs w:val="24"/>
        </w:rPr>
        <w:t>Идентификационный номер налогоплательщика ___________________________________</w:t>
      </w:r>
    </w:p>
    <w:p w:rsidR="001843E2" w:rsidRDefault="001843E2" w:rsidP="001843E2">
      <w:pPr>
        <w:pStyle w:val="1"/>
        <w:keepNext/>
        <w:widowControl w:val="0"/>
        <w:jc w:val="both"/>
        <w:rPr>
          <w:sz w:val="24"/>
          <w:szCs w:val="24"/>
        </w:rPr>
      </w:pPr>
      <w:r>
        <w:rPr>
          <w:sz w:val="24"/>
          <w:szCs w:val="24"/>
        </w:rPr>
        <w:t>Место нахождения:_________________________________________________</w:t>
      </w:r>
    </w:p>
    <w:p w:rsidR="001843E2" w:rsidRDefault="001843E2" w:rsidP="001843E2">
      <w:pPr>
        <w:pStyle w:val="1"/>
        <w:keepNext/>
        <w:widowControl w:val="0"/>
        <w:jc w:val="both"/>
        <w:rPr>
          <w:sz w:val="24"/>
          <w:szCs w:val="24"/>
        </w:rPr>
      </w:pPr>
      <w:r>
        <w:rPr>
          <w:sz w:val="24"/>
          <w:szCs w:val="24"/>
        </w:rPr>
        <w:t>контактный телефон:_________________________________________________________________</w:t>
      </w:r>
    </w:p>
    <w:p w:rsidR="001843E2" w:rsidRDefault="001843E2" w:rsidP="001843E2">
      <w:pPr>
        <w:pStyle w:val="1"/>
        <w:keepNext/>
        <w:widowControl w:val="0"/>
        <w:jc w:val="both"/>
        <w:rPr>
          <w:sz w:val="24"/>
          <w:szCs w:val="24"/>
        </w:rPr>
      </w:pPr>
      <w:r>
        <w:rPr>
          <w:sz w:val="24"/>
          <w:szCs w:val="24"/>
        </w:rPr>
        <w:t>Банковские реквизиты:_______________________________________________________________</w:t>
      </w:r>
    </w:p>
    <w:p w:rsidR="001843E2" w:rsidRDefault="001843E2" w:rsidP="001843E2">
      <w:pPr>
        <w:pStyle w:val="1"/>
        <w:keepNext/>
        <w:widowControl w:val="0"/>
        <w:ind w:firstLine="240"/>
        <w:jc w:val="both"/>
        <w:rPr>
          <w:sz w:val="24"/>
          <w:szCs w:val="24"/>
        </w:rPr>
      </w:pP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 в отношении заявителя не проводятся процедуры банкротства и ликвидации;</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 заявке прилагаются следующие документы:</w:t>
      </w:r>
    </w:p>
    <w:p w:rsidR="001843E2" w:rsidRDefault="001843E2" w:rsidP="001843E2">
      <w:pPr>
        <w:pStyle w:val="ab"/>
        <w:keepNext/>
        <w:widowControl w:val="0"/>
        <w:numPr>
          <w:ilvl w:val="0"/>
          <w:numId w:val="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ab"/>
        <w:keepNext/>
        <w:widowControl w:val="0"/>
        <w:numPr>
          <w:ilvl w:val="0"/>
          <w:numId w:val="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ab"/>
        <w:keepNext/>
        <w:widowControl w:val="0"/>
        <w:numPr>
          <w:ilvl w:val="0"/>
          <w:numId w:val="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1"/>
        <w:keepNext/>
        <w:widowControl w:val="0"/>
        <w:tabs>
          <w:tab w:val="left" w:pos="3706"/>
        </w:tabs>
        <w:jc w:val="both"/>
        <w:rPr>
          <w:sz w:val="24"/>
          <w:szCs w:val="24"/>
        </w:rPr>
      </w:pPr>
      <w:r>
        <w:rPr>
          <w:sz w:val="24"/>
          <w:szCs w:val="24"/>
        </w:rPr>
        <w:tab/>
      </w:r>
    </w:p>
    <w:p w:rsidR="001843E2" w:rsidRDefault="001843E2" w:rsidP="001843E2">
      <w:pPr>
        <w:pStyle w:val="1"/>
        <w:keepNext/>
        <w:widowControl w:val="0"/>
        <w:jc w:val="both"/>
        <w:rPr>
          <w:sz w:val="24"/>
          <w:szCs w:val="24"/>
        </w:rPr>
      </w:pPr>
      <w:r>
        <w:rPr>
          <w:sz w:val="24"/>
          <w:szCs w:val="24"/>
        </w:rPr>
        <w:t>Руководитель организации:</w:t>
      </w:r>
    </w:p>
    <w:p w:rsidR="001843E2" w:rsidRDefault="001843E2" w:rsidP="001843E2">
      <w:pPr>
        <w:pStyle w:val="1"/>
        <w:keepNext/>
        <w:widowControl w:val="0"/>
        <w:jc w:val="both"/>
        <w:rPr>
          <w:sz w:val="24"/>
          <w:szCs w:val="24"/>
        </w:rPr>
      </w:pPr>
      <w:r>
        <w:rPr>
          <w:sz w:val="24"/>
          <w:szCs w:val="24"/>
        </w:rPr>
        <w:tab/>
        <w:t>______________________________________________/ ____________/</w:t>
      </w:r>
    </w:p>
    <w:p w:rsidR="001843E2" w:rsidRDefault="001843E2" w:rsidP="001843E2">
      <w:pPr>
        <w:pStyle w:val="1"/>
        <w:keepNext/>
        <w:widowControl w:val="0"/>
        <w:jc w:val="both"/>
      </w:pPr>
      <w:r>
        <w:t xml:space="preserve">(Ф.И.О. и должность заявителя)         </w:t>
      </w:r>
      <w:r>
        <w:tab/>
        <w:t xml:space="preserve">  (подпись)</w:t>
      </w:r>
    </w:p>
    <w:p w:rsidR="001843E2" w:rsidRDefault="001843E2" w:rsidP="001843E2">
      <w:pPr>
        <w:pStyle w:val="1"/>
        <w:keepNext/>
        <w:widowControl w:val="0"/>
        <w:jc w:val="center"/>
        <w:rPr>
          <w:sz w:val="24"/>
          <w:szCs w:val="24"/>
        </w:rPr>
      </w:pPr>
    </w:p>
    <w:p w:rsidR="001843E2" w:rsidRDefault="001843E2" w:rsidP="001843E2">
      <w:pPr>
        <w:pStyle w:val="1"/>
        <w:keepNext/>
        <w:widowControl w:val="0"/>
        <w:rPr>
          <w:sz w:val="24"/>
          <w:szCs w:val="24"/>
        </w:rPr>
      </w:pPr>
      <w:r>
        <w:rPr>
          <w:sz w:val="24"/>
          <w:szCs w:val="24"/>
        </w:rPr>
        <w:t>«___» ___________ 20__ г.М.П.</w:t>
      </w:r>
    </w:p>
    <w:p w:rsidR="001843E2" w:rsidRDefault="001843E2" w:rsidP="001843E2">
      <w:pPr>
        <w:pStyle w:val="1"/>
        <w:keepNext/>
        <w:widowControl w:val="0"/>
        <w:jc w:val="center"/>
        <w:rPr>
          <w:bCs/>
          <w:sz w:val="24"/>
          <w:szCs w:val="24"/>
        </w:rPr>
      </w:pPr>
    </w:p>
    <w:tbl>
      <w:tblPr>
        <w:tblStyle w:val="ac"/>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77"/>
      </w:tblGrid>
      <w:tr w:rsidR="001843E2" w:rsidTr="001843E2">
        <w:trPr>
          <w:trHeight w:val="2413"/>
        </w:trPr>
        <w:tc>
          <w:tcPr>
            <w:tcW w:w="5637" w:type="dxa"/>
          </w:tcPr>
          <w:p w:rsidR="001843E2" w:rsidRDefault="001843E2">
            <w:pPr>
              <w:keepNext/>
              <w:widowControl w:val="0"/>
              <w:contextualSpacing/>
              <w:jc w:val="center"/>
              <w:rPr>
                <w:rFonts w:ascii="Times New Roman" w:hAnsi="Times New Roman" w:cs="Times New Roman"/>
                <w:bCs/>
                <w:i/>
                <w:sz w:val="24"/>
                <w:szCs w:val="24"/>
              </w:rPr>
            </w:pPr>
            <w:r>
              <w:rPr>
                <w:rFonts w:ascii="Times New Roman" w:hAnsi="Times New Roman" w:cs="Times New Roman"/>
                <w:bCs/>
                <w:i/>
                <w:sz w:val="24"/>
                <w:szCs w:val="24"/>
              </w:rPr>
              <w:t>Образец оформления заявки</w:t>
            </w:r>
          </w:p>
          <w:p w:rsidR="001843E2" w:rsidRDefault="001843E2">
            <w:pPr>
              <w:keepNext/>
              <w:widowControl w:val="0"/>
              <w:contextualSpacing/>
              <w:jc w:val="center"/>
              <w:rPr>
                <w:rFonts w:ascii="Times New Roman" w:hAnsi="Times New Roman" w:cs="Times New Roman"/>
                <w:bCs/>
                <w:i/>
                <w:sz w:val="24"/>
                <w:szCs w:val="24"/>
              </w:rPr>
            </w:pPr>
            <w:r>
              <w:rPr>
                <w:rFonts w:ascii="Times New Roman" w:hAnsi="Times New Roman" w:cs="Times New Roman"/>
                <w:bCs/>
                <w:i/>
                <w:sz w:val="24"/>
                <w:szCs w:val="24"/>
              </w:rPr>
              <w:t>на участие в аукционе</w:t>
            </w:r>
          </w:p>
          <w:p w:rsidR="001843E2" w:rsidRDefault="001843E2">
            <w:pPr>
              <w:keepNext/>
              <w:widowControl w:val="0"/>
              <w:ind w:firstLine="720"/>
              <w:contextualSpacing/>
              <w:jc w:val="center"/>
              <w:rPr>
                <w:rFonts w:ascii="Times New Roman" w:hAnsi="Times New Roman" w:cs="Times New Roman"/>
                <w:bCs/>
                <w:i/>
                <w:sz w:val="24"/>
                <w:szCs w:val="24"/>
              </w:rPr>
            </w:pPr>
            <w:r>
              <w:rPr>
                <w:rFonts w:ascii="Times New Roman" w:hAnsi="Times New Roman" w:cs="Times New Roman"/>
                <w:bCs/>
                <w:i/>
                <w:sz w:val="24"/>
                <w:szCs w:val="24"/>
              </w:rPr>
              <w:t>(для индивидуального предпринимателя)</w:t>
            </w:r>
          </w:p>
          <w:p w:rsidR="001843E2" w:rsidRDefault="001843E2">
            <w:pPr>
              <w:keepNext/>
              <w:widowControl w:val="0"/>
              <w:contextualSpacing/>
              <w:jc w:val="center"/>
              <w:rPr>
                <w:rFonts w:ascii="Times New Roman" w:hAnsi="Times New Roman" w:cs="Times New Roman"/>
                <w:bCs/>
                <w:sz w:val="24"/>
                <w:szCs w:val="24"/>
              </w:rPr>
            </w:pPr>
          </w:p>
        </w:tc>
        <w:tc>
          <w:tcPr>
            <w:tcW w:w="4677" w:type="dxa"/>
          </w:tcPr>
          <w:p w:rsidR="001843E2" w:rsidRDefault="001843E2">
            <w:pPr>
              <w:keepNext/>
              <w:widowControl w:val="0"/>
              <w:shd w:val="clear" w:color="auto" w:fill="FFFFFF" w:themeFill="background1"/>
              <w:contextualSpacing/>
              <w:jc w:val="both"/>
              <w:rPr>
                <w:rFonts w:ascii="Times New Roman" w:hAnsi="Times New Roman" w:cs="Times New Roman"/>
                <w:bCs/>
                <w:sz w:val="24"/>
                <w:szCs w:val="24"/>
              </w:rPr>
            </w:pPr>
            <w:r>
              <w:rPr>
                <w:rFonts w:ascii="Times New Roman" w:hAnsi="Times New Roman" w:cs="Times New Roman"/>
                <w:bCs/>
                <w:sz w:val="24"/>
                <w:szCs w:val="24"/>
              </w:rPr>
              <w:t>Председателю Комиссии</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Волго-Каспийского </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территориального управления </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Федерального агентства по рыболовству</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по проведению торгов в отношении</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рыбоводных участков, расположенных</w:t>
            </w:r>
          </w:p>
          <w:p w:rsidR="001843E2" w:rsidRDefault="001843E2">
            <w:pPr>
              <w:keepNext/>
              <w:widowControl w:val="0"/>
              <w:contextualSpacing/>
              <w:jc w:val="both"/>
              <w:rPr>
                <w:rFonts w:ascii="Times New Roman" w:hAnsi="Times New Roman" w:cs="Times New Roman"/>
                <w:bCs/>
                <w:sz w:val="24"/>
                <w:szCs w:val="24"/>
              </w:rPr>
            </w:pPr>
            <w:r>
              <w:rPr>
                <w:rFonts w:ascii="Times New Roman" w:hAnsi="Times New Roman" w:cs="Times New Roman"/>
                <w:bCs/>
                <w:sz w:val="24"/>
                <w:szCs w:val="24"/>
              </w:rPr>
              <w:t>на водных объектах Саратовской области и (или) их частях</w:t>
            </w:r>
          </w:p>
          <w:p w:rsidR="001843E2" w:rsidRDefault="001843E2">
            <w:pPr>
              <w:keepNext/>
              <w:widowControl w:val="0"/>
              <w:contextualSpacing/>
              <w:jc w:val="both"/>
              <w:rPr>
                <w:rFonts w:ascii="Times New Roman" w:hAnsi="Times New Roman" w:cs="Times New Roman"/>
                <w:bCs/>
                <w:sz w:val="24"/>
                <w:szCs w:val="24"/>
              </w:rPr>
            </w:pPr>
          </w:p>
        </w:tc>
      </w:tr>
    </w:tbl>
    <w:p w:rsidR="001843E2" w:rsidRDefault="001843E2" w:rsidP="001843E2">
      <w:pPr>
        <w:keepNext/>
        <w:widowControl w:val="0"/>
        <w:spacing w:after="0" w:line="240" w:lineRule="auto"/>
        <w:ind w:firstLine="720"/>
        <w:contextualSpacing/>
        <w:jc w:val="center"/>
        <w:rPr>
          <w:rFonts w:ascii="Times New Roman" w:hAnsi="Times New Roman" w:cs="Times New Roman"/>
          <w:b/>
          <w:bCs/>
          <w:sz w:val="24"/>
          <w:szCs w:val="24"/>
        </w:rPr>
      </w:pPr>
      <w:r>
        <w:rPr>
          <w:rFonts w:ascii="Times New Roman" w:hAnsi="Times New Roman" w:cs="Times New Roman"/>
          <w:b/>
          <w:bCs/>
          <w:sz w:val="24"/>
          <w:szCs w:val="24"/>
        </w:rPr>
        <w:t>Заявка</w:t>
      </w:r>
    </w:p>
    <w:p w:rsidR="001843E2" w:rsidRDefault="001843E2" w:rsidP="001843E2">
      <w:pPr>
        <w:keepNext/>
        <w:widowControl w:val="0"/>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на участие в аукционе на право заключения договора пользования рыбоводным участком, расположенным на водном объекте Саратовской области и (или) его части</w:t>
      </w:r>
    </w:p>
    <w:p w:rsidR="001843E2" w:rsidRDefault="001843E2" w:rsidP="001843E2">
      <w:pPr>
        <w:keepNext/>
        <w:widowControl w:val="0"/>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2019 г.</w:t>
      </w:r>
    </w:p>
    <w:p w:rsidR="001843E2" w:rsidRDefault="001843E2" w:rsidP="001843E2">
      <w:pPr>
        <w:keepNext/>
        <w:widowControl w:val="0"/>
        <w:spacing w:after="0" w:line="240" w:lineRule="auto"/>
        <w:ind w:firstLine="720"/>
        <w:contextualSpacing/>
        <w:jc w:val="center"/>
        <w:rPr>
          <w:rFonts w:ascii="Times New Roman" w:hAnsi="Times New Roman" w:cs="Times New Roman"/>
          <w:bCs/>
          <w:i/>
          <w:sz w:val="20"/>
          <w:szCs w:val="20"/>
        </w:rPr>
      </w:pPr>
      <w:r>
        <w:rPr>
          <w:rFonts w:ascii="Times New Roman" w:hAnsi="Times New Roman" w:cs="Times New Roman"/>
          <w:bCs/>
          <w:i/>
          <w:sz w:val="20"/>
          <w:szCs w:val="20"/>
        </w:rPr>
        <w:t>указывается дата проведения аукциона</w:t>
      </w:r>
    </w:p>
    <w:p w:rsidR="001843E2" w:rsidRDefault="001843E2" w:rsidP="001843E2">
      <w:pPr>
        <w:pStyle w:val="1"/>
        <w:keepNext/>
        <w:widowControl w:val="0"/>
        <w:jc w:val="both"/>
        <w:rPr>
          <w:sz w:val="24"/>
          <w:szCs w:val="24"/>
        </w:rPr>
      </w:pPr>
      <w:r>
        <w:rPr>
          <w:sz w:val="24"/>
          <w:szCs w:val="24"/>
        </w:rPr>
        <w:t>Лот №_______________</w:t>
      </w:r>
    </w:p>
    <w:p w:rsidR="001843E2" w:rsidRDefault="001843E2" w:rsidP="001843E2">
      <w:pPr>
        <w:pStyle w:val="1"/>
        <w:keepNext/>
        <w:widowControl w:val="0"/>
        <w:jc w:val="both"/>
        <w:rPr>
          <w:sz w:val="24"/>
          <w:szCs w:val="24"/>
        </w:rPr>
      </w:pPr>
    </w:p>
    <w:p w:rsidR="001843E2" w:rsidRDefault="001843E2" w:rsidP="001843E2">
      <w:pPr>
        <w:pStyle w:val="1"/>
        <w:keepNext/>
        <w:widowControl w:val="0"/>
        <w:rPr>
          <w:sz w:val="24"/>
          <w:szCs w:val="24"/>
        </w:rPr>
      </w:pPr>
      <w:r>
        <w:rPr>
          <w:sz w:val="24"/>
          <w:szCs w:val="24"/>
        </w:rPr>
        <w:t xml:space="preserve">Фамилия, имя, отчество индивидуального предпринимателя_________________________ </w:t>
      </w:r>
    </w:p>
    <w:p w:rsidR="001843E2" w:rsidRDefault="001843E2" w:rsidP="001843E2">
      <w:pPr>
        <w:pStyle w:val="1"/>
        <w:keepNext/>
        <w:widowControl w:val="0"/>
        <w:rPr>
          <w:sz w:val="24"/>
          <w:szCs w:val="24"/>
        </w:rPr>
      </w:pPr>
      <w:r>
        <w:rPr>
          <w:sz w:val="24"/>
          <w:szCs w:val="24"/>
        </w:rPr>
        <w:t>_____________________________________________________________________________</w:t>
      </w:r>
    </w:p>
    <w:p w:rsidR="001843E2" w:rsidRDefault="001843E2" w:rsidP="001843E2">
      <w:pPr>
        <w:pStyle w:val="1"/>
        <w:keepNext/>
        <w:widowControl w:val="0"/>
        <w:jc w:val="both"/>
        <w:rPr>
          <w:sz w:val="24"/>
          <w:szCs w:val="24"/>
        </w:rPr>
      </w:pPr>
      <w:r>
        <w:rPr>
          <w:sz w:val="24"/>
          <w:szCs w:val="24"/>
        </w:rPr>
        <w:t>Данные документа, удостоверяющего личность__________________________________________</w:t>
      </w:r>
    </w:p>
    <w:p w:rsidR="001843E2" w:rsidRDefault="001843E2" w:rsidP="001843E2">
      <w:pPr>
        <w:pStyle w:val="1"/>
        <w:keepNext/>
        <w:widowControl w:val="0"/>
        <w:jc w:val="both"/>
        <w:rPr>
          <w:sz w:val="24"/>
          <w:szCs w:val="24"/>
        </w:rPr>
      </w:pPr>
      <w:r>
        <w:rPr>
          <w:sz w:val="24"/>
          <w:szCs w:val="24"/>
        </w:rPr>
        <w:t>____________________________________________________________________________</w:t>
      </w:r>
    </w:p>
    <w:p w:rsidR="001843E2" w:rsidRDefault="001843E2" w:rsidP="001843E2">
      <w:pPr>
        <w:pStyle w:val="1"/>
        <w:keepNext/>
        <w:widowControl w:val="0"/>
        <w:jc w:val="both"/>
        <w:rPr>
          <w:sz w:val="24"/>
          <w:szCs w:val="24"/>
        </w:rPr>
      </w:pPr>
      <w:r>
        <w:rPr>
          <w:sz w:val="24"/>
          <w:szCs w:val="24"/>
        </w:rPr>
        <w:t>Сведения о месте жительства_________________________________________</w:t>
      </w:r>
    </w:p>
    <w:p w:rsidR="001843E2" w:rsidRDefault="001843E2" w:rsidP="001843E2">
      <w:pPr>
        <w:pStyle w:val="1"/>
        <w:keepNext/>
        <w:widowControl w:val="0"/>
        <w:jc w:val="both"/>
        <w:rPr>
          <w:sz w:val="24"/>
          <w:szCs w:val="24"/>
        </w:rPr>
      </w:pPr>
      <w:r>
        <w:rPr>
          <w:sz w:val="24"/>
          <w:szCs w:val="24"/>
        </w:rPr>
        <w:t>контактный телефон заявителя ______________________________________</w:t>
      </w:r>
    </w:p>
    <w:p w:rsidR="001843E2" w:rsidRDefault="001843E2" w:rsidP="001843E2">
      <w:pPr>
        <w:pStyle w:val="1"/>
        <w:keepNext/>
        <w:widowControl w:val="0"/>
        <w:jc w:val="both"/>
        <w:rPr>
          <w:sz w:val="24"/>
          <w:szCs w:val="24"/>
        </w:rPr>
      </w:pPr>
      <w:r>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предпринимателя:_____________________________________________________________</w:t>
      </w:r>
    </w:p>
    <w:p w:rsidR="001843E2" w:rsidRDefault="001843E2" w:rsidP="001843E2">
      <w:pPr>
        <w:pStyle w:val="1"/>
        <w:keepNext/>
        <w:widowControl w:val="0"/>
        <w:jc w:val="both"/>
        <w:rPr>
          <w:sz w:val="24"/>
          <w:szCs w:val="24"/>
        </w:rPr>
      </w:pPr>
      <w:r>
        <w:rPr>
          <w:sz w:val="24"/>
          <w:szCs w:val="24"/>
        </w:rPr>
        <w:t>____________________________________________________________________________</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 в отношении заявителя не проводятся процедуры банкротства и ликвидации;</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 заявке прилагаются следующие документы:</w:t>
      </w:r>
    </w:p>
    <w:p w:rsidR="001843E2" w:rsidRDefault="001843E2" w:rsidP="001843E2">
      <w:pPr>
        <w:pStyle w:val="ab"/>
        <w:keepNext/>
        <w:widowControl w:val="0"/>
        <w:numPr>
          <w:ilvl w:val="0"/>
          <w:numId w:val="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ab"/>
        <w:keepNext/>
        <w:widowControl w:val="0"/>
        <w:numPr>
          <w:ilvl w:val="0"/>
          <w:numId w:val="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ab"/>
        <w:keepNext/>
        <w:widowControl w:val="0"/>
        <w:numPr>
          <w:ilvl w:val="0"/>
          <w:numId w:val="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1843E2" w:rsidRDefault="001843E2" w:rsidP="001843E2">
      <w:pPr>
        <w:pStyle w:val="1"/>
        <w:keepNext/>
        <w:widowControl w:val="0"/>
        <w:tabs>
          <w:tab w:val="left" w:pos="3706"/>
        </w:tabs>
        <w:jc w:val="both"/>
        <w:rPr>
          <w:sz w:val="24"/>
          <w:szCs w:val="24"/>
        </w:rPr>
      </w:pPr>
      <w:r>
        <w:rPr>
          <w:sz w:val="24"/>
          <w:szCs w:val="24"/>
        </w:rPr>
        <w:tab/>
      </w:r>
    </w:p>
    <w:p w:rsidR="001843E2" w:rsidRDefault="001843E2" w:rsidP="001843E2">
      <w:pPr>
        <w:pStyle w:val="1"/>
        <w:keepNext/>
        <w:widowControl w:val="0"/>
        <w:jc w:val="both"/>
        <w:rPr>
          <w:sz w:val="24"/>
          <w:szCs w:val="24"/>
        </w:rPr>
      </w:pPr>
      <w:r>
        <w:rPr>
          <w:sz w:val="24"/>
          <w:szCs w:val="24"/>
        </w:rPr>
        <w:t>______________________________________________/ ____________/</w:t>
      </w:r>
    </w:p>
    <w:p w:rsidR="001843E2" w:rsidRDefault="001843E2" w:rsidP="001843E2">
      <w:pPr>
        <w:pStyle w:val="1"/>
        <w:keepNext/>
        <w:widowControl w:val="0"/>
        <w:jc w:val="both"/>
        <w:rPr>
          <w:i/>
        </w:rPr>
      </w:pPr>
      <w:r>
        <w:rPr>
          <w:i/>
        </w:rPr>
        <w:t xml:space="preserve">                                        (Ф.И.О. заявителя)          </w:t>
      </w:r>
      <w:r>
        <w:rPr>
          <w:i/>
        </w:rPr>
        <w:tab/>
        <w:t xml:space="preserve">  (подпись)</w:t>
      </w:r>
    </w:p>
    <w:p w:rsidR="001843E2" w:rsidRDefault="001843E2" w:rsidP="001843E2">
      <w:pPr>
        <w:keepNext/>
        <w:widowControl w:val="0"/>
        <w:tabs>
          <w:tab w:val="left" w:pos="396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«___» ___________ 20__ г. М.П.</w:t>
      </w:r>
      <w:r>
        <w:rPr>
          <w:rFonts w:ascii="Times New Roman" w:hAnsi="Times New Roman" w:cs="Times New Roman"/>
          <w:sz w:val="24"/>
          <w:szCs w:val="24"/>
        </w:rPr>
        <w:br w:type="page"/>
      </w:r>
    </w:p>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1843E2" w:rsidRDefault="001843E2" w:rsidP="001843E2">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 </w:t>
      </w:r>
      <w:r>
        <w:rPr>
          <w:rFonts w:ascii="11" w:hAnsi="11" w:cs="Times New Roman"/>
          <w:color w:val="000000"/>
          <w:sz w:val="24"/>
          <w:szCs w:val="24"/>
        </w:rPr>
        <w:t>Рыбоводный участок, расположенный на водохранилище на реке Лизель</w:t>
      </w:r>
    </w:p>
    <w:p w:rsidR="001843E2" w:rsidRDefault="001843E2" w:rsidP="001843E2">
      <w:pPr>
        <w:keepNext/>
        <w:widowControl w:val="0"/>
        <w:tabs>
          <w:tab w:val="left" w:pos="3969"/>
        </w:tabs>
        <w:spacing w:after="0" w:line="240" w:lineRule="auto"/>
        <w:jc w:val="both"/>
        <w:rPr>
          <w:rFonts w:ascii="Times New Roman" w:hAnsi="Times New Roman" w:cs="Times New Roman"/>
          <w:sz w:val="24"/>
          <w:szCs w:val="24"/>
          <w:u w:val="single"/>
        </w:rPr>
      </w:pPr>
    </w:p>
    <w:p w:rsidR="001843E2" w:rsidRDefault="001843E2" w:rsidP="001843E2">
      <w:pPr>
        <w:keepNext/>
        <w:widowControl w:val="0"/>
        <w:tabs>
          <w:tab w:val="left" w:pos="3969"/>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43E2" w:rsidRDefault="001843E2" w:rsidP="001843E2">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Наименование рыбоводного участка –</w:t>
      </w:r>
      <w:r>
        <w:rPr>
          <w:rFonts w:ascii="11" w:hAnsi="11" w:cs="Times New Roman"/>
          <w:color w:val="000000"/>
          <w:sz w:val="24"/>
          <w:szCs w:val="24"/>
        </w:rPr>
        <w:t xml:space="preserve"> Рыбоводный участок, расположенный на водохранилище на реке Лизель.</w:t>
      </w:r>
    </w:p>
    <w:p w:rsidR="001843E2" w:rsidRDefault="001843E2" w:rsidP="001843E2">
      <w:pPr>
        <w:keepNext/>
        <w:keepLines/>
        <w:widowControl w:val="0"/>
        <w:jc w:val="both"/>
        <w:rPr>
          <w:rFonts w:ascii="11" w:hAnsi="11" w:cs="Times New Roman"/>
          <w:color w:val="000000"/>
          <w:sz w:val="24"/>
          <w:szCs w:val="24"/>
        </w:rPr>
      </w:pPr>
      <w:r>
        <w:rPr>
          <w:rFonts w:ascii="Times New Roman" w:hAnsi="Times New Roman" w:cs="Times New Roman"/>
          <w:sz w:val="24"/>
          <w:szCs w:val="24"/>
        </w:rPr>
        <w:t xml:space="preserve">           2. Местоположение, площадь и границы рыбоводного участка: </w:t>
      </w:r>
      <w:r>
        <w:rPr>
          <w:rFonts w:ascii="11" w:hAnsi="11" w:cs="Times New Roman"/>
          <w:color w:val="000000"/>
          <w:sz w:val="24"/>
          <w:szCs w:val="24"/>
        </w:rPr>
        <w:t xml:space="preserve">Водохранилище на реке Лизель на территории Приволжского муниципального образования Марксовского муниципального района Саратовской области </w:t>
      </w:r>
      <w:r>
        <w:rPr>
          <w:rFonts w:ascii="Times New Roman" w:eastAsia="Times New Roman" w:hAnsi="Times New Roman" w:cs="Times New Roman"/>
          <w:sz w:val="24"/>
          <w:szCs w:val="24"/>
        </w:rPr>
        <w:t xml:space="preserve">Площадь участка 2,8 </w:t>
      </w:r>
      <w:r>
        <w:rPr>
          <w:rFonts w:ascii="Times New Roman" w:hAnsi="Times New Roman" w:cs="Times New Roman"/>
          <w:spacing w:val="-2"/>
          <w:sz w:val="24"/>
          <w:szCs w:val="24"/>
        </w:rPr>
        <w:t xml:space="preserve">га. </w:t>
      </w:r>
      <w:r>
        <w:rPr>
          <w:rFonts w:ascii="11" w:hAnsi="11" w:cs="Times New Roman"/>
          <w:color w:val="000000"/>
          <w:sz w:val="24"/>
          <w:szCs w:val="24"/>
        </w:rPr>
        <w:t>Рыбоводный участок с координатами по береговой линии водного объекта в системе координат (</w:t>
      </w:r>
      <w:r>
        <w:rPr>
          <w:rFonts w:ascii="11" w:hAnsi="11" w:cs="Times New Roman"/>
          <w:color w:val="000000"/>
          <w:sz w:val="24"/>
          <w:szCs w:val="24"/>
          <w:lang w:val="en-US"/>
        </w:rPr>
        <w:t>WGS</w:t>
      </w:r>
      <w:r>
        <w:rPr>
          <w:rFonts w:ascii="11" w:hAnsi="11" w:cs="Times New Roman"/>
          <w:color w:val="000000"/>
          <w:sz w:val="24"/>
          <w:szCs w:val="24"/>
        </w:rPr>
        <w:t xml:space="preserve">-84): </w:t>
      </w:r>
    </w:p>
    <w:p w:rsidR="001843E2" w:rsidRDefault="001843E2" w:rsidP="001843E2">
      <w:pPr>
        <w:keepNext/>
        <w:keepLines/>
        <w:widowControl w:val="0"/>
        <w:jc w:val="center"/>
        <w:rPr>
          <w:rFonts w:ascii="11" w:hAnsi="11" w:cs="Times New Roman"/>
          <w:color w:val="000000"/>
        </w:rPr>
      </w:pPr>
      <w:r>
        <w:rPr>
          <w:rFonts w:ascii="11" w:hAnsi="11" w:cs="Times New Roman"/>
          <w:color w:val="000000"/>
        </w:rPr>
        <w:t>51°39'40"  с.ш.  46°37'14" в.д.</w:t>
      </w:r>
      <w:r>
        <w:rPr>
          <w:rFonts w:ascii="11" w:hAnsi="11" w:cs="Times New Roman"/>
          <w:color w:val="000000"/>
        </w:rPr>
        <w:br/>
        <w:t>51°39'18"  с.ш.  46°37'13" в.д</w:t>
      </w:r>
    </w:p>
    <w:p w:rsidR="001843E2" w:rsidRDefault="001843E2" w:rsidP="001843E2">
      <w:pPr>
        <w:keepNext/>
        <w:keepLines/>
        <w:widowControl w:val="0"/>
        <w:jc w:val="center"/>
        <w:rPr>
          <w:rFonts w:ascii="11" w:hAnsi="11" w:cs="Times New Roman"/>
          <w:color w:val="000000"/>
        </w:rPr>
      </w:pPr>
      <w:r>
        <w:rPr>
          <w:rFonts w:ascii="11" w:hAnsi="11" w:cs="Times New Roman"/>
          <w:color w:val="000000"/>
        </w:rPr>
        <w:t>51°38'50"  с.ш.  46°37'43" в.д</w:t>
      </w:r>
    </w:p>
    <w:p w:rsidR="001843E2" w:rsidRDefault="001843E2" w:rsidP="001843E2">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4 лет</w:t>
      </w:r>
      <w:r>
        <w:rPr>
          <w:rFonts w:ascii="Times New Roman" w:hAnsi="Times New Roman" w:cs="Times New Roman"/>
          <w:sz w:val="24"/>
          <w:szCs w:val="24"/>
        </w:rPr>
        <w:t>.</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0,384 тонны</w:t>
      </w:r>
      <w:r>
        <w:rPr>
          <w:rFonts w:ascii="Times New Roman" w:hAnsi="Times New Roman" w:cs="Times New Roman"/>
          <w:sz w:val="24"/>
          <w:szCs w:val="24"/>
        </w:rPr>
        <w:t>.</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0,192 тонны;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0,384тонны.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Отсутствуют.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1843E2" w:rsidRDefault="001843E2" w:rsidP="001843E2">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43E2" w:rsidRDefault="001843E2" w:rsidP="001843E2">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510"/>
        <w:jc w:val="center"/>
        <w:rPr>
          <w:rFonts w:ascii="Times New Roman" w:hAnsi="Times New Roman"/>
          <w:sz w:val="24"/>
          <w:szCs w:val="24"/>
        </w:rPr>
      </w:pPr>
    </w:p>
    <w:p w:rsidR="001843E2" w:rsidRDefault="001843E2" w:rsidP="001843E2">
      <w:pPr>
        <w:keepNext/>
        <w:widowControl w:val="0"/>
        <w:tabs>
          <w:tab w:val="left" w:pos="3969"/>
        </w:tabs>
        <w:spacing w:after="0" w:line="240" w:lineRule="auto"/>
        <w:ind w:firstLine="510"/>
        <w:jc w:val="center"/>
        <w:rPr>
          <w:rFonts w:ascii="Times New Roman" w:hAnsi="Times New Roman"/>
          <w:sz w:val="24"/>
          <w:szCs w:val="24"/>
        </w:rPr>
      </w:pPr>
    </w:p>
    <w:p w:rsidR="001843E2" w:rsidRDefault="001843E2" w:rsidP="001843E2">
      <w:pPr>
        <w:keepNext/>
        <w:widowControl w:val="0"/>
        <w:tabs>
          <w:tab w:val="left" w:pos="3969"/>
        </w:tabs>
        <w:spacing w:after="0" w:line="240" w:lineRule="auto"/>
        <w:ind w:firstLine="510"/>
        <w:jc w:val="center"/>
        <w:rPr>
          <w:rFonts w:ascii="Times New Roman" w:hAnsi="Times New Roman"/>
          <w:sz w:val="24"/>
          <w:szCs w:val="24"/>
        </w:rPr>
      </w:pPr>
    </w:p>
    <w:p w:rsidR="001843E2" w:rsidRDefault="001843E2" w:rsidP="001843E2">
      <w:pPr>
        <w:keepNext/>
        <w:widowControl w:val="0"/>
        <w:tabs>
          <w:tab w:val="left" w:pos="3969"/>
        </w:tabs>
        <w:spacing w:after="0" w:line="240" w:lineRule="auto"/>
        <w:ind w:firstLine="510"/>
        <w:jc w:val="center"/>
        <w:rPr>
          <w:rFonts w:ascii="Times New Roman" w:hAnsi="Times New Roman"/>
          <w:sz w:val="24"/>
          <w:szCs w:val="24"/>
        </w:rPr>
      </w:pPr>
    </w:p>
    <w:p w:rsidR="001843E2" w:rsidRDefault="001843E2" w:rsidP="001843E2">
      <w:pPr>
        <w:keepNext/>
        <w:widowControl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Проект</w:t>
      </w:r>
    </w:p>
    <w:p w:rsidR="001843E2" w:rsidRDefault="001843E2" w:rsidP="001843E2">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43E2" w:rsidRDefault="001843E2" w:rsidP="001843E2">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43E2" w:rsidRDefault="001843E2" w:rsidP="001843E2">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24"/>
          <w:szCs w:val="24"/>
        </w:rPr>
      </w:pP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43E2" w:rsidRDefault="001843E2" w:rsidP="001843E2">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1843E2" w:rsidRDefault="001843E2" w:rsidP="001843E2">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1843E2" w:rsidRDefault="001843E2" w:rsidP="001843E2">
      <w:pPr>
        <w:pStyle w:val="ConsPlusNonformat"/>
        <w:keepNext/>
        <w:jc w:val="both"/>
        <w:rPr>
          <w:rFonts w:ascii="Times New Roman" w:hAnsi="Times New Roman" w:cs="Times New Roman"/>
          <w:sz w:val="24"/>
          <w:szCs w:val="24"/>
        </w:rPr>
      </w:pPr>
      <w:r>
        <w:rPr>
          <w:rFonts w:ascii="Times New Roman" w:hAnsi="Times New Roman" w:cs="Times New Roman"/>
          <w:sz w:val="24"/>
          <w:szCs w:val="24"/>
        </w:rPr>
        <w:t xml:space="preserve">именуемое(ый) в дальнейшем «Пользователь», в лице_____________________________________ </w:t>
      </w:r>
    </w:p>
    <w:p w:rsidR="001843E2" w:rsidRDefault="001843E2" w:rsidP="001843E2">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43E2" w:rsidRDefault="001843E2" w:rsidP="001843E2">
      <w:pPr>
        <w:pStyle w:val="ConsPlusNonformat"/>
        <w:keepNext/>
        <w:jc w:val="both"/>
        <w:rPr>
          <w:rFonts w:ascii="Times New Roman" w:hAnsi="Times New Roman" w:cs="Times New Roman"/>
          <w:sz w:val="24"/>
          <w:szCs w:val="24"/>
        </w:rPr>
      </w:pPr>
      <w:r>
        <w:rPr>
          <w:rFonts w:ascii="Times New Roman" w:hAnsi="Times New Roman" w:cs="Times New Roman"/>
          <w:sz w:val="24"/>
          <w:szCs w:val="24"/>
        </w:rPr>
        <w:t xml:space="preserve">действующего(ей) на основании ________________________________________________________ </w:t>
      </w:r>
    </w:p>
    <w:p w:rsidR="001843E2" w:rsidRDefault="001843E2" w:rsidP="001843E2">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43E2" w:rsidRDefault="001843E2" w:rsidP="001843E2">
      <w:pPr>
        <w:pStyle w:val="ConsPlusNonformat"/>
        <w:keepNext/>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43E2" w:rsidRDefault="001843E2" w:rsidP="001843E2">
      <w:pPr>
        <w:pStyle w:val="ConsPlusNonformat"/>
        <w:keepNext/>
        <w:jc w:val="both"/>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1843E2" w:rsidRDefault="001843E2" w:rsidP="001843E2">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1843E2" w:rsidRDefault="001843E2" w:rsidP="001843E2">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16"/>
          <w:szCs w:val="16"/>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1.1.1.Наименование рыбоводного участка: </w:t>
      </w:r>
      <w:r>
        <w:rPr>
          <w:rFonts w:ascii="11" w:hAnsi="11" w:cs="Times New Roman"/>
          <w:color w:val="000000"/>
          <w:sz w:val="24"/>
          <w:szCs w:val="24"/>
        </w:rPr>
        <w:t>Рыбоводный участок, расположенный на водохранилище на реке Лизель;</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11" w:hAnsi="11" w:cs="Times New Roman"/>
          <w:color w:val="000000"/>
          <w:sz w:val="24"/>
          <w:szCs w:val="24"/>
        </w:rPr>
        <w:t>Водохранилище на реке Лизель на территории Приволжского муниципального образования Марксовского муниципального района Саратовской области</w:t>
      </w:r>
      <w:r>
        <w:rPr>
          <w:rFonts w:ascii="Times New Roman" w:hAnsi="Times New Roman" w:cs="Times New Roman"/>
          <w:sz w:val="24"/>
          <w:szCs w:val="24"/>
        </w:rPr>
        <w:t xml:space="preserve"> (Приложение № 1);</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1.1.3. Площадь рыбоводного участка: </w:t>
      </w:r>
      <w:r>
        <w:rPr>
          <w:rFonts w:ascii="Times New Roman" w:hAnsi="Times New Roman" w:cs="Times New Roman"/>
          <w:spacing w:val="-2"/>
          <w:sz w:val="24"/>
          <w:szCs w:val="24"/>
        </w:rPr>
        <w:t xml:space="preserve">2,8 </w:t>
      </w:r>
      <w:r>
        <w:rPr>
          <w:rFonts w:ascii="Times New Roman" w:hAnsi="Times New Roman" w:cs="Times New Roman"/>
          <w:sz w:val="24"/>
          <w:szCs w:val="24"/>
        </w:rPr>
        <w:t>га;</w:t>
      </w:r>
    </w:p>
    <w:p w:rsidR="001843E2" w:rsidRDefault="001843E2" w:rsidP="001843E2">
      <w:pPr>
        <w:keepNext/>
        <w:keepLines/>
        <w:widowControl w:val="0"/>
        <w:ind w:firstLine="708"/>
        <w:jc w:val="both"/>
        <w:rPr>
          <w:rFonts w:ascii="11" w:hAnsi="11" w:cs="Times New Roman"/>
          <w:color w:val="000000"/>
          <w:sz w:val="24"/>
          <w:szCs w:val="24"/>
        </w:rPr>
      </w:pPr>
      <w:r>
        <w:rPr>
          <w:rFonts w:ascii="Times New Roman" w:eastAsia="Times New Roman" w:hAnsi="Times New Roman" w:cs="Times New Roman"/>
          <w:sz w:val="24"/>
          <w:szCs w:val="24"/>
        </w:rPr>
        <w:t xml:space="preserve">1.1.4. Границы рыбоводного участка: </w:t>
      </w:r>
      <w:r>
        <w:rPr>
          <w:rFonts w:ascii="11" w:hAnsi="11" w:cs="Times New Roman"/>
          <w:color w:val="000000"/>
          <w:sz w:val="24"/>
          <w:szCs w:val="24"/>
        </w:rPr>
        <w:t>Рыбоводный участок с координатами по береговой линии водного объекта в системе координат (</w:t>
      </w:r>
      <w:r>
        <w:rPr>
          <w:rFonts w:ascii="11" w:hAnsi="11" w:cs="Times New Roman"/>
          <w:color w:val="000000"/>
          <w:sz w:val="24"/>
          <w:szCs w:val="24"/>
          <w:lang w:val="en-US"/>
        </w:rPr>
        <w:t>WGS</w:t>
      </w:r>
      <w:r>
        <w:rPr>
          <w:rFonts w:ascii="11" w:hAnsi="11" w:cs="Times New Roman"/>
          <w:color w:val="000000"/>
          <w:sz w:val="24"/>
          <w:szCs w:val="24"/>
        </w:rPr>
        <w:t>-84):</w:t>
      </w:r>
    </w:p>
    <w:p w:rsidR="001843E2" w:rsidRDefault="001843E2" w:rsidP="001843E2">
      <w:pPr>
        <w:keepNext/>
        <w:keepLines/>
        <w:widowControl w:val="0"/>
        <w:ind w:left="709"/>
        <w:contextualSpacing/>
        <w:rPr>
          <w:rFonts w:ascii="11" w:hAnsi="11" w:cs="Times New Roman"/>
          <w:color w:val="000000"/>
        </w:rPr>
      </w:pPr>
      <w:r>
        <w:rPr>
          <w:rFonts w:ascii="11" w:hAnsi="11" w:cs="Times New Roman"/>
          <w:color w:val="000000"/>
        </w:rPr>
        <w:t>51°39'40"  с.ш.  46°37'14" в.д.</w:t>
      </w:r>
      <w:r>
        <w:rPr>
          <w:rFonts w:ascii="11" w:hAnsi="11" w:cs="Times New Roman"/>
          <w:color w:val="000000"/>
        </w:rPr>
        <w:br/>
        <w:t>51°39'18"  с.ш.  46°37'13" в.д</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11" w:hAnsi="11" w:cs="Times New Roman"/>
          <w:color w:val="000000"/>
        </w:rPr>
        <w:t>51°38'50"  с.ш.  46°37'43" в.д.</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осуществляемой товарной аквакультуры (рыбоводства) – пастбищная </w:t>
      </w:r>
      <w:r>
        <w:rPr>
          <w:rFonts w:ascii="Times New Roman" w:hAnsi="Times New Roman" w:cs="Times New Roman"/>
          <w:sz w:val="24"/>
          <w:szCs w:val="24"/>
        </w:rPr>
        <w:lastRenderedPageBreak/>
        <w:t>аквакультура.</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16"/>
          <w:szCs w:val="16"/>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43E2" w:rsidRDefault="001843E2" w:rsidP="001843E2">
      <w:pPr>
        <w:keepNext/>
        <w:widowControl w:val="0"/>
        <w:autoSpaceDE w:val="0"/>
        <w:autoSpaceDN w:val="0"/>
        <w:adjustRightInd w:val="0"/>
        <w:spacing w:after="0" w:line="240" w:lineRule="auto"/>
        <w:jc w:val="both"/>
        <w:rPr>
          <w:rFonts w:ascii="Times New Roman" w:hAnsi="Times New Roman" w:cs="Times New Roman"/>
          <w:b/>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 Управление имеет право:</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3.1.3. требовать исполнения условий настоящего Договора;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 Управление обязано:</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3.2.2. сообщать Пользователю информацию, касающуюся рыбоводного участка.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 Пользователь имеет право:</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3.3.1. осуществлять аквакультуру (рыбоводство) в границах рыбоводного участка;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3.3.3. получать от Управления информацию, касающуюся рыбоводного участка.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 Пользователь обязан:</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3.4.3. осуществлять учет изъятых объектов аквакультуры на рыбоводном участке;</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в установленных границах.</w:t>
      </w:r>
    </w:p>
    <w:p w:rsidR="001843E2" w:rsidRDefault="001843E2" w:rsidP="001843E2">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843E2" w:rsidRDefault="001843E2" w:rsidP="001843E2">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43E2" w:rsidRDefault="001843E2" w:rsidP="001843E2">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43E2" w:rsidRDefault="001843E2" w:rsidP="001843E2">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1843E2" w:rsidRDefault="001843E2" w:rsidP="001843E2">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43E2" w:rsidRDefault="001843E2" w:rsidP="001843E2">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5.1. Настоящий Договор вступает в силу с момента его подписания сторонами.</w:t>
      </w:r>
    </w:p>
    <w:p w:rsidR="001843E2" w:rsidRDefault="001843E2" w:rsidP="001843E2">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1843E2" w:rsidRDefault="001843E2" w:rsidP="001843E2">
      <w:pPr>
        <w:keepNext/>
        <w:widowControl w:val="0"/>
        <w:autoSpaceDE w:val="0"/>
        <w:autoSpaceDN w:val="0"/>
        <w:adjustRightInd w:val="0"/>
        <w:spacing w:after="0" w:line="240" w:lineRule="auto"/>
        <w:jc w:val="center"/>
        <w:rPr>
          <w:rFonts w:ascii="Times New Roman" w:hAnsi="Times New Roman" w:cs="Times New Roman"/>
          <w:i/>
          <w:sz w:val="16"/>
          <w:szCs w:val="16"/>
        </w:rPr>
      </w:pPr>
    </w:p>
    <w:p w:rsidR="001843E2" w:rsidRDefault="001843E2" w:rsidP="001843E2">
      <w:pPr>
        <w:keepNext/>
        <w:widowControl w:val="0"/>
        <w:autoSpaceDE w:val="0"/>
        <w:autoSpaceDN w:val="0"/>
        <w:adjustRightInd w:val="0"/>
        <w:spacing w:after="0" w:line="240" w:lineRule="auto"/>
        <w:ind w:firstLine="709"/>
        <w:rPr>
          <w:rFonts w:ascii="Times New Roman" w:hAnsi="Times New Roman" w:cs="Times New Roman"/>
          <w:i/>
          <w:sz w:val="16"/>
          <w:szCs w:val="16"/>
        </w:rPr>
      </w:pPr>
      <w:r>
        <w:rPr>
          <w:rFonts w:ascii="Times New Roman" w:hAnsi="Times New Roman" w:cs="Times New Roman"/>
          <w:i/>
          <w:sz w:val="16"/>
          <w:szCs w:val="16"/>
        </w:rPr>
        <w:t xml:space="preserve"> (указать дату договора согласно условиям аукциона)</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6.1. Настоящий Договор прекращается в связи с истечением срока его действия.</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r>
        <w:rPr>
          <w:rFonts w:ascii="Times New Roman" w:hAnsi="Times New Roman" w:cs="Times New Roman"/>
          <w:sz w:val="24"/>
          <w:szCs w:val="24"/>
        </w:rPr>
        <w:lastRenderedPageBreak/>
        <w:t>аквакультуры (рыбоводства).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 Настоящий Договор может быть досрочно расторгнут по соглашению Сторон.</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43E2" w:rsidRDefault="001843E2" w:rsidP="001843E2">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 1);</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9.3. Все приложения к Договору являются его неотъемлемой частью.</w:t>
      </w:r>
    </w:p>
    <w:p w:rsidR="001843E2" w:rsidRDefault="001843E2" w:rsidP="001843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43E2" w:rsidRDefault="001843E2" w:rsidP="001843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43E2" w:rsidRDefault="001843E2" w:rsidP="001843E2">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843E2" w:rsidTr="001843E2">
        <w:trPr>
          <w:trHeight w:val="7434"/>
        </w:trPr>
        <w:tc>
          <w:tcPr>
            <w:tcW w:w="5353" w:type="dxa"/>
            <w:tcBorders>
              <w:top w:val="nil"/>
              <w:left w:val="nil"/>
              <w:bottom w:val="nil"/>
              <w:right w:val="nil"/>
            </w:tcBorders>
          </w:tcPr>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Управление:</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Волго-Каспийское </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территориальное управление </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Федерального агентства </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по рыболовству</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414052 г. Астрахань ул. Яблочкова, 38а</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ИНН/КПП 3016056131/ 301901001</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ОГРН 1083016000737</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Банковские реквизиты:</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л/счет 04251874060</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р/сч. 40101810400000010009</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Отделение Астрахань г. Астрахань </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БИК 041203001</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КБК 07611206030016000120</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ОКТМО 12701000</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Заместитель  руководителя</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Волго-Каспийского</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территориального управления</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Федерального агентства по рыболовству</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 Е.С. Казанцева</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2019 г.</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М.П.</w:t>
            </w:r>
          </w:p>
        </w:tc>
        <w:tc>
          <w:tcPr>
            <w:tcW w:w="5353" w:type="dxa"/>
            <w:tcBorders>
              <w:top w:val="nil"/>
              <w:left w:val="nil"/>
              <w:bottom w:val="nil"/>
              <w:right w:val="nil"/>
            </w:tcBorders>
          </w:tcPr>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Пользователь:</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w:t>
            </w:r>
          </w:p>
          <w:p w:rsidR="001843E2" w:rsidRDefault="001843E2">
            <w:pPr>
              <w:pStyle w:val="ConsPlusNonformat"/>
              <w:keepNext/>
              <w:tabs>
                <w:tab w:val="left" w:pos="851"/>
                <w:tab w:val="left" w:pos="993"/>
              </w:tabs>
              <w:jc w:val="both"/>
              <w:rPr>
                <w:rFonts w:ascii="Times New Roman" w:hAnsi="Times New Roman" w:cs="Times New Roman"/>
                <w:i/>
                <w:sz w:val="16"/>
                <w:szCs w:val="16"/>
                <w:lang w:eastAsia="en-US"/>
              </w:rPr>
            </w:pPr>
            <w:r>
              <w:rPr>
                <w:rFonts w:ascii="Times New Roman" w:hAnsi="Times New Roman" w:cs="Times New Roman"/>
                <w:i/>
                <w:sz w:val="16"/>
                <w:szCs w:val="16"/>
                <w:lang w:eastAsia="en-US"/>
              </w:rPr>
              <w:t>(наименование организации или фамилия, имя,</w:t>
            </w:r>
          </w:p>
          <w:p w:rsidR="001843E2" w:rsidRDefault="001843E2">
            <w:pPr>
              <w:pStyle w:val="ConsPlusNonformat"/>
              <w:keepNext/>
              <w:tabs>
                <w:tab w:val="left" w:pos="851"/>
                <w:tab w:val="left" w:pos="993"/>
              </w:tabs>
              <w:jc w:val="both"/>
              <w:rPr>
                <w:rFonts w:ascii="Times New Roman" w:hAnsi="Times New Roman" w:cs="Times New Roman"/>
                <w:i/>
                <w:sz w:val="16"/>
                <w:szCs w:val="16"/>
                <w:lang w:eastAsia="en-US"/>
              </w:rPr>
            </w:pPr>
            <w:r>
              <w:rPr>
                <w:rFonts w:ascii="Times New Roman" w:hAnsi="Times New Roman" w:cs="Times New Roman"/>
                <w:i/>
                <w:sz w:val="16"/>
                <w:szCs w:val="16"/>
                <w:lang w:eastAsia="en-US"/>
              </w:rPr>
              <w:t>отчество индивидуального предпринимателя)</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Место нахождения:________________</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ИНН/КПП __________________________ </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ОГРН ______________________________</w:t>
            </w: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Банковские реквизиты _______________</w:t>
            </w: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center"/>
              <w:rPr>
                <w:rFonts w:ascii="Times New Roman" w:hAnsi="Times New Roman" w:cs="Times New Roman"/>
                <w:i/>
                <w:sz w:val="16"/>
                <w:szCs w:val="16"/>
                <w:lang w:eastAsia="en-US"/>
              </w:rPr>
            </w:pPr>
            <w:r>
              <w:rPr>
                <w:rFonts w:ascii="Times New Roman" w:hAnsi="Times New Roman" w:cs="Times New Roman"/>
                <w:i/>
                <w:sz w:val="16"/>
                <w:szCs w:val="16"/>
                <w:lang w:eastAsia="en-US"/>
              </w:rPr>
              <w:t xml:space="preserve">(должность  лица, уполномоченного на подписание </w:t>
            </w:r>
          </w:p>
          <w:p w:rsidR="001843E2" w:rsidRDefault="001843E2">
            <w:pPr>
              <w:pStyle w:val="ConsPlusNonformat"/>
              <w:keepNext/>
              <w:tabs>
                <w:tab w:val="left" w:pos="851"/>
                <w:tab w:val="left" w:pos="993"/>
              </w:tabs>
              <w:jc w:val="center"/>
              <w:rPr>
                <w:rFonts w:ascii="Times New Roman" w:hAnsi="Times New Roman" w:cs="Times New Roman"/>
                <w:sz w:val="24"/>
                <w:szCs w:val="24"/>
                <w:lang w:eastAsia="en-US"/>
              </w:rPr>
            </w:pPr>
            <w:r>
              <w:rPr>
                <w:rFonts w:ascii="Times New Roman" w:hAnsi="Times New Roman" w:cs="Times New Roman"/>
                <w:i/>
                <w:sz w:val="16"/>
                <w:szCs w:val="16"/>
                <w:lang w:eastAsia="en-US"/>
              </w:rPr>
              <w:t>настоящего Договора</w:t>
            </w:r>
            <w:r>
              <w:rPr>
                <w:rFonts w:ascii="Times New Roman" w:hAnsi="Times New Roman" w:cs="Times New Roman"/>
                <w:sz w:val="24"/>
                <w:szCs w:val="24"/>
                <w:lang w:eastAsia="en-US"/>
              </w:rPr>
              <w:t>)</w:t>
            </w:r>
          </w:p>
          <w:p w:rsidR="001843E2" w:rsidRDefault="001843E2">
            <w:pPr>
              <w:pStyle w:val="ConsPlusNonformat"/>
              <w:keepNext/>
              <w:tabs>
                <w:tab w:val="left" w:pos="851"/>
                <w:tab w:val="left" w:pos="993"/>
              </w:tabs>
              <w:jc w:val="center"/>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    _______________</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(подпись)                        (Ф.И.О.)</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2019 г.</w:t>
            </w: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p>
          <w:p w:rsidR="001843E2" w:rsidRDefault="001843E2">
            <w:pPr>
              <w:pStyle w:val="ConsPlusNonformat"/>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М.П.</w:t>
            </w:r>
          </w:p>
        </w:tc>
        <w:tc>
          <w:tcPr>
            <w:tcW w:w="5353" w:type="dxa"/>
            <w:tcBorders>
              <w:top w:val="nil"/>
              <w:left w:val="nil"/>
              <w:bottom w:val="nil"/>
              <w:right w:val="nil"/>
            </w:tcBorders>
          </w:tcPr>
          <w:p w:rsidR="001843E2" w:rsidRDefault="001843E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43E2" w:rsidRDefault="001843E2">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p>
    <w:p w:rsidR="001843E2" w:rsidRDefault="001843E2" w:rsidP="001843E2">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1843E2" w:rsidRDefault="001843E2" w:rsidP="001843E2">
      <w:pPr>
        <w:keepNext/>
        <w:widowControl w:val="0"/>
        <w:spacing w:after="0" w:line="240" w:lineRule="auto"/>
      </w:pP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43E2" w:rsidRDefault="001843E2" w:rsidP="001843E2">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расположения рыбоводного участка  - </w:t>
      </w:r>
      <w:r>
        <w:rPr>
          <w:rFonts w:ascii="11" w:hAnsi="11" w:cs="Times New Roman"/>
          <w:color w:val="000000"/>
          <w:sz w:val="24"/>
          <w:szCs w:val="24"/>
        </w:rPr>
        <w:t>Рыбоводный участок, расположенный на водохранилище на реке Лизель</w:t>
      </w:r>
    </w:p>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p>
    <w:p w:rsidR="001843E2" w:rsidRDefault="001843E2" w:rsidP="001843E2">
      <w:pPr>
        <w:keepNext/>
        <w:widowControl w:val="0"/>
        <w:tabs>
          <w:tab w:val="left" w:pos="3969"/>
          <w:tab w:val="left" w:pos="7938"/>
        </w:tabs>
        <w:spacing w:after="0" w:line="240" w:lineRule="auto"/>
        <w:ind w:right="2267"/>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3041650" cy="1804670"/>
            <wp:effectExtent l="19050" t="0" r="635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3041650" cy="1804670"/>
                    </a:xfrm>
                    <a:prstGeom prst="rect">
                      <a:avLst/>
                    </a:prstGeom>
                    <a:noFill/>
                  </pic:spPr>
                </pic:pic>
              </a:graphicData>
            </a:graphic>
          </wp:anchor>
        </w:drawing>
      </w:r>
      <w:r>
        <w:rPr>
          <w:rFonts w:ascii="Times New Roman" w:hAnsi="Times New Roman" w:cs="Times New Roman"/>
          <w:sz w:val="24"/>
          <w:szCs w:val="24"/>
        </w:rPr>
        <w:br w:type="textWrapping" w:clear="all"/>
      </w:r>
    </w:p>
    <w:p w:rsidR="001843E2" w:rsidRDefault="001843E2" w:rsidP="001843E2">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jc w:val="right"/>
        <w:rPr>
          <w:rFonts w:ascii="Times New Roman" w:hAnsi="Times New Roman" w:cs="Times New Roman"/>
          <w:sz w:val="24"/>
          <w:szCs w:val="24"/>
        </w:rPr>
      </w:pP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43E2" w:rsidRDefault="001843E2" w:rsidP="001843E2">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1843E2" w:rsidRDefault="001843E2" w:rsidP="001843E2">
      <w:pPr>
        <w:keepNext/>
        <w:widowControl w:val="0"/>
        <w:spacing w:after="0" w:line="240" w:lineRule="auto"/>
        <w:jc w:val="right"/>
        <w:rPr>
          <w:rFonts w:ascii="Times New Roman" w:hAnsi="Times New Roman" w:cs="Times New Roman"/>
          <w:sz w:val="24"/>
          <w:szCs w:val="24"/>
        </w:rPr>
      </w:pPr>
    </w:p>
    <w:p w:rsidR="001843E2" w:rsidRDefault="001843E2" w:rsidP="001843E2">
      <w:pPr>
        <w:keepNext/>
        <w:widowControl w:val="0"/>
        <w:spacing w:after="0" w:line="240" w:lineRule="auto"/>
        <w:jc w:val="right"/>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43E2" w:rsidRDefault="001843E2" w:rsidP="001843E2">
      <w:pPr>
        <w:keepNext/>
        <w:widowControl w:val="0"/>
        <w:spacing w:after="0" w:line="240" w:lineRule="auto"/>
        <w:jc w:val="right"/>
        <w:rPr>
          <w:rFonts w:ascii="Times New Roman" w:hAnsi="Times New Roman" w:cs="Times New Roman"/>
          <w:sz w:val="24"/>
          <w:szCs w:val="24"/>
        </w:rPr>
      </w:pPr>
    </w:p>
    <w:p w:rsidR="001843E2" w:rsidRDefault="001843E2" w:rsidP="001843E2">
      <w:pPr>
        <w:keepNext/>
        <w:widowControl w:val="0"/>
        <w:spacing w:after="0" w:line="240" w:lineRule="auto"/>
        <w:jc w:val="right"/>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Pr>
          <w:rFonts w:ascii="Times New Roman" w:hAnsi="Times New Roman" w:cs="Times New Roman"/>
          <w:sz w:val="24"/>
          <w:szCs w:val="24"/>
          <w:u w:val="single"/>
        </w:rPr>
        <w:t>выращивания не более 4 лет</w:t>
      </w:r>
      <w:r>
        <w:rPr>
          <w:rFonts w:ascii="Times New Roman" w:hAnsi="Times New Roman" w:cs="Times New Roman"/>
          <w:sz w:val="24"/>
          <w:szCs w:val="24"/>
        </w:rPr>
        <w:t>.</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0,384 тонны</w:t>
      </w:r>
      <w:r>
        <w:rPr>
          <w:rFonts w:ascii="Times New Roman" w:hAnsi="Times New Roman" w:cs="Times New Roman"/>
          <w:sz w:val="24"/>
          <w:szCs w:val="24"/>
        </w:rPr>
        <w:t>.</w:t>
      </w:r>
    </w:p>
    <w:p w:rsidR="001843E2" w:rsidRDefault="001843E2" w:rsidP="001843E2">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0,192 тонны;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0,384 тонны.</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p>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2</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2</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 xml:space="preserve">        1.Наименование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Лизель.</w:t>
      </w:r>
    </w:p>
    <w:p w:rsidR="000A1599" w:rsidRPr="000A1599" w:rsidRDefault="000A1599" w:rsidP="000A1599">
      <w:pPr>
        <w:keepNext/>
        <w:keepLines/>
        <w:widowControl w:val="0"/>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 </w:t>
      </w:r>
      <w:r w:rsidRPr="000A1599">
        <w:rPr>
          <w:rFonts w:ascii="11" w:hAnsi="11" w:cs="Times New Roman"/>
          <w:color w:val="000000"/>
          <w:sz w:val="24"/>
          <w:szCs w:val="24"/>
        </w:rPr>
        <w:t xml:space="preserve">Водохранилище на реке Лизель на территории Приволжского муниципального образования Марксовского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1,9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jc w:val="center"/>
        <w:rPr>
          <w:rFonts w:ascii="11" w:hAnsi="11" w:cs="Times New Roman"/>
          <w:color w:val="000000"/>
        </w:rPr>
      </w:pPr>
      <w:r w:rsidRPr="000A1599">
        <w:rPr>
          <w:rFonts w:ascii="11" w:hAnsi="11" w:cs="Times New Roman"/>
          <w:color w:val="000000"/>
        </w:rPr>
        <w:t>51°39'26"  с.ш.  46°36'06" в.д.</w:t>
      </w:r>
      <w:r w:rsidRPr="000A1599">
        <w:rPr>
          <w:rFonts w:ascii="11" w:hAnsi="11" w:cs="Times New Roman"/>
          <w:color w:val="000000"/>
        </w:rPr>
        <w:br/>
        <w:t>51°39'26"  с.ш.  46°36'45" в.д</w:t>
      </w:r>
    </w:p>
    <w:p w:rsidR="000A1599" w:rsidRPr="000A1599" w:rsidRDefault="000A1599" w:rsidP="000A1599">
      <w:pPr>
        <w:keepNext/>
        <w:keepLines/>
        <w:widowControl w:val="0"/>
        <w:jc w:val="center"/>
        <w:rPr>
          <w:rFonts w:ascii="11" w:hAnsi="11" w:cs="Times New Roman"/>
          <w:color w:val="000000"/>
          <w:sz w:val="24"/>
          <w:szCs w:val="24"/>
        </w:rPr>
      </w:pPr>
      <w:r w:rsidRPr="000A1599">
        <w:rPr>
          <w:rFonts w:ascii="11" w:hAnsi="11" w:cs="Times New Roman"/>
          <w:color w:val="000000"/>
        </w:rPr>
        <w:t>51°39'40"  с.ш.  46°37'14"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0,260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0,130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0,260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spacing w:after="0" w:line="240" w:lineRule="auto"/>
        <w:rPr>
          <w:rFonts w:ascii="Times New Roman" w:hAnsi="Times New Roman" w:cs="Times New Roman"/>
          <w:b/>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Водохранилище на реке Лизель на территории Приволжского муниципального образования Марксовского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Times New Roman" w:hAnsi="Times New Roman" w:cs="Times New Roman"/>
          <w:spacing w:val="-2"/>
          <w:sz w:val="24"/>
          <w:szCs w:val="24"/>
        </w:rPr>
        <w:t xml:space="preserve">1,9 </w:t>
      </w:r>
      <w:r w:rsidRPr="000A1599">
        <w:rPr>
          <w:rFonts w:ascii="Times New Roman" w:hAnsi="Times New Roman" w:cs="Times New Roman"/>
          <w:sz w:val="24"/>
          <w:szCs w:val="24"/>
        </w:rPr>
        <w:t>га;</w:t>
      </w:r>
    </w:p>
    <w:p w:rsidR="000A1599" w:rsidRPr="000A1599" w:rsidRDefault="000A1599" w:rsidP="000A1599">
      <w:pPr>
        <w:keepNext/>
        <w:keepLines/>
        <w:widowControl w:val="0"/>
        <w:ind w:firstLine="708"/>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jc w:val="center"/>
        <w:rPr>
          <w:rFonts w:ascii="11" w:hAnsi="11" w:cs="Times New Roman"/>
          <w:color w:val="000000"/>
        </w:rPr>
      </w:pPr>
      <w:r w:rsidRPr="000A1599">
        <w:rPr>
          <w:rFonts w:ascii="11" w:hAnsi="11" w:cs="Times New Roman"/>
          <w:color w:val="000000"/>
        </w:rPr>
        <w:t>51°39'26"  с.ш.  46°36'06" в.д.</w:t>
      </w:r>
      <w:r w:rsidRPr="000A1599">
        <w:rPr>
          <w:rFonts w:ascii="11" w:hAnsi="11" w:cs="Times New Roman"/>
          <w:color w:val="000000"/>
        </w:rPr>
        <w:br/>
        <w:t>51°39'26"  с.ш.  46°36'45" в.д</w:t>
      </w: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sz w:val="24"/>
          <w:szCs w:val="24"/>
        </w:rPr>
      </w:pPr>
      <w:r w:rsidRPr="000A1599">
        <w:rPr>
          <w:rFonts w:ascii="11" w:hAnsi="11" w:cs="Times New Roman"/>
          <w:color w:val="000000"/>
        </w:rPr>
        <w:t>51°39'40"  с.ш.  46°37'14"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1.1.6. Вид осуществляемой товарной аквакультуры (рыбоводства) – пастбищная </w:t>
      </w:r>
      <w:r w:rsidRPr="000A1599">
        <w:rPr>
          <w:rFonts w:ascii="Times New Roman" w:hAnsi="Times New Roman" w:cs="Times New Roman"/>
          <w:sz w:val="24"/>
          <w:szCs w:val="24"/>
        </w:rPr>
        <w:lastRenderedPageBreak/>
        <w:t>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по рыболовству</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ИНН/КПП 3016056131/ 301901001</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ОГРН 1083016000737</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л/счет 04251874060</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р/сч. 40101810400000010009</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БИК 041203001</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КБК 07611206030016000120</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ОКТМО 12701000</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Волго-Каспийского</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«_____» ____________ 2019 г.</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Пользователь:</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_______________________________</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i/>
                <w:sz w:val="16"/>
                <w:szCs w:val="16"/>
                <w:lang w:eastAsia="en-US"/>
              </w:rPr>
            </w:pPr>
            <w:r w:rsidRPr="000A1599">
              <w:rPr>
                <w:rFonts w:ascii="Times New Roman" w:hAnsi="Times New Roman" w:cs="Times New Roman"/>
                <w:i/>
                <w:sz w:val="16"/>
                <w:szCs w:val="16"/>
                <w:lang w:eastAsia="en-US"/>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i/>
                <w:sz w:val="16"/>
                <w:szCs w:val="16"/>
                <w:lang w:eastAsia="en-US"/>
              </w:rPr>
            </w:pPr>
            <w:r w:rsidRPr="000A1599">
              <w:rPr>
                <w:rFonts w:ascii="Times New Roman" w:hAnsi="Times New Roman" w:cs="Times New Roman"/>
                <w:i/>
                <w:sz w:val="16"/>
                <w:szCs w:val="16"/>
                <w:lang w:eastAsia="en-US"/>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center"/>
              <w:rPr>
                <w:rFonts w:ascii="Times New Roman" w:hAnsi="Times New Roman" w:cs="Times New Roman"/>
                <w:i/>
                <w:sz w:val="16"/>
                <w:szCs w:val="16"/>
                <w:lang w:eastAsia="en-US"/>
              </w:rPr>
            </w:pPr>
            <w:r w:rsidRPr="000A1599">
              <w:rPr>
                <w:rFonts w:ascii="Times New Roman" w:hAnsi="Times New Roman" w:cs="Times New Roman"/>
                <w:i/>
                <w:sz w:val="16"/>
                <w:szCs w:val="16"/>
                <w:lang w:eastAsia="en-US"/>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jc w:val="center"/>
              <w:rPr>
                <w:rFonts w:ascii="Times New Roman" w:hAnsi="Times New Roman" w:cs="Times New Roman"/>
                <w:sz w:val="24"/>
                <w:szCs w:val="24"/>
                <w:lang w:eastAsia="en-US"/>
              </w:rPr>
            </w:pPr>
            <w:r w:rsidRPr="000A1599">
              <w:rPr>
                <w:rFonts w:ascii="Times New Roman" w:hAnsi="Times New Roman" w:cs="Times New Roman"/>
                <w:i/>
                <w:sz w:val="16"/>
                <w:szCs w:val="16"/>
                <w:lang w:eastAsia="en-US"/>
              </w:rPr>
              <w:t>настоящего Договора</w:t>
            </w:r>
            <w:r w:rsidRPr="000A1599">
              <w:rPr>
                <w:rFonts w:ascii="Times New Roman" w:hAnsi="Times New Roman" w:cs="Times New Roman"/>
                <w:sz w:val="24"/>
                <w:szCs w:val="24"/>
                <w:lang w:eastAsia="en-US"/>
              </w:rPr>
              <w:t>)</w:t>
            </w:r>
          </w:p>
          <w:p w:rsidR="000A1599" w:rsidRPr="000A1599" w:rsidRDefault="000A1599" w:rsidP="000A1599">
            <w:pPr>
              <w:keepNext/>
              <w:widowControl w:val="0"/>
              <w:tabs>
                <w:tab w:val="left" w:pos="851"/>
                <w:tab w:val="left" w:pos="993"/>
              </w:tabs>
              <w:autoSpaceDE w:val="0"/>
              <w:autoSpaceDN w:val="0"/>
              <w:adjustRightInd w:val="0"/>
              <w:jc w:val="center"/>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______________    _______________</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(подпись)                        (Ф.И.О.)</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«_____» ____________ 2019 г.</w:t>
            </w: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p>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lang w:eastAsia="en-US"/>
              </w:rPr>
            </w:pPr>
            <w:r w:rsidRPr="000A1599">
              <w:rPr>
                <w:rFonts w:ascii="Times New Roman" w:hAnsi="Times New Roman" w:cs="Times New Roman"/>
                <w:sz w:val="24"/>
                <w:szCs w:val="24"/>
                <w:lang w:eastAsia="en-US"/>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3C9F642D" wp14:editId="49D2D735">
            <wp:extent cx="2709545" cy="179514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709545" cy="1795145"/>
                    </a:xfrm>
                    <a:prstGeom prst="rect">
                      <a:avLst/>
                    </a:prstGeom>
                    <a:noFill/>
                    <a:ln w="9525">
                      <a:noFill/>
                      <a:miter lim="800000"/>
                      <a:headEnd/>
                      <a:tailEnd/>
                    </a:ln>
                  </pic:spPr>
                </pic:pic>
              </a:graphicData>
            </a:graphic>
          </wp:inline>
        </w:drawing>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0,260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0,130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0,260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3</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3</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Лизель.</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 </w:t>
      </w:r>
      <w:r w:rsidRPr="000A1599">
        <w:rPr>
          <w:rFonts w:ascii="11" w:hAnsi="11" w:cs="Times New Roman"/>
          <w:color w:val="000000"/>
          <w:sz w:val="24"/>
          <w:szCs w:val="24"/>
        </w:rPr>
        <w:t xml:space="preserve">Водохранилище на реке Лизель на территории Приволжского муниципального образования Марксовского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150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 xml:space="preserve"> 51°39'57"  с.ш.  46°39'07" в.д.</w:t>
      </w:r>
      <w:r w:rsidRPr="000A1599">
        <w:rPr>
          <w:rFonts w:ascii="11" w:hAnsi="11" w:cs="Times New Roman"/>
          <w:color w:val="000000"/>
        </w:rPr>
        <w:br/>
        <w:t>51°38'54"  с.ш.  46°37'48" в.д</w:t>
      </w:r>
    </w:p>
    <w:p w:rsidR="000A1599" w:rsidRPr="000A1599" w:rsidRDefault="000A1599" w:rsidP="000A1599">
      <w:pPr>
        <w:keepNext/>
        <w:keepLines/>
        <w:widowControl w:val="0"/>
        <w:contextualSpacing/>
        <w:jc w:val="center"/>
        <w:rPr>
          <w:rFonts w:ascii="11" w:hAnsi="11" w:cs="Times New Roman"/>
          <w:color w:val="000000"/>
          <w:sz w:val="24"/>
          <w:szCs w:val="24"/>
        </w:rPr>
      </w:pPr>
      <w:r w:rsidRPr="000A1599">
        <w:rPr>
          <w:rFonts w:ascii="11" w:hAnsi="11" w:cs="Times New Roman"/>
          <w:color w:val="000000"/>
        </w:rPr>
        <w:t>51°39'04"  с.ш.  46°39'21"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20,55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r w:rsidRPr="000A1599">
        <w:rPr>
          <w:rFonts w:ascii="Times New Roman" w:hAnsi="Times New Roman" w:cs="Times New Roman"/>
          <w:sz w:val="24"/>
          <w:szCs w:val="24"/>
        </w:rPr>
        <w:lastRenderedPageBreak/>
        <w:t>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10,275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20,55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spacing w:after="0" w:line="240" w:lineRule="auto"/>
        <w:rPr>
          <w:rFonts w:ascii="Times New Roman" w:hAnsi="Times New Roman" w:cs="Times New Roman"/>
          <w:b/>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Водохранилище на реке Лизель на территории Приволжского муниципального образования Марксовского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Times New Roman" w:hAnsi="Times New Roman" w:cs="Times New Roman"/>
          <w:spacing w:val="-2"/>
          <w:sz w:val="24"/>
          <w:szCs w:val="24"/>
        </w:rPr>
        <w:t xml:space="preserve">150 </w:t>
      </w:r>
      <w:r w:rsidRPr="000A1599">
        <w:rPr>
          <w:rFonts w:ascii="Times New Roman" w:hAnsi="Times New Roman" w:cs="Times New Roman"/>
          <w:sz w:val="24"/>
          <w:szCs w:val="24"/>
        </w:rPr>
        <w:t>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51°39'57"  с.ш.  46°39'07" в.д.</w:t>
      </w:r>
      <w:r w:rsidRPr="000A1599">
        <w:rPr>
          <w:rFonts w:ascii="11" w:hAnsi="11" w:cs="Times New Roman"/>
          <w:color w:val="000000"/>
        </w:rPr>
        <w:br/>
        <w:t>51°38'54"  с.ш.  46°37'48" в.д</w:t>
      </w: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sz w:val="24"/>
          <w:szCs w:val="24"/>
        </w:rPr>
      </w:pPr>
      <w:r w:rsidRPr="000A1599">
        <w:rPr>
          <w:rFonts w:ascii="11" w:hAnsi="11" w:cs="Times New Roman"/>
          <w:color w:val="000000"/>
        </w:rPr>
        <w:t>51°39'04"  с.ш.  46°39'21"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Лизель</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153370CB" wp14:editId="717ADEBB">
            <wp:extent cx="2807474" cy="180000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474"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20,55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10,275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20,55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4</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4</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озере без названия</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озере без названия.</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 Местоположение, площадь и границы рыбоводного участка: </w:t>
      </w:r>
      <w:r w:rsidRPr="000A1599">
        <w:rPr>
          <w:rFonts w:ascii="11" w:hAnsi="11" w:cs="Times New Roman"/>
          <w:color w:val="000000"/>
          <w:sz w:val="24"/>
          <w:szCs w:val="24"/>
        </w:rPr>
        <w:t>Озеро без названия на территории Подлесновского муниципального образования Марксовского муниципального района Саратовской области.</w:t>
      </w:r>
    </w:p>
    <w:p w:rsidR="000A1599" w:rsidRPr="000A1599" w:rsidRDefault="000A1599" w:rsidP="000A1599">
      <w:pPr>
        <w:keepNext/>
        <w:keepLines/>
        <w:widowControl w:val="0"/>
        <w:ind w:firstLine="708"/>
        <w:contextualSpacing/>
        <w:jc w:val="both"/>
        <w:rPr>
          <w:rFonts w:ascii="11" w:hAnsi="11" w:cs="Times New Roman"/>
          <w:color w:val="000000"/>
          <w:sz w:val="24"/>
          <w:szCs w:val="24"/>
        </w:rPr>
      </w:pPr>
      <w:r w:rsidRPr="000A1599">
        <w:rPr>
          <w:rFonts w:ascii="Times New Roman" w:eastAsia="Times New Roman" w:hAnsi="Times New Roman" w:cs="Times New Roman"/>
          <w:sz w:val="24"/>
          <w:szCs w:val="24"/>
        </w:rPr>
        <w:t xml:space="preserve">Площадь участка </w:t>
      </w:r>
      <w:r w:rsidRPr="000A1599">
        <w:rPr>
          <w:rFonts w:ascii="11" w:hAnsi="11" w:cs="Times New Roman"/>
          <w:spacing w:val="-2"/>
          <w:sz w:val="24"/>
          <w:szCs w:val="24"/>
        </w:rPr>
        <w:t>3,623</w:t>
      </w:r>
      <w:r w:rsidRPr="000A1599">
        <w:rPr>
          <w:rFonts w:ascii="Times New Roman" w:hAnsi="Times New Roman" w:cs="Times New Roman"/>
          <w:spacing w:val="-2"/>
          <w:sz w:val="24"/>
          <w:szCs w:val="24"/>
        </w:rPr>
        <w:t xml:space="preserve"> 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51°45'50.81"  с.ш.  46°55'23.61" в.д.</w:t>
      </w:r>
      <w:r w:rsidRPr="000A1599">
        <w:rPr>
          <w:rFonts w:ascii="11" w:hAnsi="11" w:cs="Times New Roman"/>
          <w:color w:val="000000"/>
        </w:rPr>
        <w:br/>
        <w:t>51°45'50.71"  с.ш.  46°55'27.97" в.д.</w:t>
      </w:r>
    </w:p>
    <w:p w:rsidR="000A1599" w:rsidRPr="000A1599" w:rsidRDefault="000A1599" w:rsidP="000A1599">
      <w:pPr>
        <w:keepNext/>
        <w:widowControl w:val="0"/>
        <w:tabs>
          <w:tab w:val="left" w:pos="3969"/>
        </w:tabs>
        <w:spacing w:after="0" w:line="240" w:lineRule="auto"/>
        <w:jc w:val="center"/>
        <w:rPr>
          <w:rFonts w:ascii="11" w:hAnsi="11" w:cs="Times New Roman"/>
          <w:color w:val="000000"/>
        </w:rPr>
      </w:pPr>
      <w:r w:rsidRPr="000A1599">
        <w:rPr>
          <w:rFonts w:ascii="11" w:hAnsi="11" w:cs="Times New Roman"/>
          <w:color w:val="000000"/>
        </w:rPr>
        <w:t>51°45'35.28"  с.ш.  46°55'12.25" в.д.</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jc w:val="both"/>
              <w:rPr>
                <w:rFonts w:ascii="11" w:hAnsi="11" w:cs="Times New Roman"/>
                <w:color w:val="000000"/>
              </w:rPr>
            </w:pPr>
          </w:p>
        </w:tc>
        <w:tc>
          <w:tcPr>
            <w:tcW w:w="5211" w:type="dxa"/>
          </w:tcPr>
          <w:p w:rsidR="000A1599" w:rsidRPr="000A1599" w:rsidRDefault="000A1599" w:rsidP="000A1599">
            <w:pPr>
              <w:keepNext/>
              <w:widowControl w:val="0"/>
              <w:tabs>
                <w:tab w:val="left" w:pos="3969"/>
              </w:tabs>
              <w:jc w:val="both"/>
              <w:rPr>
                <w:rFonts w:ascii="11" w:hAnsi="11" w:cs="Times New Roman"/>
                <w:color w:val="000000"/>
              </w:rPr>
            </w:pPr>
          </w:p>
        </w:tc>
      </w:tr>
    </w:tbl>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0,496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w:t>
      </w:r>
      <w:r w:rsidRPr="000A1599">
        <w:rPr>
          <w:rFonts w:ascii="Times New Roman" w:hAnsi="Times New Roman" w:cs="Times New Roman"/>
          <w:sz w:val="24"/>
          <w:szCs w:val="24"/>
        </w:rPr>
        <w:lastRenderedPageBreak/>
        <w:t>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0,248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0,496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 </w:t>
      </w: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267-л,приказа Волго-Каспийского территориального управления Росрыболовства № 195 от 03 июля 2018г., Положения о Волго-Каспийском ТУ Росрыболовства от 17 сентября 2013 г. № 693, с одной стороны, и _______________________________________________________</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расположенный на озере без названия;</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Озеро без названия на территории Подлесновского муниципального образования Марксовского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11" w:hAnsi="11" w:cs="Times New Roman"/>
          <w:spacing w:val="-2"/>
          <w:sz w:val="24"/>
          <w:szCs w:val="24"/>
        </w:rPr>
        <w:t xml:space="preserve">3,623 </w:t>
      </w:r>
      <w:r w:rsidRPr="000A1599">
        <w:rPr>
          <w:rFonts w:ascii="Times New Roman" w:hAnsi="Times New Roman" w:cs="Times New Roman"/>
          <w:sz w:val="24"/>
          <w:szCs w:val="24"/>
        </w:rPr>
        <w:t>га;</w:t>
      </w:r>
    </w:p>
    <w:p w:rsidR="000A1599" w:rsidRPr="000A1599" w:rsidRDefault="000A1599" w:rsidP="000A1599">
      <w:pPr>
        <w:keepNext/>
        <w:widowControl w:val="0"/>
        <w:autoSpaceDE w:val="0"/>
        <w:autoSpaceDN w:val="0"/>
        <w:adjustRightInd w:val="0"/>
        <w:spacing w:after="0" w:line="240" w:lineRule="auto"/>
        <w:ind w:firstLine="709"/>
        <w:jc w:val="both"/>
        <w:rPr>
          <w:rFonts w:ascii="11" w:hAnsi="11" w:cs="Times New Roman"/>
          <w:color w:val="000000"/>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rPr>
        <w:t>Рыбоводный участок с координатами по береговой линии водного объекта в системе координат (</w:t>
      </w:r>
      <w:r w:rsidRPr="000A1599">
        <w:rPr>
          <w:rFonts w:ascii="11" w:hAnsi="11" w:cs="Times New Roman"/>
          <w:color w:val="000000"/>
          <w:lang w:val="en-US"/>
        </w:rPr>
        <w:t>WGS</w:t>
      </w:r>
      <w:r w:rsidRPr="000A1599">
        <w:rPr>
          <w:rFonts w:ascii="11" w:hAnsi="11" w:cs="Times New Roman"/>
          <w:color w:val="000000"/>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51°45'50.81"  с.ш.  46°55'23.61" в.д.</w:t>
      </w:r>
      <w:r w:rsidRPr="000A1599">
        <w:rPr>
          <w:rFonts w:ascii="11" w:hAnsi="11" w:cs="Times New Roman"/>
          <w:color w:val="000000"/>
        </w:rPr>
        <w:br/>
        <w:t>51°45'50.71"  с.ш.  46°55'27.97" в.д.</w:t>
      </w:r>
    </w:p>
    <w:p w:rsidR="000A1599" w:rsidRPr="000A1599" w:rsidRDefault="000A1599" w:rsidP="000A1599">
      <w:pPr>
        <w:keepNext/>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A1599">
        <w:rPr>
          <w:rFonts w:ascii="11" w:hAnsi="11" w:cs="Times New Roman"/>
          <w:color w:val="000000"/>
        </w:rPr>
        <w:t>51°45'35.28"  с.ш.  46°55'12.25" в.д.</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jc w:val="both"/>
              <w:rPr>
                <w:rFonts w:ascii="11" w:hAnsi="11" w:cs="Times New Roman"/>
                <w:color w:val="000000"/>
              </w:rPr>
            </w:pPr>
          </w:p>
        </w:tc>
        <w:tc>
          <w:tcPr>
            <w:tcW w:w="5211" w:type="dxa"/>
          </w:tcPr>
          <w:p w:rsidR="000A1599" w:rsidRPr="000A1599" w:rsidRDefault="000A1599" w:rsidP="000A1599">
            <w:pPr>
              <w:keepNext/>
              <w:widowControl w:val="0"/>
              <w:autoSpaceDE w:val="0"/>
              <w:autoSpaceDN w:val="0"/>
              <w:adjustRightInd w:val="0"/>
              <w:jc w:val="center"/>
              <w:rPr>
                <w:rFonts w:ascii="11" w:hAnsi="11" w:cs="Times New Roman"/>
                <w:color w:val="000000"/>
              </w:rPr>
            </w:pPr>
          </w:p>
        </w:tc>
      </w:tr>
    </w:tbl>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w:t>
      </w:r>
      <w:r w:rsidRPr="000A1599">
        <w:rPr>
          <w:rFonts w:ascii="Times New Roman" w:hAnsi="Times New Roman" w:cs="Times New Roman"/>
          <w:sz w:val="24"/>
          <w:szCs w:val="24"/>
        </w:rPr>
        <w:lastRenderedPageBreak/>
        <w:t>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w:t>
      </w:r>
      <w:r w:rsidRPr="000A1599">
        <w:rPr>
          <w:rFonts w:ascii="Times New Roman" w:hAnsi="Times New Roman" w:cs="Times New Roman"/>
          <w:sz w:val="24"/>
          <w:szCs w:val="24"/>
        </w:rPr>
        <w:lastRenderedPageBreak/>
        <w:t xml:space="preserve">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ab/>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г.Астрахань ул.Яблочкова,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озере без названия</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080CB464" wp14:editId="6A710B1C">
            <wp:extent cx="2744125" cy="18000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4125"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0,496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0,248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0,496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5</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5</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Толстовка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Толстовка.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 </w:t>
      </w:r>
      <w:r w:rsidRPr="000A1599">
        <w:rPr>
          <w:rFonts w:ascii="11" w:hAnsi="11" w:cs="Times New Roman"/>
          <w:color w:val="000000"/>
          <w:sz w:val="24"/>
          <w:szCs w:val="24"/>
        </w:rPr>
        <w:t xml:space="preserve">Водохранилище на реке Толстовка на территории Рукопольского муниципального образования Краснопартизанского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w:t>
      </w:r>
      <w:r w:rsidRPr="000A1599">
        <w:rPr>
          <w:rFonts w:ascii="11" w:hAnsi="11" w:cs="Times New Roman"/>
          <w:spacing w:val="-2"/>
          <w:sz w:val="24"/>
          <w:szCs w:val="24"/>
        </w:rPr>
        <w:t xml:space="preserve">12,85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11" w:hAnsi="11" w:cs="Times New Roman"/>
          <w:color w:val="000000"/>
        </w:rPr>
        <w:t>51°53'06"   с.ш. 48°45'48" в.д.</w:t>
      </w:r>
      <w:r w:rsidRPr="000A1599">
        <w:rPr>
          <w:rFonts w:ascii="11" w:hAnsi="11" w:cs="Times New Roman"/>
          <w:color w:val="000000"/>
        </w:rPr>
        <w:br/>
        <w:t>51°53'15"   с.ш. 48°46'09" в.д.</w:t>
      </w:r>
      <w:r w:rsidRPr="000A1599">
        <w:rPr>
          <w:rFonts w:ascii="11" w:hAnsi="11" w:cs="Times New Roman"/>
          <w:color w:val="000000"/>
        </w:rPr>
        <w:br/>
        <w:t>51°52'10"   с.ш. 48°45'55" в.д.</w:t>
      </w:r>
      <w:r w:rsidRPr="000A1599">
        <w:rPr>
          <w:rFonts w:ascii="11" w:hAnsi="11" w:cs="Times New Roman"/>
          <w:color w:val="000000"/>
        </w:rPr>
        <w:br/>
      </w: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1,760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0,880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1,760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Толстовка;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Водохранилище на реке Толстовка на территории Рукопольского муниципального образования Краснопартизанского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1.1.3. Площадь рыбоводного участка: 12,85 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11" w:hAnsi="11" w:cs="Times New Roman"/>
          <w:color w:val="000000"/>
        </w:rPr>
        <w:t>51°53'06"   с.ш. 48°45'48" в.д.</w:t>
      </w:r>
      <w:r w:rsidRPr="000A1599">
        <w:rPr>
          <w:rFonts w:ascii="11" w:hAnsi="11" w:cs="Times New Roman"/>
          <w:color w:val="000000"/>
        </w:rPr>
        <w:br/>
        <w:t>51°53'15"   с.ш. 48°46'09" в.д.</w:t>
      </w:r>
      <w:r w:rsidRPr="000A1599">
        <w:rPr>
          <w:rFonts w:ascii="11" w:hAnsi="11" w:cs="Times New Roman"/>
          <w:color w:val="000000"/>
        </w:rPr>
        <w:br/>
        <w:t>51°52'10"   с.ш. 48°45'55" в.д.</w:t>
      </w:r>
      <w:r w:rsidRPr="000A1599">
        <w:rPr>
          <w:rFonts w:ascii="11" w:hAnsi="11" w:cs="Times New Roman"/>
          <w:color w:val="000000"/>
        </w:rPr>
        <w:br/>
      </w: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w:t>
      </w:r>
      <w:r w:rsidRPr="000A1599">
        <w:rPr>
          <w:rFonts w:ascii="Times New Roman" w:hAnsi="Times New Roman" w:cs="Times New Roman"/>
          <w:sz w:val="24"/>
          <w:szCs w:val="24"/>
        </w:rPr>
        <w:lastRenderedPageBreak/>
        <w:t>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 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i/>
          <w:sz w:val="16"/>
          <w:szCs w:val="16"/>
        </w:rPr>
        <w:t xml:space="preserve"> (</w:t>
      </w: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w:t>
      </w:r>
      <w:r w:rsidRPr="000A1599">
        <w:rPr>
          <w:rFonts w:ascii="Times New Roman" w:hAnsi="Times New Roman" w:cs="Times New Roman"/>
          <w:sz w:val="24"/>
          <w:szCs w:val="24"/>
        </w:rPr>
        <w:lastRenderedPageBreak/>
        <w:t xml:space="preserve">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Толстовка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1342319B" wp14:editId="6D75BBFB">
            <wp:extent cx="2808847" cy="180000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847"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1,760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0,880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1,760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6</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6</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Тростянка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Тростянка.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Тростянка на территории Родничковского муниципального образования Балашовского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30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51°26'02" с.ш. 42°55'23" в.д.</w:t>
      </w:r>
      <w:r w:rsidRPr="000A1599">
        <w:rPr>
          <w:rFonts w:ascii="11" w:hAnsi="11" w:cs="Times New Roman"/>
          <w:color w:val="000000"/>
        </w:rPr>
        <w:br/>
        <w:t>51°26'22" с.ш. 42°56'01" в.д.</w:t>
      </w:r>
      <w:r w:rsidRPr="000A1599">
        <w:rPr>
          <w:rFonts w:ascii="11" w:hAnsi="11" w:cs="Times New Roman"/>
          <w:color w:val="000000"/>
        </w:rPr>
        <w:br/>
        <w:t>51°26'30" с.ш. 42°56'57" в.д.</w:t>
      </w:r>
      <w:r w:rsidRPr="000A1599">
        <w:rPr>
          <w:rFonts w:ascii="11" w:hAnsi="11" w:cs="Times New Roman"/>
          <w:color w:val="000000"/>
        </w:rPr>
        <w:br/>
        <w:t>51°26'34" с.ш. 42°58'10"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4,11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w:t>
      </w:r>
      <w:r w:rsidRPr="000A1599">
        <w:rPr>
          <w:rFonts w:ascii="Times New Roman" w:hAnsi="Times New Roman" w:cs="Times New Roman"/>
          <w:sz w:val="24"/>
          <w:szCs w:val="24"/>
        </w:rPr>
        <w:lastRenderedPageBreak/>
        <w:t>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2,055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4,11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Тростянка;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Водохранилище на реке Тростянка на территории Родничковского муниципального образования Балашовского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1.1.3. Площадь рыбоводного участка: 30 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51°26'02" с.ш. 42°55'23" в.д.</w:t>
      </w:r>
      <w:r w:rsidRPr="000A1599">
        <w:rPr>
          <w:rFonts w:ascii="11" w:hAnsi="11" w:cs="Times New Roman"/>
          <w:color w:val="000000"/>
        </w:rPr>
        <w:br/>
        <w:t>51°26'22" с.ш. 42°56'01" в.д.</w:t>
      </w:r>
      <w:r w:rsidRPr="000A1599">
        <w:rPr>
          <w:rFonts w:ascii="11" w:hAnsi="11" w:cs="Times New Roman"/>
          <w:color w:val="000000"/>
        </w:rPr>
        <w:br/>
        <w:t>51°26'30" с.ш. 42°56'57" в.д.</w:t>
      </w:r>
      <w:r w:rsidRPr="000A1599">
        <w:rPr>
          <w:rFonts w:ascii="11" w:hAnsi="11" w:cs="Times New Roman"/>
          <w:color w:val="000000"/>
        </w:rPr>
        <w:br/>
        <w:t>51°26'34" с.ш. 42°58'10"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w:t>
      </w:r>
      <w:r w:rsidRPr="000A1599">
        <w:rPr>
          <w:rFonts w:ascii="Times New Roman" w:hAnsi="Times New Roman" w:cs="Times New Roman"/>
          <w:sz w:val="24"/>
          <w:szCs w:val="24"/>
        </w:rPr>
        <w:lastRenderedPageBreak/>
        <w:t>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Тростянка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58B9809F" wp14:editId="5F883817">
            <wp:extent cx="2813163" cy="18000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3163"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4,11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2,055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4,11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7</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7</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Грязнуха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Грязнуха.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Грязнуха на территории Хоперского муниципального образования Балашовского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w:t>
      </w:r>
      <w:r w:rsidRPr="000A1599">
        <w:rPr>
          <w:rFonts w:ascii="11" w:hAnsi="11" w:cs="Times New Roman"/>
          <w:spacing w:val="-2"/>
          <w:sz w:val="24"/>
          <w:szCs w:val="24"/>
        </w:rPr>
        <w:t>74,92</w:t>
      </w:r>
      <w:r w:rsidRPr="000A1599">
        <w:rPr>
          <w:rFonts w:ascii="Times New Roman" w:eastAsia="Times New Roman" w:hAnsi="Times New Roman" w:cs="Times New Roman"/>
          <w:sz w:val="24"/>
          <w:szCs w:val="24"/>
        </w:rPr>
        <w:t xml:space="preserve">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51°34’18.99” с.ш.   43°18’47.65”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51°34’29.02” с.ш.   43°19’23.51”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51°33’02.29” с.ш.   43°19’39.55”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10,26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r w:rsidRPr="000A1599">
        <w:rPr>
          <w:rFonts w:ascii="Times New Roman" w:hAnsi="Times New Roman" w:cs="Times New Roman"/>
          <w:sz w:val="24"/>
          <w:szCs w:val="24"/>
        </w:rPr>
        <w:lastRenderedPageBreak/>
        <w:t>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5,13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10,26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spacing w:after="0" w:line="240" w:lineRule="auto"/>
        <w:rPr>
          <w:rFonts w:ascii="Times New Roman" w:hAnsi="Times New Roman" w:cs="Times New Roman"/>
          <w:b/>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Грязнуха;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 xml:space="preserve">Водохранилище на реке Грязнуха на территории Хоперского муниципального образования Балашовского муниципального района Саратовской области </w:t>
      </w:r>
      <w:r w:rsidRPr="000A1599">
        <w:rPr>
          <w:rFonts w:ascii="Times New Roman" w:hAnsi="Times New Roman" w:cs="Times New Roman"/>
          <w:sz w:val="24"/>
          <w:szCs w:val="24"/>
        </w:rPr>
        <w:t>(Приложение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11" w:hAnsi="11" w:cs="Times New Roman"/>
          <w:spacing w:val="-2"/>
          <w:sz w:val="24"/>
          <w:szCs w:val="24"/>
        </w:rPr>
        <w:t>74,92</w:t>
      </w:r>
      <w:r w:rsidRPr="000A1599">
        <w:rPr>
          <w:rFonts w:ascii="Times New Roman" w:hAnsi="Times New Roman" w:cs="Times New Roman"/>
          <w:sz w:val="24"/>
          <w:szCs w:val="24"/>
        </w:rPr>
        <w:t xml:space="preserve"> 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51°34’18.99” с.ш.   43°18’47.65”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51°34’29.02” с.ш.   43°19’23.51”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51°33’02.29” с.ш.   43°19’39.55”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lastRenderedPageBreak/>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3.4.1. соблюдать законодательство Российской Федерации в области рыболовства и </w:t>
      </w:r>
      <w:r w:rsidRPr="000A1599">
        <w:rPr>
          <w:rFonts w:ascii="Times New Roman" w:hAnsi="Times New Roman" w:cs="Times New Roman"/>
          <w:sz w:val="24"/>
          <w:szCs w:val="24"/>
        </w:rPr>
        <w:lastRenderedPageBreak/>
        <w:t>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Грязнуха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07DCAC84" wp14:editId="37D2F57B">
            <wp:extent cx="2963675" cy="180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675"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10,26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5,13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10,26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8</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8</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Казачка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Казачка.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Казачка на территории Пригородного муниципального образования Петровского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11" w:hAnsi="11" w:cs="Times New Roman"/>
          <w:spacing w:val="-2"/>
          <w:sz w:val="24"/>
          <w:szCs w:val="24"/>
        </w:rPr>
        <w:t>20,66</w:t>
      </w:r>
      <w:r w:rsidRPr="000A1599">
        <w:rPr>
          <w:rFonts w:ascii="Times New Roman" w:eastAsia="Times New Roman" w:hAnsi="Times New Roman" w:cs="Times New Roman"/>
          <w:sz w:val="24"/>
          <w:szCs w:val="24"/>
        </w:rPr>
        <w:t xml:space="preserve">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52°12'56.21" с.ш.   45°24'44.60''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52°12'23.64" с.ш.   45°25'57.87''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52°12'42.85" с.ш.   45°24'58.34''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52°12'20.09" с.ш.   45°25'15.64'' в.д.</w:t>
      </w:r>
    </w:p>
    <w:p w:rsidR="000A1599" w:rsidRPr="000A1599" w:rsidRDefault="000A1599" w:rsidP="000A1599">
      <w:pPr>
        <w:keepNext/>
        <w:keepLines/>
        <w:widowControl w:val="0"/>
        <w:contextualSpacing/>
        <w:jc w:val="center"/>
        <w:rPr>
          <w:rFonts w:ascii="11" w:hAnsi="11" w:cs="Times New Roman"/>
          <w:color w:val="000000"/>
          <w:sz w:val="24"/>
          <w:szCs w:val="24"/>
        </w:rPr>
      </w:pPr>
      <w:r w:rsidRPr="000A1599">
        <w:rPr>
          <w:rFonts w:ascii="11" w:hAnsi="11" w:cs="Times New Roman"/>
          <w:color w:val="000000"/>
        </w:rPr>
        <w:t>52°12'54.91" с.ш.   45°24'37.69''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2,83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w:t>
      </w:r>
      <w:r w:rsidRPr="000A1599">
        <w:rPr>
          <w:rFonts w:ascii="Times New Roman" w:hAnsi="Times New Roman" w:cs="Times New Roman"/>
          <w:sz w:val="24"/>
          <w:szCs w:val="24"/>
        </w:rPr>
        <w:lastRenderedPageBreak/>
        <w:t>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1,415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2,83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sz w:val="24"/>
          <w:szCs w:val="24"/>
        </w:rPr>
      </w:pPr>
      <w:r w:rsidRPr="000A1599">
        <w:rPr>
          <w:rFonts w:ascii="Times New Roman" w:hAnsi="Times New Roman" w:cs="Times New Roman"/>
          <w:sz w:val="24"/>
          <w:szCs w:val="24"/>
        </w:rPr>
        <w:t xml:space="preserve">1.1.1.Наименование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Казачка;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Водохранилище на реке Казачка на территории Пригородного муниципального образования Петровского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11" w:hAnsi="11" w:cs="Times New Roman"/>
          <w:spacing w:val="-2"/>
          <w:sz w:val="24"/>
          <w:szCs w:val="24"/>
        </w:rPr>
        <w:t>20,66</w:t>
      </w:r>
      <w:r w:rsidRPr="000A1599">
        <w:rPr>
          <w:rFonts w:ascii="Times New Roman" w:hAnsi="Times New Roman" w:cs="Times New Roman"/>
          <w:sz w:val="24"/>
          <w:szCs w:val="24"/>
        </w:rPr>
        <w:t xml:space="preserve"> 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52°12'56.21" с.ш.   45°24'44.60''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52°12'23.64" с.ш.   45°25'57.87''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52°12'42.85" с.ш.   45°24'58.34''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52°12'20.09" с.ш.   45°25'15.64''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52°12'54.91" с.ш.   45°24'37.69''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Казачка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33204BFF" wp14:editId="79104715">
            <wp:extent cx="2844425" cy="180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425"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2,83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1,415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2,83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9</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9</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Елшанка.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Елшанка на территории Синодского муниципального образования Воскресенского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11" w:hAnsi="11" w:cs="Times New Roman"/>
          <w:spacing w:val="-2"/>
          <w:sz w:val="24"/>
          <w:szCs w:val="24"/>
        </w:rPr>
        <w:t>3,64</w:t>
      </w:r>
      <w:r w:rsidRPr="000A1599">
        <w:rPr>
          <w:rFonts w:ascii="Times New Roman" w:eastAsia="Times New Roman" w:hAnsi="Times New Roman" w:cs="Times New Roman"/>
          <w:sz w:val="24"/>
          <w:szCs w:val="24"/>
        </w:rPr>
        <w:t xml:space="preserve">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51°50'2.547555" с.ш. 46°41'6.119138"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51°50'4.414414" с.ш. 46°41'10.147020"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51°49'51.460268" с.ш. 46°41'6.576883" в.д.</w:t>
      </w:r>
    </w:p>
    <w:p w:rsidR="000A1599" w:rsidRPr="000A1599" w:rsidRDefault="000A1599" w:rsidP="000A1599">
      <w:pPr>
        <w:keepNext/>
        <w:keepLines/>
        <w:widowControl w:val="0"/>
        <w:contextualSpacing/>
        <w:jc w:val="center"/>
        <w:rPr>
          <w:rFonts w:ascii="11" w:hAnsi="11" w:cs="Times New Roman"/>
          <w:color w:val="000000"/>
          <w:sz w:val="24"/>
          <w:szCs w:val="24"/>
        </w:rPr>
      </w:pPr>
      <w:r w:rsidRPr="000A1599">
        <w:rPr>
          <w:rFonts w:ascii="11" w:hAnsi="11" w:cs="Times New Roman"/>
          <w:color w:val="000000"/>
          <w:sz w:val="20"/>
          <w:szCs w:val="20"/>
        </w:rPr>
        <w:t>51°49'50.969837" с.ш. 46°41'9.975429"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0,499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w:t>
      </w:r>
      <w:r w:rsidRPr="000A1599">
        <w:rPr>
          <w:rFonts w:ascii="Times New Roman" w:hAnsi="Times New Roman" w:cs="Times New Roman"/>
          <w:sz w:val="24"/>
          <w:szCs w:val="24"/>
        </w:rPr>
        <w:lastRenderedPageBreak/>
        <w:t>периода (цикла) – 0,249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0,499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1.1.1.Наименование рыбоводного участка:</w:t>
      </w:r>
      <w:r w:rsidRPr="000A1599">
        <w:rPr>
          <w:rFonts w:ascii="11" w:hAnsi="11" w:cs="Times New Roman"/>
          <w:color w:val="000000"/>
          <w:sz w:val="24"/>
          <w:szCs w:val="24"/>
        </w:rPr>
        <w:t xml:space="preserve"> Рыбоводный участок, расположенный на водохранилище на реке Елшанка</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1.2.Местоположение рыбоводного участка: </w:t>
      </w:r>
      <w:r w:rsidRPr="000A1599">
        <w:rPr>
          <w:rFonts w:ascii="11" w:hAnsi="11" w:cs="Times New Roman"/>
          <w:color w:val="000000"/>
          <w:sz w:val="24"/>
          <w:szCs w:val="24"/>
        </w:rPr>
        <w:t>Водохранилище на реке Елшанка на территории Синодского муниципального образования Воскресенского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1.1.3. Площадь рыбоводного участка: 3,64 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51°50'2.547555" с.ш. 46°41'6.119138"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51°50'4.414414" с.ш. 46°41'10.147020"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51°49'51.460268" с.ш. 46°41'6.576883" в.д.</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sz w:val="20"/>
          <w:szCs w:val="20"/>
        </w:rPr>
        <w:t>51°49'50.969837" с.ш. 46°41'9.975429"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lastRenderedPageBreak/>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40D002C5" wp14:editId="07070481">
            <wp:extent cx="2703726"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726"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0,499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0,249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0,499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10</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10</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Елшанка.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Елшанка на территории Дубковского муниципального образования Саратовского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11" w:hAnsi="11" w:cs="Times New Roman"/>
          <w:spacing w:val="-2"/>
          <w:sz w:val="24"/>
          <w:szCs w:val="24"/>
        </w:rPr>
        <w:t xml:space="preserve">51,86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sz w:val="24"/>
          <w:szCs w:val="24"/>
        </w:rPr>
      </w:pPr>
      <w:r w:rsidRPr="000A1599">
        <w:rPr>
          <w:rFonts w:ascii="11" w:hAnsi="11" w:cs="Times New Roman"/>
          <w:color w:val="000000"/>
        </w:rPr>
        <w:t>51°43'4.82"  с.ш.  46°02'21.76" в.д.</w:t>
      </w:r>
      <w:r w:rsidRPr="000A1599">
        <w:rPr>
          <w:rFonts w:ascii="11" w:hAnsi="11" w:cs="Times New Roman"/>
          <w:color w:val="000000"/>
        </w:rPr>
        <w:br/>
        <w:t>51°42'08.73"  с.ш.  46°01'42.21" в.д.</w:t>
      </w:r>
      <w:r w:rsidRPr="000A1599">
        <w:rPr>
          <w:rFonts w:ascii="11" w:hAnsi="11" w:cs="Times New Roman"/>
          <w:color w:val="000000"/>
        </w:rPr>
        <w:br/>
        <w:t>51°43'01.17"  с.ш.  46°02'44.35"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w:t>
      </w:r>
      <w:r w:rsidRPr="000A1599">
        <w:rPr>
          <w:rFonts w:ascii="Times New Roman" w:hAnsi="Times New Roman" w:cs="Times New Roman"/>
          <w:sz w:val="24"/>
          <w:szCs w:val="24"/>
        </w:rPr>
        <w:lastRenderedPageBreak/>
        <w:t>периода (цикла) – 3,552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1.1.1.Наименование рыбоводного участка:</w:t>
      </w:r>
      <w:r w:rsidRPr="000A1599">
        <w:rPr>
          <w:rFonts w:ascii="11" w:hAnsi="11" w:cs="Times New Roman"/>
          <w:color w:val="000000"/>
          <w:sz w:val="24"/>
          <w:szCs w:val="24"/>
        </w:rPr>
        <w:t xml:space="preserve"> Рыбоводный участок, расположенный на водохранилище на реке Елшанка</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1.2.Местоположение рыбоводного участка: </w:t>
      </w:r>
      <w:r w:rsidRPr="000A1599">
        <w:rPr>
          <w:rFonts w:ascii="11" w:hAnsi="11" w:cs="Times New Roman"/>
          <w:color w:val="000000"/>
          <w:sz w:val="24"/>
          <w:szCs w:val="24"/>
        </w:rPr>
        <w:t>Водохранилище на реке Елшанка на территории Дубковского муниципального образования Саратовского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11" w:hAnsi="11" w:cs="Times New Roman"/>
          <w:spacing w:val="-2"/>
          <w:sz w:val="24"/>
          <w:szCs w:val="24"/>
        </w:rPr>
        <w:t xml:space="preserve">51,86 </w:t>
      </w:r>
      <w:r w:rsidRPr="000A1599">
        <w:rPr>
          <w:rFonts w:ascii="Times New Roman" w:hAnsi="Times New Roman" w:cs="Times New Roman"/>
          <w:sz w:val="24"/>
          <w:szCs w:val="24"/>
        </w:rPr>
        <w:t>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rPr>
      </w:pPr>
      <w:r w:rsidRPr="000A1599">
        <w:rPr>
          <w:rFonts w:ascii="11" w:hAnsi="11" w:cs="Times New Roman"/>
          <w:color w:val="000000"/>
        </w:rPr>
        <w:t>51°43'4.82"  с.ш.  46°02'21.76" в.д.</w:t>
      </w:r>
      <w:r w:rsidRPr="000A1599">
        <w:rPr>
          <w:rFonts w:ascii="11" w:hAnsi="11" w:cs="Times New Roman"/>
          <w:color w:val="000000"/>
        </w:rPr>
        <w:br/>
        <w:t>51°42'08.73"  с.ш.  46°01'42.21" в.д.</w:t>
      </w:r>
      <w:r w:rsidRPr="000A1599">
        <w:rPr>
          <w:rFonts w:ascii="11" w:hAnsi="11" w:cs="Times New Roman"/>
          <w:color w:val="000000"/>
        </w:rPr>
        <w:br/>
        <w:t>51°43'01.17"  с.ш.  46°02'44.35"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w:t>
      </w:r>
      <w:r w:rsidRPr="000A1599">
        <w:rPr>
          <w:rFonts w:ascii="Times New Roman" w:hAnsi="Times New Roman" w:cs="Times New Roman"/>
          <w:sz w:val="24"/>
          <w:szCs w:val="24"/>
        </w:rPr>
        <w:lastRenderedPageBreak/>
        <w:t>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w:t>
      </w:r>
      <w:r w:rsidRPr="000A1599">
        <w:rPr>
          <w:rFonts w:ascii="Times New Roman" w:hAnsi="Times New Roman" w:cs="Times New Roman"/>
          <w:sz w:val="24"/>
          <w:szCs w:val="24"/>
        </w:rPr>
        <w:lastRenderedPageBreak/>
        <w:t xml:space="preserve">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14960753" wp14:editId="5AA3BF09">
            <wp:extent cx="2652125" cy="18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125"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3,552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11</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11</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Елшанка.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Елшанка на территории Дубковского муниципального образования Саратовского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11" w:hAnsi="11" w:cs="Times New Roman"/>
          <w:spacing w:val="-2"/>
          <w:sz w:val="24"/>
          <w:szCs w:val="24"/>
        </w:rPr>
        <w:t xml:space="preserve">0,2292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11" w:hAnsi="11" w:cs="Times New Roman"/>
          <w:color w:val="000000"/>
        </w:rPr>
        <w:t>51°43'07.28"  с.ш.  46°02'25.92" в.д.</w:t>
      </w:r>
      <w:r w:rsidRPr="000A1599">
        <w:rPr>
          <w:rFonts w:ascii="11" w:hAnsi="11" w:cs="Times New Roman"/>
          <w:color w:val="000000"/>
        </w:rPr>
        <w:br/>
        <w:t>51°43'07.59"  с.ш.  46°02'25.15" в.д.</w:t>
      </w:r>
      <w:r w:rsidRPr="000A1599">
        <w:rPr>
          <w:rFonts w:ascii="11" w:hAnsi="11" w:cs="Times New Roman"/>
          <w:color w:val="000000"/>
        </w:rPr>
        <w:br/>
        <w:t>51°43'10.11"  с.ш.  46°02'31.77"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0,031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w:t>
      </w:r>
      <w:r w:rsidRPr="000A1599">
        <w:rPr>
          <w:rFonts w:ascii="Times New Roman" w:hAnsi="Times New Roman" w:cs="Times New Roman"/>
          <w:sz w:val="24"/>
          <w:szCs w:val="24"/>
        </w:rPr>
        <w:lastRenderedPageBreak/>
        <w:t>периода (цикла) – 0,016тонны;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0,031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1.1.1.Наименование рыбоводного участка:</w:t>
      </w:r>
      <w:r w:rsidRPr="000A1599">
        <w:rPr>
          <w:rFonts w:ascii="11" w:hAnsi="11" w:cs="Times New Roman"/>
          <w:color w:val="000000"/>
          <w:sz w:val="24"/>
          <w:szCs w:val="24"/>
        </w:rPr>
        <w:t xml:space="preserve"> Рыбоводный участок, расположенный на водохранилище на реке Елшанка</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1.2.Местоположение рыбоводного участка: </w:t>
      </w:r>
      <w:r w:rsidRPr="000A1599">
        <w:rPr>
          <w:rFonts w:ascii="11" w:hAnsi="11" w:cs="Times New Roman"/>
          <w:color w:val="000000"/>
          <w:sz w:val="24"/>
          <w:szCs w:val="24"/>
        </w:rPr>
        <w:t>Водохранилище на реке Елшанка на территории Дубковского муниципального образования Саратовского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1.1.3. Площадь рыбоводного участка:</w:t>
      </w:r>
      <w:r w:rsidRPr="000A1599">
        <w:rPr>
          <w:rFonts w:ascii="11" w:hAnsi="11" w:cs="Times New Roman"/>
          <w:spacing w:val="-2"/>
          <w:sz w:val="24"/>
          <w:szCs w:val="24"/>
        </w:rPr>
        <w:t xml:space="preserve"> 0,2292 </w:t>
      </w:r>
      <w:r w:rsidRPr="000A1599">
        <w:rPr>
          <w:rFonts w:ascii="Times New Roman" w:hAnsi="Times New Roman" w:cs="Times New Roman"/>
          <w:sz w:val="24"/>
          <w:szCs w:val="24"/>
        </w:rPr>
        <w:t>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11" w:hAnsi="11" w:cs="Times New Roman"/>
          <w:color w:val="000000"/>
        </w:rPr>
        <w:t>51°43'07.28"  с.ш.  46°02'25.92" в.д.</w:t>
      </w:r>
      <w:r w:rsidRPr="000A1599">
        <w:rPr>
          <w:rFonts w:ascii="11" w:hAnsi="11" w:cs="Times New Roman"/>
          <w:color w:val="000000"/>
        </w:rPr>
        <w:br/>
        <w:t>51°43'07.59"  с.ш.  46°02'25.15" в.д.</w:t>
      </w:r>
      <w:r w:rsidRPr="000A1599">
        <w:rPr>
          <w:rFonts w:ascii="11" w:hAnsi="11" w:cs="Times New Roman"/>
          <w:color w:val="000000"/>
        </w:rPr>
        <w:br/>
        <w:t>51°43'10.11"  с.ш.  46°02'31.77"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w:t>
      </w:r>
      <w:r w:rsidRPr="000A1599">
        <w:rPr>
          <w:rFonts w:ascii="Times New Roman" w:hAnsi="Times New Roman" w:cs="Times New Roman"/>
          <w:sz w:val="24"/>
          <w:szCs w:val="24"/>
        </w:rPr>
        <w:lastRenderedPageBreak/>
        <w:t>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w:t>
      </w:r>
      <w:r w:rsidRPr="000A1599">
        <w:rPr>
          <w:rFonts w:ascii="Times New Roman" w:hAnsi="Times New Roman" w:cs="Times New Roman"/>
          <w:sz w:val="24"/>
          <w:szCs w:val="24"/>
        </w:rPr>
        <w:lastRenderedPageBreak/>
        <w:t xml:space="preserve">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Елшанка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0E969349" wp14:editId="419D1C74">
            <wp:extent cx="2694976"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976"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0,031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0,016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0,031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12</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12</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расположенный на водохранилище на реке Вершинка</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расположенный на водохранилище на реке Вершинка.</w:t>
      </w:r>
    </w:p>
    <w:p w:rsidR="000A1599" w:rsidRPr="000A1599" w:rsidRDefault="000A1599" w:rsidP="000A159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11" w:hAnsi="11" w:cs="Times New Roman"/>
          <w:color w:val="000000"/>
          <w:sz w:val="24"/>
          <w:szCs w:val="24"/>
        </w:rPr>
        <w:t xml:space="preserve"> Водохранилище на реке Вершинка на территории Безымянского муниципального образования Энгельсского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11" w:hAnsi="11" w:cs="Times New Roman"/>
          <w:spacing w:val="-2"/>
          <w:sz w:val="24"/>
          <w:szCs w:val="24"/>
        </w:rPr>
        <w:t xml:space="preserve">34 </w:t>
      </w:r>
      <w:r w:rsidRPr="000A1599">
        <w:rPr>
          <w:rFonts w:ascii="Times New Roman" w:hAnsi="Times New Roman" w:cs="Times New Roman"/>
          <w:spacing w:val="-2"/>
          <w:sz w:val="24"/>
          <w:szCs w:val="24"/>
        </w:rPr>
        <w:t xml:space="preserve">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51°2'39.120000" с.ш. 46°23'13.560000"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51°2'38.040000" с.ш. 46°23'26.880000"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51°2'58.920000" с.ш. 46°23'20.040000"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51°3'2.520000" с.ш. 46°23'34.080000"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11" w:hAnsi="11" w:cs="Times New Roman"/>
          <w:color w:val="000000"/>
          <w:sz w:val="20"/>
          <w:szCs w:val="20"/>
        </w:rPr>
        <w:t>51°3'18.000000" с.ш. 46°23'42.000000" в.д.</w:t>
      </w:r>
    </w:p>
    <w:p w:rsidR="000A1599" w:rsidRPr="000A1599" w:rsidRDefault="000A1599" w:rsidP="000A1599">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4,658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2,329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4,658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1.1.1.Наименование рыбоводного участка: </w:t>
      </w:r>
      <w:r w:rsidRPr="000A1599">
        <w:rPr>
          <w:rFonts w:ascii="11" w:hAnsi="11" w:cs="Times New Roman"/>
          <w:color w:val="000000"/>
          <w:sz w:val="24"/>
          <w:szCs w:val="24"/>
        </w:rPr>
        <w:t>Рыбоводный участок, расположенный на водохранилище на реке Вершинка</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2.Местоположение рыбоводного участка: (</w:t>
      </w:r>
      <w:r w:rsidRPr="000A1599">
        <w:rPr>
          <w:rFonts w:ascii="11" w:hAnsi="11" w:cs="Times New Roman"/>
          <w:color w:val="000000"/>
          <w:sz w:val="24"/>
          <w:szCs w:val="24"/>
        </w:rPr>
        <w:t>Водохранилище на реке Вершинка на территории Безымянского муниципального образования Энгельсского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1.1.3. Площадь рыбоводного участка:</w:t>
      </w:r>
      <w:r w:rsidRPr="000A1599">
        <w:rPr>
          <w:rFonts w:ascii="11" w:hAnsi="11" w:cs="Times New Roman"/>
          <w:spacing w:val="-2"/>
          <w:sz w:val="24"/>
          <w:szCs w:val="24"/>
        </w:rPr>
        <w:t xml:space="preserve"> 34 </w:t>
      </w:r>
      <w:r w:rsidRPr="000A1599">
        <w:rPr>
          <w:rFonts w:ascii="Times New Roman" w:hAnsi="Times New Roman" w:cs="Times New Roman"/>
          <w:sz w:val="24"/>
          <w:szCs w:val="24"/>
        </w:rPr>
        <w:t>га;</w:t>
      </w:r>
    </w:p>
    <w:p w:rsidR="000A1599" w:rsidRPr="000A1599" w:rsidRDefault="000A1599" w:rsidP="000A1599">
      <w:pPr>
        <w:keepNext/>
        <w:keepLines/>
        <w:widowControl w:val="0"/>
        <w:ind w:firstLine="708"/>
        <w:contextualSpacing/>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-84):</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51°2'39.120000" с.ш. 46°23'13.560000"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51°2'38.040000" с.ш. 46°23'26.880000"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51°2'58.920000" с.ш. 46°23'20.040000" в.д.</w:t>
      </w:r>
    </w:p>
    <w:p w:rsidR="000A1599" w:rsidRPr="000A1599" w:rsidRDefault="000A1599" w:rsidP="000A1599">
      <w:pPr>
        <w:keepNext/>
        <w:keepLines/>
        <w:widowControl w:val="0"/>
        <w:contextualSpacing/>
        <w:jc w:val="center"/>
        <w:rPr>
          <w:rFonts w:ascii="11" w:hAnsi="11" w:cs="Times New Roman"/>
          <w:color w:val="000000"/>
          <w:sz w:val="20"/>
          <w:szCs w:val="20"/>
        </w:rPr>
      </w:pPr>
      <w:r w:rsidRPr="000A1599">
        <w:rPr>
          <w:rFonts w:ascii="11" w:hAnsi="11" w:cs="Times New Roman"/>
          <w:color w:val="000000"/>
          <w:sz w:val="20"/>
          <w:szCs w:val="20"/>
        </w:rPr>
        <w:t>51°3'2.520000" с.ш. 46°23'34.080000" в.д.</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11" w:hAnsi="11" w:cs="Times New Roman"/>
          <w:color w:val="000000"/>
          <w:sz w:val="20"/>
          <w:szCs w:val="20"/>
        </w:rPr>
        <w:t>51°3'18.000000" с.ш. 46°23'42.000000" в.д.</w:t>
      </w:r>
      <w:r w:rsidRPr="000A1599">
        <w:rPr>
          <w:rFonts w:ascii="Times New Roman" w:hAnsi="Times New Roman" w:cs="Times New Roman"/>
          <w:sz w:val="24"/>
          <w:szCs w:val="24"/>
        </w:rPr>
        <w:t xml:space="preserve"> </w:t>
      </w:r>
    </w:p>
    <w:p w:rsidR="000A1599" w:rsidRPr="000A1599" w:rsidRDefault="000A1599" w:rsidP="000A1599">
      <w:pPr>
        <w:keepNext/>
        <w:keepLines/>
        <w:widowControl w:val="0"/>
        <w:contextualSpacing/>
        <w:jc w:val="center"/>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lastRenderedPageBreak/>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расположенный на водохранилище на реке Вершинка</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right="2550"/>
        <w:jc w:val="right"/>
        <w:rPr>
          <w:rFonts w:ascii="Times New Roman" w:hAnsi="Times New Roman" w:cs="Times New Roman"/>
          <w:sz w:val="24"/>
          <w:szCs w:val="24"/>
        </w:rPr>
      </w:pPr>
      <w:r w:rsidRPr="000A1599">
        <w:rPr>
          <w:rFonts w:ascii="Times New Roman" w:hAnsi="Times New Roman" w:cs="Times New Roman"/>
          <w:noProof/>
          <w:sz w:val="24"/>
          <w:szCs w:val="24"/>
        </w:rPr>
        <w:drawing>
          <wp:inline distT="0" distB="0" distL="0" distR="0" wp14:anchorId="42F9BB69" wp14:editId="01977075">
            <wp:extent cx="2665628"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628" cy="1800000"/>
                    </a:xfrm>
                    <a:prstGeom prst="rect">
                      <a:avLst/>
                    </a:prstGeom>
                    <a:noFill/>
                    <a:ln>
                      <a:noFill/>
                    </a:ln>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4,658  тонны</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2,329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4,658 тонны.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13</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13</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на водохранилище на реке Гашон</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sidRPr="000A1599">
        <w:rPr>
          <w:rFonts w:ascii="11" w:hAnsi="11" w:cs="Times New Roman"/>
          <w:color w:val="000000"/>
          <w:sz w:val="24"/>
          <w:szCs w:val="24"/>
        </w:rPr>
        <w:t xml:space="preserve"> Рыбоводный участок на водохранилище на реке Гашон</w:t>
      </w:r>
    </w:p>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sz w:val="24"/>
          <w:szCs w:val="24"/>
        </w:rPr>
      </w:pPr>
      <w:r w:rsidRPr="000A1599">
        <w:rPr>
          <w:rFonts w:ascii="Times New Roman" w:hAnsi="Times New Roman" w:cs="Times New Roman"/>
          <w:sz w:val="24"/>
          <w:szCs w:val="24"/>
        </w:rPr>
        <w:t>2. Местоположение, площадь и границы рыбоводного участка:</w:t>
      </w:r>
      <w:r w:rsidRPr="000A1599">
        <w:rPr>
          <w:rFonts w:ascii="11" w:hAnsi="11" w:cs="Times New Roman"/>
          <w:color w:val="000000"/>
        </w:rPr>
        <w:t xml:space="preserve"> </w:t>
      </w:r>
      <w:r w:rsidRPr="000A1599">
        <w:rPr>
          <w:rFonts w:ascii="11" w:hAnsi="11" w:cs="Times New Roman"/>
          <w:color w:val="000000"/>
          <w:sz w:val="24"/>
          <w:szCs w:val="24"/>
        </w:rPr>
        <w:t xml:space="preserve">Водохранилище на реке Гашон на территории Лавровского муниципального образования Краснокутского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w:t>
      </w:r>
      <w:r w:rsidRPr="000A1599">
        <w:rPr>
          <w:rFonts w:ascii="Times New Roman" w:hAnsi="Times New Roman" w:cs="Times New Roman"/>
          <w:spacing w:val="-2"/>
          <w:sz w:val="24"/>
          <w:szCs w:val="24"/>
        </w:rPr>
        <w:t xml:space="preserve">235,25 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50°58'58.001" с.ш. 46°54'42.001"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51°0'27.000"   с.ш. 46°52'45.001"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50°59'31.999" с.ш. 46°54'15.998" в.д.</w:t>
            </w:r>
          </w:p>
        </w:tc>
        <w:tc>
          <w:tcPr>
            <w:tcW w:w="5211" w:type="dxa"/>
            <w:hideMark/>
          </w:tcPr>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51°0'33.001"   с.ш. 46°55'46.999"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50°59'46.000" с.ш. 46°55'18.001"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50°59'53.002" с.ш. 46°56'29.000" в.д.</w:t>
            </w:r>
          </w:p>
        </w:tc>
      </w:tr>
    </w:tbl>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sz w:val="24"/>
          <w:szCs w:val="24"/>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32,229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16,115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32,229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spacing w:after="0" w:line="240" w:lineRule="auto"/>
        <w:rPr>
          <w:rFonts w:ascii="Times New Roman" w:hAnsi="Times New Roman" w:cs="Times New Roman"/>
          <w:b/>
          <w:sz w:val="24"/>
          <w:szCs w:val="24"/>
        </w:rPr>
      </w:pPr>
      <w:r w:rsidRPr="000A1599">
        <w:rPr>
          <w:rFonts w:ascii="Times New Roman" w:hAnsi="Times New Roman" w:cs="Times New Roman"/>
          <w:b/>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управление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на водохранилище на реке Гашон;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 xml:space="preserve">Водохранилище на реке Гашон на территории Лавровского муниципального образования Краснокутского муниципального района Саратовской области </w:t>
      </w:r>
      <w:r w:rsidRPr="000A1599">
        <w:rPr>
          <w:rFonts w:ascii="Times New Roman" w:hAnsi="Times New Roman" w:cs="Times New Roman"/>
          <w:sz w:val="24"/>
          <w:szCs w:val="24"/>
        </w:rPr>
        <w:t>(Приложение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Times New Roman" w:hAnsi="Times New Roman" w:cs="Times New Roman"/>
          <w:spacing w:val="-2"/>
          <w:sz w:val="24"/>
          <w:szCs w:val="24"/>
        </w:rPr>
        <w:t xml:space="preserve">235,25 </w:t>
      </w:r>
      <w:r w:rsidRPr="000A1599">
        <w:rPr>
          <w:rFonts w:ascii="Times New Roman" w:hAnsi="Times New Roman" w:cs="Times New Roman"/>
          <w:sz w:val="24"/>
          <w:szCs w:val="24"/>
        </w:rPr>
        <w:t>га;</w:t>
      </w:r>
    </w:p>
    <w:p w:rsidR="000A1599" w:rsidRPr="000A1599" w:rsidRDefault="000A1599" w:rsidP="000A1599">
      <w:pPr>
        <w:keepNext/>
        <w:spacing w:after="0" w:line="240" w:lineRule="auto"/>
        <w:ind w:firstLine="709"/>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50°58'58.001" с.ш. 46°54'42.001"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51°0'27.000"   с.ш. 46°52'45.001"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50°59'31.999" с.ш. 46°54'15.998" в.д.</w:t>
            </w:r>
          </w:p>
        </w:tc>
        <w:tc>
          <w:tcPr>
            <w:tcW w:w="5211" w:type="dxa"/>
            <w:hideMark/>
          </w:tcPr>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51°0'33.001"   с.ш. 46°55'46.999"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50°59'46.000" с.ш. 46°55'18.001" в.д.</w:t>
            </w:r>
          </w:p>
          <w:p w:rsidR="000A1599" w:rsidRPr="000A1599" w:rsidRDefault="000A1599" w:rsidP="000A1599">
            <w:pPr>
              <w:keepNext/>
              <w:widowControl w:val="0"/>
              <w:tabs>
                <w:tab w:val="left" w:pos="3969"/>
              </w:tabs>
              <w:ind w:firstLine="709"/>
              <w:jc w:val="both"/>
              <w:rPr>
                <w:rFonts w:ascii="11" w:hAnsi="11" w:cs="Times New Roman"/>
                <w:color w:val="000000"/>
                <w:sz w:val="24"/>
                <w:szCs w:val="24"/>
              </w:rPr>
            </w:pPr>
            <w:r w:rsidRPr="000A1599">
              <w:rPr>
                <w:rFonts w:ascii="11" w:hAnsi="11" w:cs="Times New Roman"/>
                <w:color w:val="000000"/>
                <w:sz w:val="24"/>
                <w:szCs w:val="24"/>
              </w:rPr>
              <w:t>50°59'53.002" с.ш. 46°56'29.000" в.д.</w:t>
            </w:r>
          </w:p>
        </w:tc>
      </w:tr>
    </w:tbl>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w:t>
      </w:r>
      <w:r w:rsidRPr="000A1599">
        <w:rPr>
          <w:rFonts w:ascii="Times New Roman" w:hAnsi="Times New Roman" w:cs="Times New Roman"/>
          <w:sz w:val="24"/>
          <w:szCs w:val="24"/>
        </w:rPr>
        <w:lastRenderedPageBreak/>
        <w:t>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w:t>
      </w:r>
      <w:r w:rsidRPr="000A1599">
        <w:rPr>
          <w:rFonts w:ascii="Times New Roman" w:hAnsi="Times New Roman" w:cs="Times New Roman"/>
          <w:sz w:val="24"/>
          <w:szCs w:val="24"/>
        </w:rPr>
        <w:lastRenderedPageBreak/>
        <w:t xml:space="preserve">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 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на водохранилище на реке Гашон</w:t>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noProof/>
        </w:rPr>
        <w:drawing>
          <wp:inline distT="0" distB="0" distL="0" distR="0" wp14:anchorId="71B256B2" wp14:editId="61B4DE94">
            <wp:extent cx="3261489" cy="2520000"/>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261489"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32,229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16,115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32,229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Приложение 14</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14</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на водохранилище на реке Нахой</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1. Наименование рыбоводного участка – </w:t>
      </w:r>
      <w:r w:rsidRPr="000A1599">
        <w:rPr>
          <w:rFonts w:ascii="11" w:hAnsi="11" w:cs="Times New Roman"/>
          <w:color w:val="000000"/>
          <w:sz w:val="24"/>
          <w:szCs w:val="24"/>
        </w:rPr>
        <w:t>Рыбоводный участок на водохранилище на реке Нахой.</w:t>
      </w:r>
    </w:p>
    <w:p w:rsidR="000A1599" w:rsidRPr="000A1599" w:rsidRDefault="000A1599" w:rsidP="000A1599">
      <w:pPr>
        <w:keepNext/>
        <w:tabs>
          <w:tab w:val="left" w:pos="1053"/>
          <w:tab w:val="left" w:pos="2593"/>
        </w:tabs>
        <w:spacing w:after="0" w:line="240" w:lineRule="auto"/>
        <w:jc w:val="both"/>
        <w:rPr>
          <w:rFonts w:ascii="Times New Roman" w:hAnsi="Times New Roman" w:cs="Times New Roman"/>
          <w:spacing w:val="-2"/>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0A1599">
        <w:rPr>
          <w:rFonts w:ascii="Times New Roman" w:hAnsi="Times New Roman" w:cs="Times New Roman"/>
          <w:color w:val="000000"/>
        </w:rPr>
        <w:t xml:space="preserve"> </w:t>
      </w:r>
      <w:r w:rsidRPr="000A1599">
        <w:rPr>
          <w:rFonts w:ascii="11" w:hAnsi="11" w:cs="Times New Roman"/>
          <w:color w:val="000000"/>
          <w:sz w:val="24"/>
          <w:szCs w:val="24"/>
        </w:rPr>
        <w:t xml:space="preserve">Водохранилище на реке Нахой на территории Безымянского муниципального образования Энгельсского муниципального района Саратовской области. </w:t>
      </w:r>
      <w:r w:rsidRPr="000A1599">
        <w:rPr>
          <w:rFonts w:ascii="Times New Roman" w:eastAsia="Times New Roman" w:hAnsi="Times New Roman" w:cs="Times New Roman"/>
          <w:sz w:val="24"/>
          <w:szCs w:val="24"/>
        </w:rPr>
        <w:t xml:space="preserve">Площадь участка </w:t>
      </w:r>
      <w:r w:rsidRPr="000A1599">
        <w:rPr>
          <w:rFonts w:ascii="Times New Roman" w:hAnsi="Times New Roman" w:cs="Times New Roman"/>
          <w:spacing w:val="-2"/>
          <w:sz w:val="24"/>
          <w:szCs w:val="24"/>
        </w:rPr>
        <w:t xml:space="preserve">180 га. </w:t>
      </w:r>
    </w:p>
    <w:p w:rsidR="000A1599" w:rsidRPr="000A1599" w:rsidRDefault="000A1599" w:rsidP="000A1599">
      <w:pPr>
        <w:keepNext/>
        <w:spacing w:after="0" w:line="240" w:lineRule="auto"/>
        <w:jc w:val="both"/>
        <w:rPr>
          <w:rFonts w:ascii="11" w:hAnsi="11" w:cs="Times New Roman"/>
          <w:color w:val="000000"/>
          <w:sz w:val="24"/>
          <w:szCs w:val="24"/>
        </w:rPr>
      </w:pP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spacing w:after="0" w:line="240" w:lineRule="auto"/>
        <w:jc w:val="center"/>
        <w:rPr>
          <w:rFonts w:ascii="Times New Roman" w:hAnsi="Times New Roman" w:cs="Times New Roman"/>
          <w:spacing w:val="-2"/>
          <w:sz w:val="24"/>
          <w:szCs w:val="24"/>
        </w:rPr>
      </w:pPr>
      <w:r w:rsidRPr="000A1599">
        <w:rPr>
          <w:rFonts w:ascii="11" w:hAnsi="11" w:cs="Times New Roman"/>
          <w:color w:val="000000"/>
          <w:sz w:val="24"/>
          <w:szCs w:val="24"/>
        </w:rPr>
        <w:t xml:space="preserve"> 51°12'47.002" с.ш. 46°39'33.001" в.д.</w:t>
      </w:r>
      <w:r w:rsidRPr="000A1599">
        <w:rPr>
          <w:rFonts w:ascii="11" w:hAnsi="11" w:cs="Times New Roman"/>
          <w:color w:val="000000"/>
          <w:sz w:val="24"/>
          <w:szCs w:val="24"/>
        </w:rPr>
        <w:br/>
        <w:t xml:space="preserve"> 51°12'40.000" с.ш. 46°35'17.002" в.д.</w:t>
      </w:r>
      <w:r w:rsidRPr="000A1599">
        <w:rPr>
          <w:rFonts w:ascii="11" w:hAnsi="11" w:cs="Times New Roman"/>
          <w:color w:val="000000"/>
          <w:sz w:val="24"/>
          <w:szCs w:val="24"/>
        </w:rPr>
        <w:br/>
        <w:t>51°13'8.000"   с.ш. 46°29'51.000"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24,66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12,33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24,66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w:t>
      </w:r>
      <w:r w:rsidRPr="000A1599">
        <w:rPr>
          <w:rFonts w:ascii="Times New Roman" w:hAnsi="Times New Roman" w:cs="Times New Roman"/>
          <w:sz w:val="24"/>
          <w:szCs w:val="24"/>
        </w:rPr>
        <w:lastRenderedPageBreak/>
        <w:t xml:space="preserve">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 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В соответствии с настоящим Договором Управление предоставляет, а </w:t>
      </w:r>
      <w:r w:rsidRPr="000A1599">
        <w:rPr>
          <w:rFonts w:ascii="Times New Roman" w:hAnsi="Times New Roman" w:cs="Times New Roman"/>
          <w:sz w:val="24"/>
          <w:szCs w:val="24"/>
        </w:rPr>
        <w:lastRenderedPageBreak/>
        <w:t>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1.1.1. Наименование рыбоводного участка: </w:t>
      </w:r>
      <w:r w:rsidRPr="000A1599">
        <w:rPr>
          <w:rFonts w:ascii="11" w:hAnsi="11" w:cs="Times New Roman"/>
          <w:color w:val="000000"/>
          <w:sz w:val="24"/>
          <w:szCs w:val="24"/>
        </w:rPr>
        <w:t>Рыбоводный участок на водохранилище на реке Нахой.</w:t>
      </w:r>
    </w:p>
    <w:p w:rsidR="000A1599" w:rsidRPr="000A1599" w:rsidRDefault="000A1599" w:rsidP="000A1599">
      <w:pPr>
        <w:keepNext/>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11" w:hAnsi="11" w:cs="Times New Roman"/>
          <w:color w:val="000000"/>
          <w:sz w:val="24"/>
          <w:szCs w:val="24"/>
        </w:rPr>
        <w:t xml:space="preserve">Водохранилище на реке Нахой на территории Безымянского муниципального образования Энгельсского муниципального района Саратовской области </w:t>
      </w:r>
      <w:r w:rsidRPr="000A1599">
        <w:rPr>
          <w:rFonts w:ascii="Times New Roman" w:hAnsi="Times New Roman" w:cs="Times New Roman"/>
          <w:sz w:val="24"/>
          <w:szCs w:val="24"/>
        </w:rPr>
        <w:t>(Приложение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Times New Roman" w:hAnsi="Times New Roman" w:cs="Times New Roman"/>
          <w:spacing w:val="-2"/>
          <w:sz w:val="24"/>
          <w:szCs w:val="24"/>
        </w:rPr>
        <w:t xml:space="preserve">180 </w:t>
      </w:r>
      <w:r w:rsidRPr="000A1599">
        <w:rPr>
          <w:rFonts w:ascii="Times New Roman" w:hAnsi="Times New Roman" w:cs="Times New Roman"/>
          <w:sz w:val="24"/>
          <w:szCs w:val="24"/>
        </w:rPr>
        <w:t>га;</w:t>
      </w:r>
    </w:p>
    <w:p w:rsidR="000A1599" w:rsidRPr="000A1599" w:rsidRDefault="000A1599" w:rsidP="000A1599">
      <w:pPr>
        <w:keepNext/>
        <w:keepLines/>
        <w:widowControl w:val="0"/>
        <w:spacing w:after="0" w:line="240" w:lineRule="auto"/>
        <w:ind w:firstLine="709"/>
        <w:contextualSpacing/>
        <w:jc w:val="both"/>
        <w:rPr>
          <w:rFonts w:ascii="11" w:hAnsi="11" w:cs="Times New Roman"/>
          <w:color w:val="000000"/>
          <w:sz w:val="24"/>
          <w:szCs w:val="24"/>
        </w:rPr>
      </w:pPr>
      <w:r w:rsidRPr="000A1599">
        <w:rPr>
          <w:rFonts w:ascii="Times New Roman" w:eastAsia="Times New Roman" w:hAnsi="Times New Roman" w:cs="Times New Roman"/>
          <w:sz w:val="24"/>
          <w:szCs w:val="24"/>
        </w:rPr>
        <w:t xml:space="preserve">1.1.4. Границы рыбоводного участка: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0A1599" w:rsidRPr="000A1599" w:rsidRDefault="000A1599" w:rsidP="000A1599">
      <w:pPr>
        <w:keepNext/>
        <w:keepLines/>
        <w:widowControl w:val="0"/>
        <w:spacing w:after="0" w:line="240" w:lineRule="auto"/>
        <w:ind w:firstLine="709"/>
        <w:contextualSpacing/>
        <w:rPr>
          <w:rFonts w:ascii="11" w:hAnsi="11" w:cs="Times New Roman"/>
          <w:color w:val="000000"/>
          <w:sz w:val="24"/>
          <w:szCs w:val="24"/>
        </w:rPr>
      </w:pPr>
      <w:r w:rsidRPr="000A1599">
        <w:rPr>
          <w:rFonts w:ascii="11" w:hAnsi="11" w:cs="Times New Roman"/>
          <w:color w:val="000000"/>
          <w:sz w:val="24"/>
          <w:szCs w:val="24"/>
        </w:rPr>
        <w:t>51°12'47.002" с.ш. 46°39'33.001" в.д.</w:t>
      </w:r>
    </w:p>
    <w:p w:rsidR="000A1599" w:rsidRPr="000A1599" w:rsidRDefault="000A1599" w:rsidP="000A1599">
      <w:pPr>
        <w:keepNext/>
        <w:keepLines/>
        <w:widowControl w:val="0"/>
        <w:spacing w:after="0" w:line="240" w:lineRule="auto"/>
        <w:ind w:firstLine="709"/>
        <w:contextualSpacing/>
        <w:rPr>
          <w:rFonts w:ascii="11" w:hAnsi="11" w:cs="Times New Roman"/>
          <w:color w:val="000000"/>
          <w:sz w:val="24"/>
          <w:szCs w:val="24"/>
        </w:rPr>
      </w:pPr>
      <w:r w:rsidRPr="000A1599">
        <w:rPr>
          <w:rFonts w:ascii="11" w:hAnsi="11" w:cs="Times New Roman"/>
          <w:color w:val="000000"/>
          <w:sz w:val="24"/>
          <w:szCs w:val="24"/>
        </w:rPr>
        <w:t>51°12'40.000" с.ш. 46°35'17.002" в.д.</w:t>
      </w:r>
    </w:p>
    <w:p w:rsidR="000A1599" w:rsidRPr="000A1599" w:rsidRDefault="000A1599" w:rsidP="000A1599">
      <w:pPr>
        <w:keepNext/>
        <w:keepLines/>
        <w:widowControl w:val="0"/>
        <w:spacing w:after="0" w:line="240" w:lineRule="auto"/>
        <w:ind w:firstLine="709"/>
        <w:contextualSpacing/>
        <w:rPr>
          <w:rFonts w:ascii="11" w:hAnsi="11" w:cs="Times New Roman"/>
          <w:color w:val="000000"/>
          <w:sz w:val="24"/>
          <w:szCs w:val="24"/>
        </w:rPr>
      </w:pPr>
      <w:r w:rsidRPr="000A1599">
        <w:rPr>
          <w:rFonts w:ascii="11" w:hAnsi="11" w:cs="Times New Roman"/>
          <w:color w:val="000000"/>
          <w:sz w:val="24"/>
          <w:szCs w:val="24"/>
        </w:rPr>
        <w:t>51°13'8.000"   с.ш. 46°29'51.000" в.д.</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w:t>
      </w:r>
      <w:r w:rsidRPr="000A1599">
        <w:rPr>
          <w:rFonts w:ascii="Times New Roman" w:hAnsi="Times New Roman" w:cs="Times New Roman"/>
          <w:sz w:val="24"/>
          <w:szCs w:val="24"/>
        </w:rPr>
        <w:lastRenderedPageBreak/>
        <w:t xml:space="preserve">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 Астрахань ул.Яблочкова,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sidRPr="000A1599">
        <w:rPr>
          <w:rFonts w:ascii="11" w:hAnsi="11" w:cs="Times New Roman"/>
          <w:color w:val="000000"/>
          <w:sz w:val="24"/>
          <w:szCs w:val="24"/>
        </w:rPr>
        <w:t>Рыбоводный участок на водохранилище на реке Нахой</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noProof/>
        </w:rPr>
        <w:drawing>
          <wp:inline distT="0" distB="0" distL="0" distR="0" wp14:anchorId="5085366E" wp14:editId="2186032A">
            <wp:extent cx="3815218" cy="2340000"/>
            <wp:effectExtent l="0" t="0" r="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815218"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24,66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12,33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24,66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ind w:firstLine="510"/>
        <w:jc w:val="center"/>
        <w:rPr>
          <w:rFonts w:ascii="Times New Roman" w:hAnsi="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bookmarkStart w:id="1" w:name="_GoBack"/>
      <w:r w:rsidRPr="000A1599">
        <w:rPr>
          <w:rFonts w:ascii="Times New Roman" w:hAnsi="Times New Roman" w:cs="Times New Roman"/>
          <w:sz w:val="24"/>
          <w:szCs w:val="24"/>
        </w:rPr>
        <w:t>Приложение 15</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Лот № 15</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Право на заключение договора пользования рыбоводным участком – </w:t>
      </w:r>
      <w:r w:rsidRPr="000A1599">
        <w:rPr>
          <w:rFonts w:ascii="11" w:hAnsi="11" w:cs="Times New Roman"/>
          <w:color w:val="000000"/>
          <w:sz w:val="24"/>
          <w:szCs w:val="24"/>
        </w:rPr>
        <w:t>Рыбоводный участок на озере Лебяжье</w:t>
      </w: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 Наименование рыбоводного участка –</w:t>
      </w:r>
      <w:r w:rsidRPr="000A1599">
        <w:rPr>
          <w:rFonts w:ascii="11" w:hAnsi="11" w:cs="Times New Roman"/>
          <w:color w:val="000000"/>
        </w:rPr>
        <w:t xml:space="preserve"> </w:t>
      </w:r>
      <w:r w:rsidRPr="000A1599">
        <w:rPr>
          <w:rFonts w:ascii="11" w:hAnsi="11" w:cs="Times New Roman"/>
          <w:color w:val="000000"/>
          <w:sz w:val="24"/>
          <w:szCs w:val="24"/>
        </w:rPr>
        <w:t>Рыбоводный участок на озере Лебяжье.</w:t>
      </w:r>
    </w:p>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rPr>
      </w:pPr>
      <w:r w:rsidRPr="000A1599">
        <w:rPr>
          <w:rFonts w:ascii="Times New Roman" w:hAnsi="Times New Roman" w:cs="Times New Roman"/>
          <w:sz w:val="24"/>
          <w:szCs w:val="24"/>
        </w:rPr>
        <w:t xml:space="preserve">2. Местоположение, площадь и границы рыбоводного участка: </w:t>
      </w:r>
      <w:r w:rsidRPr="000A1599">
        <w:rPr>
          <w:rFonts w:ascii="11" w:hAnsi="11" w:cs="Times New Roman"/>
          <w:color w:val="000000"/>
          <w:sz w:val="24"/>
          <w:szCs w:val="24"/>
        </w:rPr>
        <w:t>Озеро Лебяжье на территории Новокрасавского муниципального образования Лысогорского муниципального района Саратовской области.</w:t>
      </w:r>
      <w:r w:rsidRPr="000A1599">
        <w:rPr>
          <w:rFonts w:ascii="Times New Roman" w:eastAsia="Times New Roman" w:hAnsi="Times New Roman" w:cs="Times New Roman"/>
          <w:sz w:val="24"/>
          <w:szCs w:val="24"/>
        </w:rPr>
        <w:t xml:space="preserve"> Площадь участка </w:t>
      </w:r>
      <w:r w:rsidRPr="000A1599">
        <w:rPr>
          <w:rFonts w:ascii="Times New Roman" w:hAnsi="Times New Roman" w:cs="Times New Roman"/>
          <w:spacing w:val="-2"/>
          <w:sz w:val="24"/>
          <w:szCs w:val="24"/>
        </w:rPr>
        <w:t xml:space="preserve">11,3 га. </w:t>
      </w: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w:t>
      </w:r>
      <w:r w:rsidRPr="000A1599">
        <w:rPr>
          <w:rFonts w:ascii="11" w:hAnsi="11" w:cs="Times New Roman"/>
          <w:color w:val="000000"/>
        </w:rPr>
        <w:t xml:space="preserve"> (</w:t>
      </w:r>
      <w:r w:rsidRPr="000A1599">
        <w:rPr>
          <w:rFonts w:ascii="11" w:hAnsi="11" w:cs="Times New Roman"/>
          <w:color w:val="000000"/>
          <w:lang w:val="en-US"/>
        </w:rPr>
        <w:t>WGS</w:t>
      </w:r>
      <w:r w:rsidRPr="000A1599">
        <w:rPr>
          <w:rFonts w:ascii="11" w:hAnsi="11" w:cs="Times New Roman"/>
          <w:color w:val="000000"/>
        </w:rPr>
        <w:t xml:space="preserve">-84):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51°35'36.791" с.ш. 44°49'52.255"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51°35'38.666" с.ш. 44°50'2.144"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51°35'34.336" с.ш. 44°49'58.537"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51°35'27.409" с.ш. 44°49'54.419"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51°35'28.180" с.ш. 44°50'1.370"   в.д.</w:t>
            </w:r>
          </w:p>
        </w:tc>
        <w:tc>
          <w:tcPr>
            <w:tcW w:w="5211" w:type="dxa"/>
          </w:tcPr>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51°35'24.522" с.ш. 44°49'56.582" в.д.</w:t>
            </w:r>
          </w:p>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51°35'5.658"   с.ш. 44°49'47.932" в.д.</w:t>
            </w:r>
          </w:p>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51°35'17.063" с.ш. 44°49'52.720" в.д.</w:t>
            </w:r>
          </w:p>
          <w:p w:rsidR="000A1599" w:rsidRPr="000A1599" w:rsidRDefault="000A1599" w:rsidP="000A1599">
            <w:pPr>
              <w:keepNext/>
              <w:widowControl w:val="0"/>
              <w:autoSpaceDE w:val="0"/>
              <w:autoSpaceDN w:val="0"/>
              <w:adjustRightInd w:val="0"/>
              <w:jc w:val="center"/>
              <w:rPr>
                <w:rFonts w:ascii="Times New Roman" w:eastAsia="Times New Roman" w:hAnsi="Times New Roman" w:cs="Times New Roman"/>
                <w:sz w:val="24"/>
                <w:szCs w:val="24"/>
              </w:rPr>
            </w:pPr>
            <w:r w:rsidRPr="000A1599">
              <w:rPr>
                <w:rFonts w:ascii="11" w:hAnsi="11" w:cs="Times New Roman"/>
                <w:color w:val="000000"/>
              </w:rPr>
              <w:t>51°35'15.137" с.ш. 44°49'59.362" в.д.</w:t>
            </w:r>
          </w:p>
          <w:p w:rsidR="000A1599" w:rsidRPr="000A1599" w:rsidRDefault="000A1599" w:rsidP="000A1599">
            <w:pPr>
              <w:keepNext/>
              <w:widowControl w:val="0"/>
              <w:tabs>
                <w:tab w:val="left" w:pos="3969"/>
              </w:tabs>
              <w:jc w:val="both"/>
              <w:rPr>
                <w:rFonts w:ascii="11" w:hAnsi="11" w:cs="Times New Roman"/>
                <w:color w:val="000000"/>
              </w:rPr>
            </w:pPr>
          </w:p>
        </w:tc>
      </w:tr>
    </w:tbl>
    <w:p w:rsidR="000A1599" w:rsidRPr="000A1599" w:rsidRDefault="000A1599" w:rsidP="000A1599">
      <w:pPr>
        <w:keepNext/>
        <w:widowControl w:val="0"/>
        <w:tabs>
          <w:tab w:val="left" w:pos="3969"/>
        </w:tabs>
        <w:spacing w:after="0" w:line="240" w:lineRule="auto"/>
        <w:ind w:firstLine="709"/>
        <w:jc w:val="both"/>
        <w:rPr>
          <w:rFonts w:ascii="11" w:hAnsi="11" w:cs="Times New Roman"/>
          <w:color w:val="000000"/>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1,548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0,774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1,548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10. Сведения об объектах рыбоводной инфраструктуры: Отсутствуют.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0A159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A1599" w:rsidRPr="000A1599" w:rsidRDefault="000A1599" w:rsidP="000A159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w:t>
      </w:r>
      <w:r w:rsidRPr="000A1599">
        <w:rPr>
          <w:rFonts w:ascii="Times New Roman" w:hAnsi="Times New Roman" w:cs="Times New Roman"/>
          <w:sz w:val="24"/>
          <w:szCs w:val="24"/>
        </w:rPr>
        <w:lastRenderedPageBreak/>
        <w:t xml:space="preserve">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 </w:t>
      </w: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b/>
          <w:sz w:val="24"/>
          <w:szCs w:val="24"/>
        </w:rPr>
      </w:pPr>
      <w:r w:rsidRPr="000A1599">
        <w:rPr>
          <w:rFonts w:ascii="Times New Roman" w:hAnsi="Times New Roman" w:cs="Times New Roman"/>
          <w:b/>
          <w:sz w:val="24"/>
          <w:szCs w:val="24"/>
        </w:rPr>
        <w:lastRenderedPageBreak/>
        <w:t>Проект</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ДОГОВОР</w:t>
      </w:r>
    </w:p>
    <w:p w:rsidR="000A1599" w:rsidRPr="000A1599" w:rsidRDefault="000A1599" w:rsidP="000A1599">
      <w:pPr>
        <w:keepNext/>
        <w:widowControl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пользования рыбоводным участком</w:t>
      </w:r>
    </w:p>
    <w:p w:rsidR="000A1599" w:rsidRPr="000A1599" w:rsidRDefault="000A1599" w:rsidP="000A1599">
      <w:pPr>
        <w:keepNext/>
        <w:widowControl w:val="0"/>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___</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г.Астрахань                                                                                                   «___» ______________  г.</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r w:rsidRPr="000A1599">
        <w:rPr>
          <w:rFonts w:ascii="Times New Roman" w:hAnsi="Times New Roman" w:cs="Times New Roman"/>
          <w:sz w:val="24"/>
          <w:szCs w:val="24"/>
        </w:rPr>
        <w:tab/>
      </w:r>
    </w:p>
    <w:p w:rsidR="000A1599" w:rsidRPr="000A1599" w:rsidRDefault="000A1599" w:rsidP="000A1599">
      <w:pPr>
        <w:keepNext/>
        <w:widowControl w:val="0"/>
        <w:spacing w:after="0" w:line="240" w:lineRule="auto"/>
        <w:ind w:firstLine="709"/>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2018г., Положения о Волго-Каспийском ТУ Росрыболовства от 17 сентября 2013 г. № 693, с одной стороны, и _______________________________________________________</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именуемое(ый) в дальнейшем «Пользователь», в лице_____________________________________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 xml:space="preserve">                                                                                                                                        (должность, фамилия, имя и отчество лица, подписавшего договор)</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действующего(ей) на основании ________________________________________________________ </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A1599">
        <w:rPr>
          <w:rFonts w:ascii="Times New Roman" w:hAnsi="Times New Roman" w:cs="Times New Roman"/>
          <w:i/>
          <w:sz w:val="16"/>
          <w:szCs w:val="16"/>
        </w:rPr>
        <w:t>(реквизиты документов, подтверждающих полномочия на подписание договора)</w:t>
      </w:r>
    </w:p>
    <w:p w:rsidR="000A1599" w:rsidRPr="000A1599" w:rsidRDefault="000A1599" w:rsidP="000A159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с другой стороны, совместно именуемые в дальнейшем – Стороны, на основании: </w:t>
      </w:r>
    </w:p>
    <w:p w:rsidR="000A1599" w:rsidRPr="000A1599" w:rsidRDefault="000A1599" w:rsidP="000A159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A159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0A1599" w:rsidRPr="000A1599" w:rsidRDefault="000A1599" w:rsidP="000A159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 Предмет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1.1.1. Наименование рыбоводного участка: Рыбоводный участок на озере Лебяжье;</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1.1.2.Местоположение рыбоводного участка: </w:t>
      </w:r>
      <w:r w:rsidRPr="000A1599">
        <w:rPr>
          <w:rFonts w:ascii="Times New Roman" w:hAnsi="Times New Roman" w:cs="Times New Roman"/>
          <w:color w:val="000000"/>
          <w:sz w:val="24"/>
          <w:szCs w:val="24"/>
        </w:rPr>
        <w:t>Озеро Лебяжье на территории Новокрасавского муниципального образования Лысогорского муниципального района Саратовской области.</w:t>
      </w:r>
      <w:r w:rsidRPr="000A1599">
        <w:rPr>
          <w:rFonts w:ascii="Times New Roman" w:hAnsi="Times New Roman" w:cs="Times New Roman"/>
          <w:sz w:val="24"/>
          <w:szCs w:val="24"/>
        </w:rPr>
        <w:t xml:space="preserve"> (Приложение № 1);</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1.1.3. Площадь рыбоводного участка: </w:t>
      </w:r>
      <w:r w:rsidRPr="000A1599">
        <w:rPr>
          <w:rFonts w:ascii="Times New Roman" w:hAnsi="Times New Roman" w:cs="Times New Roman"/>
          <w:spacing w:val="-2"/>
          <w:sz w:val="24"/>
          <w:szCs w:val="24"/>
        </w:rPr>
        <w:t xml:space="preserve">11,3 </w:t>
      </w:r>
      <w:r w:rsidRPr="000A1599">
        <w:rPr>
          <w:rFonts w:ascii="Times New Roman" w:hAnsi="Times New Roman" w:cs="Times New Roman"/>
          <w:sz w:val="24"/>
          <w:szCs w:val="24"/>
        </w:rPr>
        <w:t>га;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1.1.4. Границы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11" w:hAnsi="11" w:cs="Times New Roman"/>
          <w:color w:val="000000"/>
          <w:sz w:val="24"/>
          <w:szCs w:val="24"/>
        </w:rPr>
      </w:pPr>
      <w:r w:rsidRPr="000A1599">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A1599" w:rsidRPr="000A1599" w:rsidTr="00720456">
        <w:tc>
          <w:tcPr>
            <w:tcW w:w="5210" w:type="dxa"/>
            <w:hideMark/>
          </w:tcPr>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51°35'36.791" с.ш. 44°49'52.255"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51°35'38.666" с.ш. 44°50'2.144"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51°35'34.336" с.ш. 44°49'58.537"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51°35'27.409" с.ш. 44°49'54.419" в.д.</w:t>
            </w:r>
          </w:p>
          <w:p w:rsidR="000A1599" w:rsidRPr="000A1599" w:rsidRDefault="000A1599" w:rsidP="000A1599">
            <w:pPr>
              <w:keepNext/>
              <w:widowControl w:val="0"/>
              <w:tabs>
                <w:tab w:val="left" w:pos="3969"/>
              </w:tabs>
              <w:jc w:val="both"/>
              <w:rPr>
                <w:rFonts w:ascii="11" w:hAnsi="11" w:cs="Times New Roman"/>
                <w:color w:val="000000"/>
              </w:rPr>
            </w:pPr>
            <w:r w:rsidRPr="000A1599">
              <w:rPr>
                <w:rFonts w:ascii="11" w:hAnsi="11" w:cs="Times New Roman"/>
                <w:color w:val="000000"/>
              </w:rPr>
              <w:t>51°35'28.180" с.ш. 44°50'1.370"   в.д.</w:t>
            </w:r>
          </w:p>
        </w:tc>
        <w:tc>
          <w:tcPr>
            <w:tcW w:w="5211" w:type="dxa"/>
          </w:tcPr>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51°35'24.522" с.ш. 44°49'56.582" в.д.</w:t>
            </w:r>
          </w:p>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51°35'5.658"   с.ш. 44°49'47.932" в.д.</w:t>
            </w:r>
          </w:p>
          <w:p w:rsidR="000A1599" w:rsidRPr="000A1599" w:rsidRDefault="000A1599" w:rsidP="000A1599">
            <w:pPr>
              <w:keepNext/>
              <w:widowControl w:val="0"/>
              <w:autoSpaceDE w:val="0"/>
              <w:autoSpaceDN w:val="0"/>
              <w:adjustRightInd w:val="0"/>
              <w:jc w:val="center"/>
              <w:rPr>
                <w:rFonts w:ascii="11" w:hAnsi="11" w:cs="Times New Roman"/>
                <w:color w:val="000000"/>
              </w:rPr>
            </w:pPr>
            <w:r w:rsidRPr="000A1599">
              <w:rPr>
                <w:rFonts w:ascii="11" w:hAnsi="11" w:cs="Times New Roman"/>
                <w:color w:val="000000"/>
              </w:rPr>
              <w:t>51°35'17.063" с.ш. 44°49'52.720" в.д.</w:t>
            </w:r>
          </w:p>
          <w:p w:rsidR="000A1599" w:rsidRPr="000A1599" w:rsidRDefault="000A1599" w:rsidP="000A1599">
            <w:pPr>
              <w:keepNext/>
              <w:widowControl w:val="0"/>
              <w:autoSpaceDE w:val="0"/>
              <w:autoSpaceDN w:val="0"/>
              <w:adjustRightInd w:val="0"/>
              <w:jc w:val="center"/>
              <w:rPr>
                <w:rFonts w:ascii="Times New Roman" w:eastAsia="Times New Roman" w:hAnsi="Times New Roman" w:cs="Times New Roman"/>
                <w:sz w:val="24"/>
                <w:szCs w:val="24"/>
              </w:rPr>
            </w:pPr>
            <w:r w:rsidRPr="000A1599">
              <w:rPr>
                <w:rFonts w:ascii="11" w:hAnsi="11" w:cs="Times New Roman"/>
                <w:color w:val="000000"/>
              </w:rPr>
              <w:t>51°35'15.137" с.ш. 44°49'59.362" в.д.</w:t>
            </w:r>
          </w:p>
          <w:p w:rsidR="000A1599" w:rsidRPr="000A1599" w:rsidRDefault="000A1599" w:rsidP="000A1599">
            <w:pPr>
              <w:keepNext/>
              <w:widowControl w:val="0"/>
              <w:tabs>
                <w:tab w:val="left" w:pos="3969"/>
              </w:tabs>
              <w:jc w:val="both"/>
              <w:rPr>
                <w:rFonts w:ascii="11" w:hAnsi="11" w:cs="Times New Roman"/>
                <w:color w:val="000000"/>
              </w:rPr>
            </w:pPr>
          </w:p>
        </w:tc>
      </w:tr>
    </w:tbl>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1.1.6. Вид осуществляемой товарной аквакультуры (рыбоводства) – пастбищная аквакультура.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2. Основания и условия Договора</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0A1599">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3.Права и обязанности сторон</w:t>
      </w:r>
    </w:p>
    <w:p w:rsidR="000A1599" w:rsidRPr="000A1599" w:rsidRDefault="000A1599" w:rsidP="000A1599">
      <w:pPr>
        <w:keepNext/>
        <w:widowControl w:val="0"/>
        <w:autoSpaceDE w:val="0"/>
        <w:autoSpaceDN w:val="0"/>
        <w:adjustRightInd w:val="0"/>
        <w:spacing w:after="0" w:line="240" w:lineRule="auto"/>
        <w:jc w:val="both"/>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 Управление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3.1.3. требовать исполнения условий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 Управление обязано: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3.2.2. сообщать Пользователю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 Пользователь имеет право:</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3.3.1. осуществлять аквакультуру (рыбоводство)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3.3.3. получать от Управления информацию, касающуюся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 Пользователь обязан: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3.4.3. осуществлять учет изъятых объектов аквакультуры на рыбоводном участке;</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3.4.4. предоставлять в установленном законодательством Российской Федерации </w:t>
      </w:r>
      <w:r w:rsidRPr="000A1599">
        <w:rPr>
          <w:rFonts w:ascii="Times New Roman" w:hAnsi="Times New Roman" w:cs="Times New Roman"/>
          <w:sz w:val="24"/>
          <w:szCs w:val="24"/>
        </w:rPr>
        <w:lastRenderedPageBreak/>
        <w:t>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3.4.11. использовать рыбоводный участок в установленных границах.</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4. Ответственность сторон</w:t>
      </w:r>
    </w:p>
    <w:p w:rsidR="000A1599" w:rsidRPr="000A1599" w:rsidRDefault="000A1599" w:rsidP="000A1599">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5. Срок действия Договора</w:t>
      </w:r>
    </w:p>
    <w:p w:rsidR="000A1599" w:rsidRPr="000A1599" w:rsidRDefault="000A1599" w:rsidP="000A1599">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5.1. Настоящий Договор вступает в силу с момента его подписания сторонами.</w:t>
      </w:r>
    </w:p>
    <w:p w:rsidR="000A1599" w:rsidRPr="000A1599" w:rsidRDefault="000A1599" w:rsidP="000A1599">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0A1599">
        <w:rPr>
          <w:rFonts w:ascii="Times New Roman" w:hAnsi="Times New Roman" w:cs="Times New Roman"/>
          <w:sz w:val="24"/>
          <w:szCs w:val="24"/>
        </w:rPr>
        <w:t xml:space="preserve">5.2. Настоящий договор заключен на срок 25 лет с даты заключения договора. Дата окончания действия договора____________ года. </w:t>
      </w:r>
    </w:p>
    <w:p w:rsidR="000A1599" w:rsidRPr="000A1599" w:rsidRDefault="000A1599" w:rsidP="000A1599">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0A1599">
        <w:rPr>
          <w:rFonts w:ascii="Times New Roman" w:hAnsi="Times New Roman" w:cs="Times New Roman"/>
          <w:i/>
          <w:sz w:val="16"/>
          <w:szCs w:val="16"/>
        </w:rPr>
        <w:t xml:space="preserve"> (указать дату договора согласно условиям аукциона)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6. Прекращение и досрочное расторжение Договора.</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6.1. Настоящий Договор прекращается в связи с истечением срока его действия.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6.3. Настоящий Договор может быть досрочно расторгнут по соглашению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6.4. Настоящий Договор подлежит досрочному расторжению в соответствии с </w:t>
      </w:r>
      <w:r w:rsidRPr="000A1599">
        <w:rPr>
          <w:rFonts w:ascii="Times New Roman" w:hAnsi="Times New Roman" w:cs="Times New Roman"/>
          <w:sz w:val="24"/>
          <w:szCs w:val="24"/>
        </w:rPr>
        <w:lastRenderedPageBreak/>
        <w:t xml:space="preserve">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7. Прочие условия</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0A1599">
        <w:rPr>
          <w:rFonts w:ascii="Times New Roman" w:hAnsi="Times New Roman" w:cs="Times New Roman"/>
          <w:b/>
          <w:sz w:val="24"/>
          <w:szCs w:val="24"/>
        </w:rPr>
        <w:t>8. Заключительные положения</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ab/>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0A1599">
        <w:rPr>
          <w:rFonts w:ascii="Times New Roman" w:hAnsi="Times New Roman" w:cs="Times New Roman"/>
          <w:b/>
          <w:sz w:val="24"/>
          <w:szCs w:val="24"/>
        </w:rPr>
        <w:t>9. Приложение к настоящему договору</w:t>
      </w:r>
    </w:p>
    <w:p w:rsidR="000A1599" w:rsidRPr="000A1599" w:rsidRDefault="000A1599" w:rsidP="000A1599">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9.1. Географическая карта и (или) схема рыбоводного участка (Приложение № 1);</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9.3. Все приложения к Договору являются его неотъемлемой частью.</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A1599" w:rsidRPr="000A1599" w:rsidRDefault="000A1599" w:rsidP="000A159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A1599" w:rsidRPr="000A1599" w:rsidTr="00720456">
        <w:trPr>
          <w:trHeight w:val="7434"/>
        </w:trPr>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414052 г.Астрахань ул.Яблочкова, 38а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л/счет 04251874060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р/сч. 40101810400000010009</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Отделение Астрахань г. Астрахань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БИК 041203001</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КБК 07611206030016000120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ОКТМО 12701000</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Заместитель  руководителя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 Е.С. Казанцева</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(наименование организации или фамилия, имя,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0A1599">
              <w:rPr>
                <w:rFonts w:ascii="Times New Roman" w:hAnsi="Times New Roman" w:cs="Times New Roman"/>
                <w:i/>
                <w:sz w:val="16"/>
                <w:szCs w:val="16"/>
              </w:rPr>
              <w:t xml:space="preserve">(должность лица, уполномоченного на подписание </w:t>
            </w:r>
          </w:p>
          <w:p w:rsidR="000A1599" w:rsidRPr="000A1599" w:rsidRDefault="000A1599" w:rsidP="000A159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____________ 2019 г.</w:t>
            </w: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A1599" w:rsidRPr="000A1599" w:rsidRDefault="000A1599" w:rsidP="000A159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A1599" w:rsidRPr="000A1599" w:rsidRDefault="000A1599" w:rsidP="000A159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1</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rPr>
      </w:pPr>
      <w:r w:rsidRPr="000A1599">
        <w:rPr>
          <w:rFonts w:ascii="Times New Roman" w:hAnsi="Times New Roman" w:cs="Times New Roman"/>
          <w:sz w:val="24"/>
          <w:szCs w:val="24"/>
        </w:rPr>
        <w:t xml:space="preserve">расположения рыбоводного участка - </w:t>
      </w:r>
      <w:r w:rsidRPr="000A1599">
        <w:rPr>
          <w:rFonts w:ascii="Times New Roman" w:hAnsi="Times New Roman" w:cs="Times New Roman"/>
        </w:rPr>
        <w:t>Рыбоводный участок на озере Лебяжье</w:t>
      </w: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center"/>
        <w:rPr>
          <w:rFonts w:ascii="Times New Roman" w:hAnsi="Times New Roman" w:cs="Times New Roman"/>
          <w:sz w:val="24"/>
          <w:szCs w:val="24"/>
        </w:rPr>
      </w:pPr>
      <w:r w:rsidRPr="000A1599">
        <w:rPr>
          <w:noProof/>
        </w:rPr>
        <w:drawing>
          <wp:inline distT="0" distB="0" distL="0" distR="0" wp14:anchorId="0090B7DC" wp14:editId="4AEA14DD">
            <wp:extent cx="2646847" cy="2520000"/>
            <wp:effectExtent l="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64684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br w:type="page"/>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lastRenderedPageBreak/>
        <w:t>Приложение № 2</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xml:space="preserve">к договору пользования </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рыбоводным участком</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r w:rsidRPr="000A1599">
        <w:rPr>
          <w:rFonts w:ascii="Times New Roman" w:hAnsi="Times New Roman" w:cs="Times New Roman"/>
          <w:sz w:val="24"/>
          <w:szCs w:val="24"/>
        </w:rPr>
        <w:t>№ ___ от «___» ________ __ г.</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spacing w:after="0" w:line="240" w:lineRule="auto"/>
        <w:jc w:val="right"/>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0A1599">
        <w:rPr>
          <w:rFonts w:ascii="Times New Roman" w:hAnsi="Times New Roman" w:cs="Times New Roman"/>
          <w:sz w:val="24"/>
          <w:szCs w:val="24"/>
          <w:u w:val="single"/>
        </w:rPr>
        <w:t>выращивания не более 4 лет</w:t>
      </w:r>
      <w:r w:rsidRPr="000A1599">
        <w:rPr>
          <w:rFonts w:ascii="Times New Roman" w:hAnsi="Times New Roman" w:cs="Times New Roman"/>
          <w:sz w:val="24"/>
          <w:szCs w:val="24"/>
        </w:rPr>
        <w:t>.</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1,548 тонн</w:t>
      </w:r>
      <w:r w:rsidRPr="000A1599">
        <w:rPr>
          <w:rFonts w:ascii="Times New Roman" w:hAnsi="Times New Roman" w:cs="Times New Roman"/>
          <w:sz w:val="24"/>
          <w:szCs w:val="24"/>
        </w:rPr>
        <w:t>.</w:t>
      </w:r>
    </w:p>
    <w:p w:rsidR="000A1599" w:rsidRPr="000A1599" w:rsidRDefault="000A1599" w:rsidP="000A159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0,774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1,548 тонн.</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16</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Лот № 16</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lang w:eastAsia="en-US"/>
        </w:rPr>
        <w:t>Право на заключение договора пользования рыбоводным участком –</w:t>
      </w:r>
      <w:r w:rsidRPr="00A3282E">
        <w:rPr>
          <w:rFonts w:ascii="11" w:eastAsiaTheme="minorHAnsi" w:hAnsi="11" w:cs="Times New Roman"/>
          <w:color w:val="000000"/>
          <w:lang w:eastAsia="en-US"/>
        </w:rPr>
        <w:t xml:space="preserve">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u w:val="single"/>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u w:val="single"/>
          <w:lang w:eastAsia="en-US"/>
        </w:rPr>
        <w:t>Сведения о рыбоводном участке.</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 Наименование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spacing w:after="0" w:line="240" w:lineRule="auto"/>
        <w:jc w:val="both"/>
        <w:rPr>
          <w:rFonts w:ascii="11" w:eastAsiaTheme="minorHAnsi" w:hAnsi="11" w:cs="Times New Roman"/>
          <w:color w:val="000000"/>
          <w:sz w:val="24"/>
          <w:szCs w:val="24"/>
          <w:lang w:eastAsia="en-US"/>
        </w:rPr>
      </w:pPr>
      <w:r w:rsidRPr="00A3282E">
        <w:rPr>
          <w:rFonts w:ascii="Times New Roman" w:eastAsiaTheme="minorHAnsi" w:hAnsi="Times New Roman" w:cs="Times New Roman"/>
          <w:sz w:val="24"/>
          <w:szCs w:val="24"/>
          <w:lang w:eastAsia="en-US"/>
        </w:rPr>
        <w:tab/>
        <w:t>2. Местоположение, площадь и границы рыбоводного участка:</w:t>
      </w:r>
      <w:r w:rsidRPr="00A3282E">
        <w:rPr>
          <w:rFonts w:ascii="Times New Roman" w:eastAsiaTheme="minorHAnsi" w:hAnsi="Times New Roman" w:cs="Times New Roman"/>
          <w:color w:val="000000"/>
          <w:lang w:eastAsia="en-US"/>
        </w:rPr>
        <w:t xml:space="preserve"> </w:t>
      </w:r>
      <w:r w:rsidRPr="00A3282E">
        <w:rPr>
          <w:rFonts w:ascii="11" w:eastAsiaTheme="minorHAnsi" w:hAnsi="11" w:cs="Times New Roman"/>
          <w:color w:val="000000"/>
          <w:sz w:val="24"/>
          <w:szCs w:val="24"/>
          <w:lang w:eastAsia="en-US"/>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r w:rsidRPr="00A3282E">
        <w:rPr>
          <w:rFonts w:ascii="Times New Roman" w:eastAsia="Times New Roman" w:hAnsi="Times New Roman" w:cs="Times New Roman"/>
          <w:sz w:val="24"/>
          <w:szCs w:val="24"/>
          <w:lang w:eastAsia="en-US"/>
        </w:rPr>
        <w:t xml:space="preserve"> Площадь участка </w:t>
      </w:r>
      <w:r w:rsidRPr="00A3282E">
        <w:rPr>
          <w:rFonts w:ascii="Times New Roman" w:eastAsiaTheme="minorHAnsi" w:hAnsi="Times New Roman" w:cs="Times New Roman"/>
          <w:spacing w:val="-2"/>
          <w:sz w:val="24"/>
          <w:szCs w:val="24"/>
          <w:lang w:eastAsia="en-US"/>
        </w:rPr>
        <w:t xml:space="preserve">3,5 га.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p>
    <w:p w:rsidR="00A3282E" w:rsidRPr="00A3282E" w:rsidRDefault="00A3282E" w:rsidP="00A3282E">
      <w:pPr>
        <w:keepNext/>
        <w:keepLines/>
        <w:widowControl w:val="0"/>
        <w:spacing w:after="0" w:line="240" w:lineRule="auto"/>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52°7'1.895"   с.ш. 43°29'4.492" в.д.</w:t>
      </w:r>
    </w:p>
    <w:p w:rsidR="00A3282E" w:rsidRPr="00A3282E" w:rsidRDefault="00A3282E" w:rsidP="00A3282E">
      <w:pPr>
        <w:keepNext/>
        <w:keepLines/>
        <w:widowControl w:val="0"/>
        <w:spacing w:after="0" w:line="240" w:lineRule="auto"/>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 xml:space="preserve">52°7'1.956"   с.ш. 43°29'9.650" в.д. </w:t>
      </w:r>
    </w:p>
    <w:p w:rsidR="00A3282E" w:rsidRPr="00A3282E" w:rsidRDefault="00A3282E" w:rsidP="00A3282E">
      <w:pPr>
        <w:keepNext/>
        <w:keepLines/>
        <w:widowControl w:val="0"/>
        <w:spacing w:after="0" w:line="240" w:lineRule="auto"/>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52°6'41.386" с.ш. 43°29'6.079" в.д.</w:t>
      </w:r>
    </w:p>
    <w:p w:rsidR="00A3282E" w:rsidRPr="00A3282E" w:rsidRDefault="00A3282E" w:rsidP="00A3282E">
      <w:pPr>
        <w:keepNext/>
        <w:keepLines/>
        <w:widowControl w:val="0"/>
        <w:spacing w:after="0" w:line="240" w:lineRule="auto"/>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52°6'41.504" с.ш. 43°29'3.124" в.д.</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A3282E">
        <w:rPr>
          <w:rFonts w:ascii="Times New Roman" w:eastAsia="Times New Roman" w:hAnsi="Times New Roman" w:cs="Times New Roman"/>
          <w:sz w:val="24"/>
          <w:szCs w:val="24"/>
          <w:lang w:eastAsia="en-US"/>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3282E" w:rsidRPr="00A3282E" w:rsidRDefault="00A3282E" w:rsidP="00A3282E">
      <w:pPr>
        <w:keepNext/>
        <w:widowControl w:val="0"/>
        <w:tabs>
          <w:tab w:val="left" w:pos="3969"/>
        </w:tabs>
        <w:spacing w:after="0" w:line="240" w:lineRule="auto"/>
        <w:ind w:firstLine="709"/>
        <w:jc w:val="both"/>
        <w:rPr>
          <w:rFonts w:ascii="Times New Roman" w:hAnsi="Times New Roman" w:cs="Times New Roman"/>
          <w:sz w:val="24"/>
          <w:szCs w:val="24"/>
          <w:lang w:eastAsia="en-US"/>
        </w:rPr>
      </w:pPr>
      <w:r w:rsidRPr="00A3282E">
        <w:rPr>
          <w:rFonts w:ascii="Times New Roman" w:eastAsiaTheme="minorHAnsi" w:hAnsi="Times New Roman" w:cs="Times New Roman"/>
          <w:sz w:val="24"/>
          <w:szCs w:val="24"/>
          <w:lang w:eastAsia="en-US"/>
        </w:rPr>
        <w:t>4.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7.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0,480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б) со второй половины первого периода (цикла) выращивания до конца первого периода (цикла) – 0,240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в) с начала второго периода (цикла) выращивания до окончания действия договора пользования рыбоводным участком – 0,480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10. Сведения об объектах рыбоводной инфраструктуры: Отсутствуют.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 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A3282E">
        <w:rPr>
          <w:rFonts w:ascii="Times New Roman" w:eastAsiaTheme="minorHAnsi" w:hAnsi="Times New Roman" w:cs="Times New Roman"/>
          <w:sz w:val="24"/>
          <w:szCs w:val="24"/>
          <w:lang w:eastAsia="en-US"/>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Проект</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ДОГОВОР</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пользования рыбоводным участком</w:t>
      </w:r>
    </w:p>
    <w:p w:rsidR="00A3282E" w:rsidRPr="00A3282E" w:rsidRDefault="00A3282E" w:rsidP="00A3282E">
      <w:pPr>
        <w:keepNext/>
        <w:widowControl w:val="0"/>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г. Астрахань                                                                                                   «___» ______________  г.</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p>
    <w:p w:rsidR="00A3282E" w:rsidRPr="00A3282E" w:rsidRDefault="00A3282E" w:rsidP="00A3282E">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именуемое(ый) в дальнейшем «Пользователь», в лице_____________________________________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 xml:space="preserve">                                                                                                                                        (должность, фамилия, имя и отчество лица, подписавшего договор)</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действующего(ей) на основании ________________________________________________________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(реквизиты документов, подтверждающих полномочия на подписание договора)</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с другой стороны, совместно именуемые в дальнейшем – Стороны, на основании: </w:t>
      </w:r>
    </w:p>
    <w:p w:rsidR="00A3282E" w:rsidRPr="00A3282E" w:rsidRDefault="00A3282E" w:rsidP="00A3282E">
      <w:pPr>
        <w:keepNext/>
        <w:widowControl w:val="0"/>
        <w:autoSpaceDE w:val="0"/>
        <w:autoSpaceDN w:val="0"/>
        <w:adjustRightInd w:val="0"/>
        <w:spacing w:after="0" w:line="240" w:lineRule="auto"/>
        <w:contextualSpacing/>
        <w:jc w:val="both"/>
        <w:rPr>
          <w:rFonts w:ascii="Courier New" w:hAnsi="Courier New" w:cs="Courier New"/>
          <w:sz w:val="20"/>
          <w:szCs w:val="20"/>
        </w:rPr>
      </w:pPr>
      <w:r w:rsidRPr="00A3282E">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3282E" w:rsidRPr="00A3282E" w:rsidRDefault="00A3282E" w:rsidP="00A3282E">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1. Предмет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1.1.1. Наименование рыбоводного участка: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           1.1.2.Местоположение рыбоводного участка: </w:t>
      </w:r>
      <w:r w:rsidRPr="00A3282E">
        <w:rPr>
          <w:rFonts w:ascii="11" w:eastAsiaTheme="minorHAnsi" w:hAnsi="11" w:cs="Times New Roman"/>
          <w:color w:val="000000"/>
          <w:sz w:val="24"/>
          <w:szCs w:val="24"/>
          <w:lang w:eastAsia="en-US"/>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r w:rsidRPr="00A3282E">
        <w:rPr>
          <w:rFonts w:ascii="Times New Roman" w:eastAsiaTheme="minorHAnsi" w:hAnsi="Times New Roman" w:cs="Times New Roman"/>
          <w:sz w:val="24"/>
          <w:szCs w:val="24"/>
          <w:lang w:eastAsia="en-US"/>
        </w:rPr>
        <w:t xml:space="preserve"> (Приложение № 1);</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 xml:space="preserve">1.1.3. Площадь рыбоводного участка: </w:t>
      </w:r>
      <w:r w:rsidRPr="00A3282E">
        <w:rPr>
          <w:rFonts w:ascii="Times New Roman" w:eastAsiaTheme="minorHAnsi" w:hAnsi="Times New Roman" w:cs="Times New Roman"/>
          <w:spacing w:val="-2"/>
          <w:sz w:val="24"/>
          <w:szCs w:val="24"/>
          <w:lang w:eastAsia="en-US"/>
        </w:rPr>
        <w:t xml:space="preserve">3,5 </w:t>
      </w:r>
      <w:r w:rsidRPr="00A3282E">
        <w:rPr>
          <w:rFonts w:ascii="Times New Roman" w:eastAsiaTheme="minorHAnsi" w:hAnsi="Times New Roman" w:cs="Times New Roman"/>
          <w:sz w:val="24"/>
          <w:szCs w:val="24"/>
          <w:lang w:eastAsia="en-US"/>
        </w:rPr>
        <w:t>га;</w:t>
      </w:r>
    </w:p>
    <w:p w:rsidR="00A3282E" w:rsidRPr="00A3282E" w:rsidRDefault="00A3282E" w:rsidP="00A3282E">
      <w:pPr>
        <w:keepNext/>
        <w:keepLines/>
        <w:widowControl w:val="0"/>
        <w:spacing w:after="0" w:line="240" w:lineRule="auto"/>
        <w:contextualSpacing/>
        <w:rPr>
          <w:rFonts w:ascii="11" w:eastAsiaTheme="minorHAnsi" w:hAnsi="11" w:cs="Times New Roman"/>
          <w:color w:val="000000"/>
          <w:sz w:val="24"/>
          <w:szCs w:val="24"/>
          <w:lang w:eastAsia="en-US"/>
        </w:rPr>
      </w:pPr>
      <w:r w:rsidRPr="00A3282E">
        <w:rPr>
          <w:rFonts w:ascii="Times New Roman" w:eastAsia="Times New Roman" w:hAnsi="Times New Roman" w:cs="Times New Roman"/>
          <w:sz w:val="24"/>
          <w:szCs w:val="24"/>
        </w:rPr>
        <w:t xml:space="preserve">            1.1.4. Границы рыбоводного участка: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p>
    <w:p w:rsidR="00A3282E" w:rsidRPr="00A3282E" w:rsidRDefault="00A3282E" w:rsidP="00A3282E">
      <w:pPr>
        <w:keepNext/>
        <w:keepLines/>
        <w:widowControl w:val="0"/>
        <w:spacing w:after="0" w:line="240" w:lineRule="auto"/>
        <w:ind w:firstLine="709"/>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52°7'1.895"   с.ш. 43°29'4.492" в.д.</w:t>
      </w:r>
    </w:p>
    <w:p w:rsidR="00A3282E" w:rsidRPr="00A3282E" w:rsidRDefault="00A3282E" w:rsidP="00A3282E">
      <w:pPr>
        <w:keepNext/>
        <w:keepLines/>
        <w:widowControl w:val="0"/>
        <w:spacing w:after="0" w:line="240" w:lineRule="auto"/>
        <w:ind w:firstLine="709"/>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 xml:space="preserve">52°7'1.956"   с.ш. 43°29'9.650" в.д. </w:t>
      </w:r>
    </w:p>
    <w:p w:rsidR="00A3282E" w:rsidRPr="00A3282E" w:rsidRDefault="00A3282E" w:rsidP="00A3282E">
      <w:pPr>
        <w:keepNext/>
        <w:keepLines/>
        <w:widowControl w:val="0"/>
        <w:spacing w:after="0" w:line="240" w:lineRule="auto"/>
        <w:ind w:firstLine="709"/>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52°6'41.386" с.ш. 43°29'6.079" в.д.</w:t>
      </w:r>
    </w:p>
    <w:p w:rsidR="00A3282E" w:rsidRPr="00A3282E" w:rsidRDefault="00A3282E" w:rsidP="00A3282E">
      <w:pPr>
        <w:keepNext/>
        <w:keepLines/>
        <w:widowControl w:val="0"/>
        <w:spacing w:after="0" w:line="240" w:lineRule="auto"/>
        <w:ind w:firstLine="709"/>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52°6'41.504" с.ш. 43°29'3.124" в.д.</w:t>
      </w:r>
    </w:p>
    <w:p w:rsidR="00A3282E" w:rsidRPr="00A3282E" w:rsidRDefault="00A3282E" w:rsidP="00A3282E">
      <w:pPr>
        <w:keepNext/>
        <w:keepLines/>
        <w:widowControl w:val="0"/>
        <w:spacing w:after="0" w:line="240" w:lineRule="auto"/>
        <w:contextualSpacing/>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 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1.1.6.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16"/>
          <w:szCs w:val="16"/>
          <w:lang w:eastAsia="en-US"/>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2. Основания и условия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2.2. Сведения об объектах рыбоводной инфраструктуры: на дату заключения настоящего договора объекты инфраструктуры отсутствуют;</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3.Права и обязанности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 Управление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3.1.3. требовать исполнения условий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 Управление обязано: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3.2.2. сообщать Пользователю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 Пользователь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lastRenderedPageBreak/>
        <w:t>3.3.1. осуществлять аквакультуру (рыбоводство)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3.3.3. получать от Управления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 Пользователь обязан: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3.4.3. осуществлять учет изъятых объектов аквакультуры на рыбоводном участке;</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3.4.11. использовать рыбоводный участок в установленных границах.</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4. Ответственность сторон</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5. Срок действия Договора</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5.1. Настоящий Договор вступает в силу с момента его подписания сторонами.</w:t>
      </w:r>
    </w:p>
    <w:p w:rsidR="00A3282E" w:rsidRPr="00A3282E" w:rsidRDefault="00A3282E" w:rsidP="00A3282E">
      <w:pPr>
        <w:keepNext/>
        <w:widowControl w:val="0"/>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 xml:space="preserve">5.2. Настоящий договор заключен на срок 25 лет с даты заключения договора. Дата окончания действия договора____________ года. </w:t>
      </w:r>
    </w:p>
    <w:p w:rsidR="00A3282E" w:rsidRPr="00A3282E" w:rsidRDefault="00A3282E" w:rsidP="00A3282E">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A3282E">
        <w:rPr>
          <w:rFonts w:ascii="Times New Roman" w:hAnsi="Times New Roman" w:cs="Times New Roman"/>
          <w:i/>
          <w:sz w:val="16"/>
          <w:szCs w:val="16"/>
        </w:rPr>
        <w:t xml:space="preserve"> (указать дату договора согласно условиям аукциона)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6. Прекращение и досрочное расторжение Договора.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6.1. Настоящий Договор прекращается в связи с истечением срока его действия.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6.3. Настоящий Договор может быть досрочно расторгнут по соглашению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7. Прочие условия</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8. Заключительные положения</w:t>
      </w:r>
      <w:r w:rsidRPr="00A3282E">
        <w:rPr>
          <w:rFonts w:ascii="Times New Roman" w:hAnsi="Times New Roman" w:cs="Times New Roman"/>
          <w:sz w:val="24"/>
          <w:szCs w:val="24"/>
        </w:rPr>
        <w:t>.</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ab/>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9. Приложение к настоящему договору</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9.1. Географическая карта и (или) схема рыбоводного участка (Приложение № 1);</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9.3. Все приложения к Договору являются его неотъемлемой частью.</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10. Адреса и реквизиты сторон</w:t>
      </w: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20986" w:type="dxa"/>
        <w:tblLook w:val="04A0" w:firstRow="1" w:lastRow="0" w:firstColumn="1" w:lastColumn="0" w:noHBand="0" w:noVBand="1"/>
      </w:tblPr>
      <w:tblGrid>
        <w:gridCol w:w="5353"/>
        <w:gridCol w:w="5353"/>
        <w:gridCol w:w="5353"/>
        <w:gridCol w:w="4927"/>
      </w:tblGrid>
      <w:tr w:rsidR="00A3282E" w:rsidRPr="00A3282E" w:rsidTr="00720456">
        <w:trPr>
          <w:trHeight w:val="7434"/>
        </w:trPr>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lastRenderedPageBreak/>
              <w:t>Управление:</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Волго-Каспийское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территориальное управление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Федерального агентства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414052 г. Астрахань ул. Яблочкова, 38а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ИНН/КПП 3016056131/ 301901001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1083016000737</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л/счет 04251874060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р/сч. 40101810400000010009</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Отделение Астрахань г.Астрахань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БИК 041203001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КБК 07611206030016000120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ОКТМО 12701000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Заместитель  руководителя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Волго-Каспийского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территориального управления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Федерального агентства 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 Е.С. Казанцева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Пользователь:</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организации или фамилия, имя,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отчество индивидуального предпринимателя)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Место нахождения:________________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ИНН/КПП __________________________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______________________________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 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A3282E">
              <w:rPr>
                <w:rFonts w:ascii="Times New Roman" w:hAnsi="Times New Roman" w:cs="Times New Roman"/>
                <w:i/>
                <w:sz w:val="16"/>
                <w:szCs w:val="16"/>
              </w:rPr>
              <w:t xml:space="preserve">(должность лица, уполномоченного на подписание </w:t>
            </w: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3282E">
              <w:rPr>
                <w:rFonts w:ascii="Times New Roman" w:hAnsi="Times New Roman" w:cs="Times New Roman"/>
                <w:i/>
                <w:sz w:val="16"/>
                <w:szCs w:val="16"/>
              </w:rPr>
              <w:t>настоящего Договора</w:t>
            </w:r>
            <w:r w:rsidRPr="00A3282E">
              <w:rPr>
                <w:rFonts w:ascii="Times New Roman" w:hAnsi="Times New Roman" w:cs="Times New Roman"/>
                <w:sz w:val="24"/>
                <w:szCs w:val="24"/>
              </w:rPr>
              <w:t>)</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    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(подпись)                        (Ф.И.О.)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1</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rPr>
          <w:rFonts w:eastAsiaTheme="minorHAnsi"/>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СХЕМА</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расположения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eastAsiaTheme="minorHAnsi"/>
          <w:noProof/>
        </w:rPr>
        <w:drawing>
          <wp:inline distT="0" distB="0" distL="0" distR="0" wp14:anchorId="25C2E2AE" wp14:editId="407F052D">
            <wp:extent cx="2597005" cy="3420000"/>
            <wp:effectExtent l="0" t="0" r="0" b="0"/>
            <wp:docPr id="16" name="Рисунок 16"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1"/>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597005"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2</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67"/>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2.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0,480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б) со второй половины первого периода (цикла) выращивания до конца первого периода (цикла) – 0,240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 с начала второго периода (цикла) выращивания до окончания действия договора пользования рыбоводным участком – 0,480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spacing w:after="0" w:line="240" w:lineRule="auto"/>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17</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Лот № 17</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lang w:eastAsia="en-US"/>
        </w:rPr>
        <w:t>Право на заключение договора пользования рыбоводным участком –</w:t>
      </w:r>
      <w:r w:rsidRPr="00A3282E">
        <w:rPr>
          <w:rFonts w:ascii="11" w:eastAsiaTheme="minorHAnsi" w:hAnsi="11" w:cs="Times New Roman"/>
          <w:color w:val="000000"/>
          <w:lang w:eastAsia="en-US"/>
        </w:rPr>
        <w:t xml:space="preserve">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u w:val="single"/>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u w:val="single"/>
          <w:lang w:eastAsia="en-US"/>
        </w:rPr>
        <w:t>Сведения о рыбоводном участке.</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 Наименование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spacing w:after="0" w:line="240" w:lineRule="auto"/>
        <w:ind w:firstLine="709"/>
        <w:jc w:val="both"/>
        <w:rPr>
          <w:rFonts w:ascii="11" w:eastAsiaTheme="minorHAnsi" w:hAnsi="11" w:cs="Times New Roman"/>
          <w:color w:val="000000"/>
          <w:lang w:eastAsia="en-US"/>
        </w:rPr>
      </w:pPr>
      <w:r w:rsidRPr="00A3282E">
        <w:rPr>
          <w:rFonts w:ascii="Times New Roman" w:eastAsiaTheme="minorHAnsi" w:hAnsi="Times New Roman" w:cs="Times New Roman"/>
          <w:sz w:val="24"/>
          <w:szCs w:val="24"/>
          <w:lang w:eastAsia="en-US"/>
        </w:rPr>
        <w:t>2. Местоположение, площадь и границы рыбоводного участка:</w:t>
      </w:r>
      <w:r w:rsidRPr="00A3282E">
        <w:rPr>
          <w:rFonts w:ascii="Times New Roman" w:eastAsiaTheme="minorHAnsi" w:hAnsi="Times New Roman" w:cs="Times New Roman"/>
          <w:color w:val="000000"/>
          <w:lang w:eastAsia="en-US"/>
        </w:rPr>
        <w:t xml:space="preserve"> </w:t>
      </w:r>
      <w:r w:rsidRPr="00A3282E">
        <w:rPr>
          <w:rFonts w:ascii="11" w:eastAsiaTheme="minorHAnsi" w:hAnsi="11" w:cs="Times New Roman"/>
          <w:color w:val="000000"/>
          <w:sz w:val="24"/>
          <w:szCs w:val="24"/>
          <w:lang w:eastAsia="en-US"/>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r w:rsidRPr="00A3282E">
        <w:rPr>
          <w:rFonts w:ascii="Times New Roman" w:eastAsia="Times New Roman" w:hAnsi="Times New Roman" w:cs="Times New Roman"/>
          <w:sz w:val="24"/>
          <w:szCs w:val="24"/>
          <w:lang w:eastAsia="en-US"/>
        </w:rPr>
        <w:t xml:space="preserve"> Площадь участка </w:t>
      </w:r>
      <w:r w:rsidRPr="00A3282E">
        <w:rPr>
          <w:rFonts w:ascii="Times New Roman" w:eastAsiaTheme="minorHAnsi" w:hAnsi="Times New Roman" w:cs="Times New Roman"/>
          <w:spacing w:val="-2"/>
          <w:sz w:val="24"/>
          <w:szCs w:val="24"/>
          <w:lang w:eastAsia="en-US"/>
        </w:rPr>
        <w:t xml:space="preserve">1,28 га.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-84):  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r w:rsidRPr="00A3282E">
        <w:rPr>
          <w:rFonts w:ascii="11" w:eastAsiaTheme="minorHAnsi" w:hAnsi="11" w:cs="Times New Roman"/>
          <w:color w:val="000000"/>
          <w:lang w:eastAsia="en-US"/>
        </w:rPr>
        <w:t xml:space="preserve">             </w:t>
      </w:r>
    </w:p>
    <w:p w:rsidR="00A3282E" w:rsidRPr="00A3282E" w:rsidRDefault="00A3282E" w:rsidP="00A3282E">
      <w:pPr>
        <w:keepNext/>
        <w:widowControl w:val="0"/>
        <w:autoSpaceDE w:val="0"/>
        <w:autoSpaceDN w:val="0"/>
        <w:adjustRightInd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52°7'13.876" с.ш. 43°29'30.379" в.д.</w:t>
      </w:r>
    </w:p>
    <w:p w:rsidR="00A3282E" w:rsidRPr="00A3282E" w:rsidRDefault="00A3282E" w:rsidP="00A3282E">
      <w:pPr>
        <w:keepNext/>
        <w:widowControl w:val="0"/>
        <w:autoSpaceDE w:val="0"/>
        <w:autoSpaceDN w:val="0"/>
        <w:adjustRightInd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52°7'14.812" с.ш. 43°29'33.554" в.д.</w:t>
      </w:r>
    </w:p>
    <w:p w:rsidR="00A3282E" w:rsidRPr="00A3282E" w:rsidRDefault="00A3282E" w:rsidP="00A3282E">
      <w:pPr>
        <w:keepNext/>
        <w:widowControl w:val="0"/>
        <w:autoSpaceDE w:val="0"/>
        <w:autoSpaceDN w:val="0"/>
        <w:adjustRightInd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52°7'9.296"   с.ш. 43°29'44.498" в.д.</w:t>
      </w:r>
    </w:p>
    <w:p w:rsidR="00A3282E" w:rsidRPr="00A3282E" w:rsidRDefault="00A3282E" w:rsidP="00A3282E">
      <w:pPr>
        <w:keepNext/>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A3282E">
        <w:rPr>
          <w:rFonts w:ascii="11" w:eastAsiaTheme="minorHAnsi" w:hAnsi="11" w:cs="Times New Roman"/>
          <w:color w:val="000000"/>
          <w:sz w:val="24"/>
          <w:szCs w:val="24"/>
          <w:lang w:eastAsia="en-US"/>
        </w:rPr>
        <w:t>52°7'6.046"   с.ш. 43°29'32.633" в.д.</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A3282E">
        <w:rPr>
          <w:rFonts w:ascii="Times New Roman" w:eastAsia="Times New Roman" w:hAnsi="Times New Roman" w:cs="Times New Roman"/>
          <w:sz w:val="24"/>
          <w:szCs w:val="24"/>
          <w:lang w:eastAsia="en-US"/>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3282E" w:rsidRPr="00A3282E" w:rsidRDefault="00A3282E" w:rsidP="00A3282E">
      <w:pPr>
        <w:keepNext/>
        <w:widowControl w:val="0"/>
        <w:tabs>
          <w:tab w:val="left" w:pos="3969"/>
        </w:tabs>
        <w:spacing w:after="0" w:line="240" w:lineRule="auto"/>
        <w:ind w:firstLine="709"/>
        <w:jc w:val="both"/>
        <w:rPr>
          <w:rFonts w:ascii="Times New Roman" w:hAnsi="Times New Roman" w:cs="Times New Roman"/>
          <w:sz w:val="24"/>
          <w:szCs w:val="24"/>
          <w:lang w:eastAsia="en-US"/>
        </w:rPr>
      </w:pPr>
      <w:r w:rsidRPr="00A3282E">
        <w:rPr>
          <w:rFonts w:ascii="Times New Roman" w:eastAsiaTheme="minorHAnsi" w:hAnsi="Times New Roman" w:cs="Times New Roman"/>
          <w:sz w:val="24"/>
          <w:szCs w:val="24"/>
          <w:lang w:eastAsia="en-US"/>
        </w:rPr>
        <w:t>4.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7.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- 0,175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б) со второй половины первого периода (цикла) выращивания до конца первого </w:t>
      </w:r>
      <w:r w:rsidRPr="00A3282E">
        <w:rPr>
          <w:rFonts w:ascii="Times New Roman" w:eastAsiaTheme="minorHAnsi" w:hAnsi="Times New Roman" w:cs="Times New Roman"/>
          <w:sz w:val="24"/>
          <w:szCs w:val="24"/>
          <w:lang w:eastAsia="en-US"/>
        </w:rPr>
        <w:lastRenderedPageBreak/>
        <w:t>периода (цикла) – 0,088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 с начала второго периода (цикла) выращивания до окончания действия договора пользования рыбоводным участком – 0,175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10. Сведения об объектах рыбоводной инфраструктуры: Отсутствуют.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 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A3282E">
        <w:rPr>
          <w:rFonts w:ascii="Times New Roman" w:eastAsiaTheme="minorHAnsi" w:hAnsi="Times New Roman" w:cs="Times New Roman"/>
          <w:sz w:val="24"/>
          <w:szCs w:val="24"/>
          <w:lang w:eastAsia="en-US"/>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Проект</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ДОГОВОР</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пользования рыбоводным участком</w:t>
      </w:r>
    </w:p>
    <w:p w:rsidR="00A3282E" w:rsidRPr="00A3282E" w:rsidRDefault="00A3282E" w:rsidP="00A3282E">
      <w:pPr>
        <w:keepNext/>
        <w:widowControl w:val="0"/>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г. Астрахань                                                                                                   «___» ______________  г.</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p>
    <w:p w:rsidR="00A3282E" w:rsidRPr="00A3282E" w:rsidRDefault="00A3282E" w:rsidP="00A3282E">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именуемое(ый) в дальнейшем «Пользователь», в лице_____________________________________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 xml:space="preserve">                                                                                                                                        (должность, фамилия, имя и отчество лица, подписавшего договор)</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действующего(ей) на основании ________________________________________________________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(реквизиты документов, подтверждающих полномочия на подписание договора)</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с другой стороны, совместно именуемые в дальнейшем – Стороны, на основании: </w:t>
      </w:r>
    </w:p>
    <w:p w:rsidR="00A3282E" w:rsidRPr="00A3282E" w:rsidRDefault="00A3282E" w:rsidP="00A3282E">
      <w:pPr>
        <w:keepNext/>
        <w:widowControl w:val="0"/>
        <w:autoSpaceDE w:val="0"/>
        <w:autoSpaceDN w:val="0"/>
        <w:adjustRightInd w:val="0"/>
        <w:spacing w:after="0" w:line="240" w:lineRule="auto"/>
        <w:contextualSpacing/>
        <w:jc w:val="both"/>
        <w:rPr>
          <w:rFonts w:ascii="Courier New" w:hAnsi="Courier New" w:cs="Courier New"/>
          <w:sz w:val="20"/>
          <w:szCs w:val="20"/>
        </w:rPr>
      </w:pPr>
      <w:r w:rsidRPr="00A3282E">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3282E" w:rsidRPr="00A3282E" w:rsidRDefault="00A3282E" w:rsidP="00A3282E">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1. Предмет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1.1.1. Наименование рыбоводного участка: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          1.1.2.Местоположение рыбоводного участка: </w:t>
      </w:r>
      <w:r w:rsidRPr="00A3282E">
        <w:rPr>
          <w:rFonts w:ascii="11" w:eastAsiaTheme="minorHAnsi" w:hAnsi="11" w:cs="Times New Roman"/>
          <w:color w:val="000000"/>
          <w:sz w:val="24"/>
          <w:szCs w:val="24"/>
          <w:lang w:eastAsia="en-US"/>
        </w:rPr>
        <w:t>Водохранилище на ручье без названия,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w:t>
      </w:r>
      <w:r w:rsidRPr="00A3282E">
        <w:rPr>
          <w:rFonts w:ascii="Times New Roman" w:eastAsiaTheme="minorHAnsi" w:hAnsi="Times New Roman" w:cs="Times New Roman"/>
          <w:sz w:val="24"/>
          <w:szCs w:val="24"/>
          <w:lang w:eastAsia="en-US"/>
        </w:rPr>
        <w:t xml:space="preserve"> (Приложение № 1);</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1.1.3. Площадь рыбоводного участка: </w:t>
      </w:r>
      <w:r w:rsidRPr="00A3282E">
        <w:rPr>
          <w:rFonts w:ascii="Times New Roman" w:eastAsiaTheme="minorHAnsi" w:hAnsi="Times New Roman" w:cs="Times New Roman"/>
          <w:spacing w:val="-2"/>
          <w:sz w:val="24"/>
          <w:szCs w:val="24"/>
          <w:lang w:eastAsia="en-US"/>
        </w:rPr>
        <w:t xml:space="preserve">1,28 </w:t>
      </w:r>
      <w:r w:rsidRPr="00A3282E">
        <w:rPr>
          <w:rFonts w:ascii="Times New Roman" w:eastAsiaTheme="minorHAnsi" w:hAnsi="Times New Roman" w:cs="Times New Roman"/>
          <w:sz w:val="24"/>
          <w:szCs w:val="24"/>
          <w:lang w:eastAsia="en-US"/>
        </w:rPr>
        <w:t>га;</w:t>
      </w:r>
    </w:p>
    <w:p w:rsidR="00A3282E" w:rsidRPr="00A3282E" w:rsidRDefault="00A3282E" w:rsidP="00A3282E">
      <w:pPr>
        <w:keepNext/>
        <w:keepLines/>
        <w:widowControl w:val="0"/>
        <w:spacing w:after="0" w:line="240" w:lineRule="auto"/>
        <w:contextualSpacing/>
        <w:rPr>
          <w:rFonts w:ascii="11" w:eastAsiaTheme="minorHAnsi" w:hAnsi="11" w:cs="Times New Roman"/>
          <w:color w:val="000000"/>
          <w:sz w:val="24"/>
          <w:szCs w:val="24"/>
          <w:lang w:eastAsia="en-US"/>
        </w:rPr>
      </w:pPr>
      <w:r w:rsidRPr="00A3282E">
        <w:rPr>
          <w:rFonts w:ascii="Times New Roman" w:eastAsia="Times New Roman" w:hAnsi="Times New Roman" w:cs="Times New Roman"/>
          <w:sz w:val="24"/>
          <w:szCs w:val="24"/>
        </w:rPr>
        <w:lastRenderedPageBreak/>
        <w:t xml:space="preserve">           1.1.4. Границы рыбоводного участка: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52°7'13.876" с.ш. 43°29'30.379" в.д.</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52°7'14.812" с.ш. 43°29'33.554" в.д.</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52°7'9.296"   с.ш. 43°29'44.498" в.д.</w:t>
      </w:r>
    </w:p>
    <w:p w:rsidR="00A3282E" w:rsidRPr="00A3282E" w:rsidRDefault="00A3282E" w:rsidP="00A3282E">
      <w:pPr>
        <w:keepNext/>
        <w:keepLines/>
        <w:widowControl w:val="0"/>
        <w:spacing w:after="0" w:line="240" w:lineRule="auto"/>
        <w:contextualSpacing/>
        <w:jc w:val="center"/>
        <w:rPr>
          <w:rFonts w:ascii="Times New Roman" w:eastAsiaTheme="minorHAnsi" w:hAnsi="Times New Roman" w:cs="Times New Roman"/>
          <w:sz w:val="24"/>
          <w:szCs w:val="24"/>
          <w:lang w:eastAsia="en-US"/>
        </w:rPr>
      </w:pPr>
      <w:r w:rsidRPr="00A3282E">
        <w:rPr>
          <w:rFonts w:ascii="11" w:eastAsiaTheme="minorHAnsi" w:hAnsi="11" w:cs="Times New Roman"/>
          <w:color w:val="000000"/>
          <w:sz w:val="24"/>
          <w:szCs w:val="24"/>
          <w:lang w:eastAsia="en-US"/>
        </w:rPr>
        <w:t>52°7'6.046"   с.ш. 43°29'32.633" в.д.</w:t>
      </w:r>
    </w:p>
    <w:p w:rsidR="00A3282E" w:rsidRPr="00A3282E" w:rsidRDefault="00A3282E" w:rsidP="00A3282E">
      <w:pPr>
        <w:keepNext/>
        <w:keepLines/>
        <w:widowControl w:val="0"/>
        <w:spacing w:after="0" w:line="240" w:lineRule="auto"/>
        <w:contextualSpacing/>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1.1.6.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16"/>
          <w:szCs w:val="16"/>
          <w:lang w:eastAsia="en-US"/>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2. Основания и условия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2.2. Сведения об объектах рыбоводной инфраструктуры: на дату заключения настоящего договора объекты инфраструктуры отсутствуют;</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3.Права и обязанности сторон</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 Управление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3.1.1. осуществлять проверку соблюдения Пользователем условий настоящего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Договора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3.1.3. требовать исполнения условий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 Управление обязано: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3.2.2. сообщать Пользователю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 Пользователь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3.3.1. осуществлять аквакультуру (рыбоводство)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lastRenderedPageBreak/>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3.3.3. получать от Управления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 Пользователь обязан: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3.4.3. осуществлять учет изъятых объектов аквакультуры на рыбоводном участке;</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3.4.11. использовать рыбоводный участок в установленных границах.</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4. Ответственность сторон</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5. Срок действия Договора</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5.1. Настоящий Договор вступает в силу с момента его подписания сторонами.</w:t>
      </w:r>
    </w:p>
    <w:p w:rsidR="00A3282E" w:rsidRPr="00A3282E" w:rsidRDefault="00A3282E" w:rsidP="00A3282E">
      <w:pPr>
        <w:keepNext/>
        <w:widowControl w:val="0"/>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A3282E">
        <w:rPr>
          <w:rFonts w:ascii="Times New Roman" w:hAnsi="Times New Roman" w:cs="Times New Roman"/>
          <w:i/>
          <w:sz w:val="16"/>
          <w:szCs w:val="16"/>
        </w:rPr>
        <w:t xml:space="preserve"> </w:t>
      </w:r>
      <w:r w:rsidRPr="00A3282E">
        <w:rPr>
          <w:rFonts w:ascii="Times New Roman" w:eastAsiaTheme="minorHAnsi" w:hAnsi="Times New Roman" w:cs="Times New Roman"/>
          <w:sz w:val="24"/>
          <w:szCs w:val="24"/>
          <w:lang w:eastAsia="en-US"/>
        </w:rPr>
        <w:t xml:space="preserve">5.2. Настоящий договор заключен на срок 25 лет с даты заключения договора. Дата </w:t>
      </w:r>
      <w:r w:rsidRPr="00A3282E">
        <w:rPr>
          <w:rFonts w:ascii="Times New Roman" w:eastAsiaTheme="minorHAnsi" w:hAnsi="Times New Roman" w:cs="Times New Roman"/>
          <w:sz w:val="24"/>
          <w:szCs w:val="24"/>
          <w:lang w:eastAsia="en-US"/>
        </w:rPr>
        <w:lastRenderedPageBreak/>
        <w:t xml:space="preserve">окончания действия договора____________ года. </w:t>
      </w:r>
    </w:p>
    <w:p w:rsidR="00A3282E" w:rsidRPr="00A3282E" w:rsidRDefault="00A3282E" w:rsidP="00A3282E">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A3282E">
        <w:rPr>
          <w:rFonts w:ascii="Times New Roman" w:hAnsi="Times New Roman" w:cs="Times New Roman"/>
          <w:i/>
          <w:sz w:val="16"/>
          <w:szCs w:val="16"/>
        </w:rPr>
        <w:t xml:space="preserve"> (указать дату договора согласно условиям аукциона)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6. Прекращение и досрочное расторжение Договора.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6.1. Настоящий Договор прекращается в связи с истечением срока его действия.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6.3. Настоящий Договор может быть досрочно расторгнут по соглашению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7. Прочие условия</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8. Заключительные положения</w:t>
      </w:r>
      <w:r w:rsidRPr="00A3282E">
        <w:rPr>
          <w:rFonts w:ascii="Times New Roman" w:hAnsi="Times New Roman" w:cs="Times New Roman"/>
          <w:sz w:val="24"/>
          <w:szCs w:val="24"/>
        </w:rPr>
        <w:t>.</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ab/>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9. Приложение к настоящему договору</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9.1. Географическая карта и (или) схема рыбоводного участка (Приложение № 1);</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9.3. Все приложения к Договору являются его неотъемлемой частью.</w:t>
      </w: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10. Адреса и реквизиты сторон</w:t>
      </w: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20986" w:type="dxa"/>
        <w:tblLook w:val="04A0" w:firstRow="1" w:lastRow="0" w:firstColumn="1" w:lastColumn="0" w:noHBand="0" w:noVBand="1"/>
      </w:tblPr>
      <w:tblGrid>
        <w:gridCol w:w="5353"/>
        <w:gridCol w:w="5353"/>
        <w:gridCol w:w="5353"/>
        <w:gridCol w:w="4927"/>
      </w:tblGrid>
      <w:tr w:rsidR="00A3282E" w:rsidRPr="00A3282E" w:rsidTr="00720456">
        <w:trPr>
          <w:trHeight w:val="7434"/>
        </w:trPr>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lastRenderedPageBreak/>
              <w:t>Управление:</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Волго-Каспийское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территориальное управление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Федерального агентства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414052 г.Астрахань ул.Яблочкова, 38а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ИНН/КПП 3016056131/ 301901001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1083016000737</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л/счет 04251874060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р/сч. 40101810400000010009</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Отделение Астрахань г. Астрахань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БИК 041203001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КБК 07611206030016000120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ОКТМО 12701000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Заместитель руководителя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Волго-Каспийского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территориального управления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Федерального агентства 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 Е.С. Казанцева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Пользователь:</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организации или фамилия, имя,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отчество индивидуального предпринимателя)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Место нахождения:________________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ИНН/КПП __________________________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______________________________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 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A3282E">
              <w:rPr>
                <w:rFonts w:ascii="Times New Roman" w:hAnsi="Times New Roman" w:cs="Times New Roman"/>
                <w:i/>
                <w:sz w:val="16"/>
                <w:szCs w:val="16"/>
              </w:rPr>
              <w:t xml:space="preserve">(должность лица, уполномоченного на подписание </w:t>
            </w: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3282E">
              <w:rPr>
                <w:rFonts w:ascii="Times New Roman" w:hAnsi="Times New Roman" w:cs="Times New Roman"/>
                <w:i/>
                <w:sz w:val="16"/>
                <w:szCs w:val="16"/>
              </w:rPr>
              <w:t>настоящего Договора</w:t>
            </w:r>
            <w:r w:rsidRPr="00A3282E">
              <w:rPr>
                <w:rFonts w:ascii="Times New Roman" w:hAnsi="Times New Roman" w:cs="Times New Roman"/>
                <w:sz w:val="24"/>
                <w:szCs w:val="24"/>
              </w:rPr>
              <w:t>)</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    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(подпись)                        (Ф.И.О.)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1</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rPr>
          <w:rFonts w:eastAsiaTheme="minorHAnsi"/>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СХЕМА</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расположения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 являющемся притоком реки Большие Сестренки</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eastAsiaTheme="minorHAnsi"/>
          <w:noProof/>
        </w:rPr>
        <w:drawing>
          <wp:inline distT="0" distB="0" distL="0" distR="0" wp14:anchorId="5A31BA3F" wp14:editId="40C2E917">
            <wp:extent cx="2886194" cy="2880000"/>
            <wp:effectExtent l="0" t="0" r="0" b="0"/>
            <wp:docPr id="17" name="Рисунок 17"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2"/>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86194"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2</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67"/>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2.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- 0,175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б) со второй половины первого периода (цикла) выращивания до конца первого периода (цикла) – 0,088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 с начала второго периода (цикла) выращивания до окончания действия договора пользования рыбоводным участком – 0,175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spacing w:after="0" w:line="240" w:lineRule="auto"/>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Приложение 18</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Лот № 18</w:t>
      </w:r>
    </w:p>
    <w:p w:rsidR="00A3282E" w:rsidRPr="00A3282E" w:rsidRDefault="00A3282E" w:rsidP="00A3282E">
      <w:pPr>
        <w:keepNext/>
        <w:widowControl w:val="0"/>
        <w:spacing w:after="0" w:line="240" w:lineRule="auto"/>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lang w:eastAsia="en-US"/>
        </w:rPr>
        <w:tab/>
        <w:t>Право на заключение договора пользования рыбоводным участком –</w:t>
      </w:r>
      <w:r w:rsidRPr="00A3282E">
        <w:rPr>
          <w:rFonts w:ascii="11" w:eastAsiaTheme="minorHAnsi" w:hAnsi="11" w:cs="Times New Roman"/>
          <w:color w:val="000000"/>
          <w:lang w:eastAsia="en-US"/>
        </w:rPr>
        <w:t xml:space="preserve"> </w:t>
      </w:r>
      <w:r w:rsidRPr="00A3282E">
        <w:rPr>
          <w:rFonts w:ascii="11" w:eastAsiaTheme="minorHAnsi" w:hAnsi="11" w:cs="Times New Roman"/>
          <w:color w:val="000000"/>
          <w:sz w:val="24"/>
          <w:szCs w:val="24"/>
          <w:lang w:eastAsia="en-US"/>
        </w:rPr>
        <w:t>Рыбоводный участок на водохранилище на ручье без названия</w:t>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u w:val="single"/>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u w:val="single"/>
          <w:lang w:eastAsia="en-US"/>
        </w:rPr>
        <w:t>Сведения о рыбоводном участке.</w:t>
      </w:r>
    </w:p>
    <w:p w:rsidR="00A3282E" w:rsidRPr="00A3282E" w:rsidRDefault="00A3282E" w:rsidP="00A3282E">
      <w:pPr>
        <w:keepNext/>
        <w:widowControl w:val="0"/>
        <w:spacing w:after="0" w:line="240" w:lineRule="auto"/>
        <w:ind w:firstLine="709"/>
        <w:rPr>
          <w:rFonts w:ascii="Times New Roman" w:eastAsiaTheme="minorHAnsi" w:hAnsi="Times New Roman" w:cs="Times New Roman"/>
          <w:sz w:val="24"/>
          <w:szCs w:val="24"/>
          <w:u w:val="single"/>
          <w:lang w:eastAsia="en-US"/>
        </w:rPr>
      </w:pPr>
      <w:r w:rsidRPr="00A3282E">
        <w:rPr>
          <w:rFonts w:ascii="Times New Roman" w:eastAsiaTheme="minorHAnsi" w:hAnsi="Times New Roman" w:cs="Times New Roman"/>
          <w:sz w:val="24"/>
          <w:szCs w:val="24"/>
          <w:lang w:eastAsia="en-US"/>
        </w:rPr>
        <w:t xml:space="preserve">1. Наименование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w:t>
      </w:r>
    </w:p>
    <w:p w:rsidR="00A3282E" w:rsidRPr="00A3282E" w:rsidRDefault="00A3282E" w:rsidP="00A3282E">
      <w:pPr>
        <w:keepNext/>
        <w:spacing w:after="0" w:line="240" w:lineRule="auto"/>
        <w:ind w:firstLine="709"/>
        <w:jc w:val="both"/>
        <w:rPr>
          <w:rFonts w:ascii="11" w:eastAsiaTheme="minorHAnsi" w:hAnsi="11" w:cs="Times New Roman"/>
          <w:color w:val="000000"/>
          <w:sz w:val="24"/>
          <w:szCs w:val="24"/>
          <w:lang w:eastAsia="en-US"/>
        </w:rPr>
      </w:pPr>
      <w:r w:rsidRPr="00A3282E">
        <w:rPr>
          <w:rFonts w:ascii="Times New Roman" w:eastAsiaTheme="minorHAnsi" w:hAnsi="Times New Roman" w:cs="Times New Roman"/>
          <w:sz w:val="24"/>
          <w:szCs w:val="24"/>
          <w:lang w:eastAsia="en-US"/>
        </w:rPr>
        <w:t>2. Местоположение, площадь и границы рыбоводного участка:</w:t>
      </w:r>
      <w:r w:rsidRPr="00A3282E">
        <w:rPr>
          <w:rFonts w:ascii="Times New Roman" w:eastAsiaTheme="minorHAnsi" w:hAnsi="Times New Roman" w:cs="Times New Roman"/>
          <w:color w:val="000000"/>
          <w:lang w:eastAsia="en-US"/>
        </w:rPr>
        <w:t xml:space="preserve"> </w:t>
      </w:r>
      <w:r w:rsidRPr="00A3282E">
        <w:rPr>
          <w:rFonts w:ascii="11" w:eastAsiaTheme="minorHAnsi" w:hAnsi="11" w:cs="Times New Roman"/>
          <w:color w:val="000000"/>
          <w:sz w:val="24"/>
          <w:szCs w:val="24"/>
          <w:lang w:eastAsia="en-US"/>
        </w:rPr>
        <w:t>Водохранилище на ручье без названия на территории Красноярского муниципального образования Энгель</w:t>
      </w:r>
      <w:r w:rsidRPr="00A3282E">
        <w:rPr>
          <w:rFonts w:ascii="11" w:eastAsiaTheme="minorHAnsi" w:hAnsi="11" w:cs="Times New Roman"/>
          <w:color w:val="000000"/>
          <w:sz w:val="24"/>
          <w:szCs w:val="24"/>
          <w:lang w:val="en-US" w:eastAsia="en-US"/>
        </w:rPr>
        <w:t>c</w:t>
      </w:r>
      <w:r w:rsidRPr="00A3282E">
        <w:rPr>
          <w:rFonts w:ascii="11" w:eastAsiaTheme="minorHAnsi" w:hAnsi="11" w:cs="Times New Roman"/>
          <w:color w:val="000000"/>
          <w:sz w:val="24"/>
          <w:szCs w:val="24"/>
          <w:lang w:eastAsia="en-US"/>
        </w:rPr>
        <w:t xml:space="preserve">ского муниципального района Саратовской области </w:t>
      </w:r>
      <w:r w:rsidRPr="00A3282E">
        <w:rPr>
          <w:rFonts w:ascii="Times New Roman" w:eastAsia="Times New Roman" w:hAnsi="Times New Roman" w:cs="Times New Roman"/>
          <w:sz w:val="24"/>
          <w:szCs w:val="24"/>
          <w:lang w:eastAsia="en-US"/>
        </w:rPr>
        <w:t xml:space="preserve">Площадь участка </w:t>
      </w:r>
      <w:r w:rsidRPr="00A3282E">
        <w:rPr>
          <w:rFonts w:ascii="Times New Roman" w:eastAsiaTheme="minorHAnsi" w:hAnsi="Times New Roman" w:cs="Times New Roman"/>
          <w:spacing w:val="-2"/>
          <w:sz w:val="24"/>
          <w:szCs w:val="24"/>
          <w:lang w:eastAsia="en-US"/>
        </w:rPr>
        <w:t xml:space="preserve">1,9163 га.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p>
    <w:p w:rsidR="00A3282E" w:rsidRPr="00A3282E" w:rsidRDefault="00A3282E" w:rsidP="00A3282E">
      <w:pPr>
        <w:keepNext/>
        <w:keepLines/>
        <w:widowControl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51°38'20.40" с.ш.   46°32'06.00'' в.д.</w:t>
      </w:r>
    </w:p>
    <w:p w:rsidR="00A3282E" w:rsidRPr="00A3282E" w:rsidRDefault="00A3282E" w:rsidP="00A3282E">
      <w:pPr>
        <w:keepNext/>
        <w:keepLines/>
        <w:widowControl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51°38'24.00" с.ш.   46°32'06.00" в.д.</w:t>
      </w:r>
    </w:p>
    <w:p w:rsidR="00A3282E" w:rsidRPr="00A3282E" w:rsidRDefault="00A3282E" w:rsidP="00A3282E">
      <w:pPr>
        <w:keepNext/>
        <w:keepLines/>
        <w:widowControl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51°38'24.00" с.ш.   46°32'13.20" в.д.</w:t>
      </w:r>
    </w:p>
    <w:p w:rsidR="00A3282E" w:rsidRPr="00A3282E" w:rsidRDefault="00A3282E" w:rsidP="00A3282E">
      <w:pPr>
        <w:keepNext/>
        <w:keepLines/>
        <w:widowControl w:val="0"/>
        <w:spacing w:after="0" w:line="240" w:lineRule="auto"/>
        <w:jc w:val="center"/>
        <w:rPr>
          <w:rFonts w:ascii="11" w:eastAsiaTheme="minorHAnsi" w:hAnsi="11" w:cs="Times New Roman"/>
          <w:color w:val="000000"/>
          <w:sz w:val="24"/>
          <w:szCs w:val="24"/>
          <w:lang w:eastAsia="en-US"/>
        </w:rPr>
      </w:pPr>
      <w:r w:rsidRPr="00A3282E">
        <w:rPr>
          <w:rFonts w:ascii="11" w:eastAsiaTheme="minorHAnsi" w:hAnsi="11" w:cs="Times New Roman"/>
          <w:color w:val="000000"/>
          <w:sz w:val="24"/>
          <w:szCs w:val="24"/>
          <w:lang w:eastAsia="en-US"/>
        </w:rPr>
        <w:t>51°38'31.20" с.ш.   46°32'16.80" в.д.</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A3282E">
        <w:rPr>
          <w:rFonts w:ascii="Times New Roman" w:eastAsia="Times New Roman" w:hAnsi="Times New Roman" w:cs="Times New Roman"/>
          <w:sz w:val="24"/>
          <w:szCs w:val="24"/>
          <w:lang w:eastAsia="en-US"/>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3282E" w:rsidRPr="00A3282E" w:rsidRDefault="00A3282E" w:rsidP="00A3282E">
      <w:pPr>
        <w:keepNext/>
        <w:widowControl w:val="0"/>
        <w:tabs>
          <w:tab w:val="left" w:pos="3969"/>
        </w:tabs>
        <w:spacing w:after="0" w:line="240" w:lineRule="auto"/>
        <w:ind w:firstLine="709"/>
        <w:jc w:val="both"/>
        <w:rPr>
          <w:rFonts w:ascii="Times New Roman" w:hAnsi="Times New Roman" w:cs="Times New Roman"/>
          <w:sz w:val="24"/>
          <w:szCs w:val="24"/>
          <w:lang w:eastAsia="en-US"/>
        </w:rPr>
      </w:pPr>
      <w:r w:rsidRPr="00A3282E">
        <w:rPr>
          <w:rFonts w:ascii="Times New Roman" w:eastAsiaTheme="minorHAnsi" w:hAnsi="Times New Roman" w:cs="Times New Roman"/>
          <w:sz w:val="24"/>
          <w:szCs w:val="24"/>
          <w:lang w:eastAsia="en-US"/>
        </w:rPr>
        <w:t>4.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7.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 0,263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б) со второй половины первого периода (цикла) выращивания до конца первого </w:t>
      </w:r>
      <w:r w:rsidRPr="00A3282E">
        <w:rPr>
          <w:rFonts w:ascii="Times New Roman" w:eastAsiaTheme="minorHAnsi" w:hAnsi="Times New Roman" w:cs="Times New Roman"/>
          <w:sz w:val="24"/>
          <w:szCs w:val="24"/>
          <w:lang w:eastAsia="en-US"/>
        </w:rPr>
        <w:lastRenderedPageBreak/>
        <w:t>периода (цикла) – 0,131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 с начала второго периода (цикла) выращивания до окончания действия договора пользования рыбоводным участком – 0,263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10. Сведения об объектах рыбоводной инфраструктуры: Отсутствуют.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 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Pr="00A3282E">
        <w:rPr>
          <w:rFonts w:ascii="Times New Roman" w:eastAsiaTheme="minorHAnsi" w:hAnsi="Times New Roman" w:cs="Times New Roman"/>
          <w:sz w:val="24"/>
          <w:szCs w:val="24"/>
          <w:lang w:eastAsia="en-US"/>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3282E" w:rsidRPr="00A3282E" w:rsidRDefault="00A3282E" w:rsidP="00A3282E">
      <w:pPr>
        <w:keepNext/>
        <w:widowControl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p>
    <w:p w:rsidR="00A3282E" w:rsidRPr="00A3282E" w:rsidRDefault="00A3282E" w:rsidP="00A3282E">
      <w:pPr>
        <w:keepNext/>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lastRenderedPageBreak/>
        <w:t>Проект</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ДОГОВОР</w:t>
      </w:r>
    </w:p>
    <w:p w:rsidR="00A3282E" w:rsidRPr="00A3282E" w:rsidRDefault="00A3282E" w:rsidP="00A3282E">
      <w:pPr>
        <w:keepNext/>
        <w:widowControl w:val="0"/>
        <w:spacing w:after="0" w:line="240" w:lineRule="auto"/>
        <w:jc w:val="center"/>
        <w:rPr>
          <w:rFonts w:ascii="Times New Roman" w:eastAsiaTheme="minorHAnsi" w:hAnsi="Times New Roman" w:cs="Times New Roman"/>
          <w:b/>
          <w:sz w:val="24"/>
          <w:szCs w:val="24"/>
          <w:lang w:eastAsia="en-US"/>
        </w:rPr>
      </w:pPr>
      <w:r w:rsidRPr="00A3282E">
        <w:rPr>
          <w:rFonts w:ascii="Times New Roman" w:eastAsiaTheme="minorHAnsi" w:hAnsi="Times New Roman" w:cs="Times New Roman"/>
          <w:b/>
          <w:sz w:val="24"/>
          <w:szCs w:val="24"/>
          <w:lang w:eastAsia="en-US"/>
        </w:rPr>
        <w:t>пользования рыбоводным участком</w:t>
      </w:r>
    </w:p>
    <w:p w:rsidR="00A3282E" w:rsidRPr="00A3282E" w:rsidRDefault="00A3282E" w:rsidP="00A3282E">
      <w:pPr>
        <w:keepNext/>
        <w:widowControl w:val="0"/>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г. Астрахань                                                                                                   «___» ______________  г.</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24"/>
          <w:szCs w:val="24"/>
        </w:rPr>
      </w:pP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r w:rsidRPr="00A3282E">
        <w:rPr>
          <w:rFonts w:ascii="Times New Roman" w:hAnsi="Times New Roman" w:cs="Times New Roman"/>
          <w:sz w:val="24"/>
          <w:szCs w:val="24"/>
        </w:rPr>
        <w:tab/>
      </w:r>
    </w:p>
    <w:p w:rsidR="00A3282E" w:rsidRPr="00A3282E" w:rsidRDefault="00A3282E" w:rsidP="00A3282E">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 и _______________________________________________________</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именуемое(ый) в дальнейшем «Пользователь», в лице_____________________________________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 xml:space="preserve">                                                                                                                                        (должность, фамилия, имя и отчество лица, подписавшего договор)</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действующего(ей) на основании ________________________________________________________ </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A3282E">
        <w:rPr>
          <w:rFonts w:ascii="Times New Roman" w:hAnsi="Times New Roman" w:cs="Times New Roman"/>
          <w:i/>
          <w:sz w:val="16"/>
          <w:szCs w:val="16"/>
        </w:rPr>
        <w:t>(реквизиты документов, подтверждающих полномочия на подписание договора)</w:t>
      </w:r>
    </w:p>
    <w:p w:rsidR="00A3282E" w:rsidRPr="00A3282E" w:rsidRDefault="00A3282E" w:rsidP="00A3282E">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с другой стороны, совместно именуемые в дальнейшем – Стороны, на основании: </w:t>
      </w:r>
    </w:p>
    <w:p w:rsidR="00A3282E" w:rsidRPr="00A3282E" w:rsidRDefault="00A3282E" w:rsidP="00A3282E">
      <w:pPr>
        <w:keepNext/>
        <w:widowControl w:val="0"/>
        <w:autoSpaceDE w:val="0"/>
        <w:autoSpaceDN w:val="0"/>
        <w:adjustRightInd w:val="0"/>
        <w:spacing w:after="0" w:line="240" w:lineRule="auto"/>
        <w:contextualSpacing/>
        <w:jc w:val="both"/>
        <w:rPr>
          <w:rFonts w:ascii="Courier New" w:hAnsi="Courier New" w:cs="Courier New"/>
          <w:sz w:val="20"/>
          <w:szCs w:val="20"/>
        </w:rPr>
      </w:pPr>
      <w:r w:rsidRPr="00A3282E">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Саратовской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3282E" w:rsidRPr="00A3282E" w:rsidRDefault="00A3282E" w:rsidP="00A3282E">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1. Предмет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1.1.1. Наименование рыбоводного участка: </w:t>
      </w:r>
      <w:r w:rsidRPr="00A3282E">
        <w:rPr>
          <w:rFonts w:ascii="11" w:eastAsiaTheme="minorHAnsi" w:hAnsi="11" w:cs="Times New Roman"/>
          <w:color w:val="000000"/>
          <w:sz w:val="24"/>
          <w:szCs w:val="24"/>
          <w:lang w:eastAsia="en-US"/>
        </w:rPr>
        <w:t>Рыбоводный участок на водохранилище на ручье без названия;</w:t>
      </w:r>
    </w:p>
    <w:p w:rsidR="00A3282E" w:rsidRPr="00A3282E" w:rsidRDefault="00A3282E" w:rsidP="00A3282E">
      <w:pPr>
        <w:keepNext/>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          1.1.2.Местоположение рыбоводного участка: </w:t>
      </w:r>
      <w:r w:rsidRPr="00A3282E">
        <w:rPr>
          <w:rFonts w:ascii="11" w:eastAsiaTheme="minorHAnsi" w:hAnsi="11" w:cs="Times New Roman"/>
          <w:color w:val="000000"/>
          <w:sz w:val="24"/>
          <w:szCs w:val="24"/>
          <w:lang w:eastAsia="en-US"/>
        </w:rPr>
        <w:t>Водохранилище на ручье без названия на территории Красноярского муниципального образования Энгель</w:t>
      </w:r>
      <w:r w:rsidRPr="00A3282E">
        <w:rPr>
          <w:rFonts w:ascii="11" w:eastAsiaTheme="minorHAnsi" w:hAnsi="11" w:cs="Times New Roman"/>
          <w:color w:val="000000"/>
          <w:sz w:val="24"/>
          <w:szCs w:val="24"/>
          <w:lang w:val="en-US" w:eastAsia="en-US"/>
        </w:rPr>
        <w:t>c</w:t>
      </w:r>
      <w:r w:rsidRPr="00A3282E">
        <w:rPr>
          <w:rFonts w:ascii="11" w:eastAsiaTheme="minorHAnsi" w:hAnsi="11" w:cs="Times New Roman"/>
          <w:color w:val="000000"/>
          <w:sz w:val="24"/>
          <w:szCs w:val="24"/>
          <w:lang w:eastAsia="en-US"/>
        </w:rPr>
        <w:t>ского муниципального района Саратовской области</w:t>
      </w:r>
      <w:r w:rsidRPr="00A3282E">
        <w:rPr>
          <w:rFonts w:ascii="Times New Roman" w:eastAsiaTheme="minorHAnsi" w:hAnsi="Times New Roman" w:cs="Times New Roman"/>
          <w:sz w:val="24"/>
          <w:szCs w:val="24"/>
          <w:lang w:eastAsia="en-US"/>
        </w:rPr>
        <w:t xml:space="preserve"> (Приложение № 1);</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1.1.3. Площадь рыбоводного участка: </w:t>
      </w:r>
      <w:r w:rsidRPr="00A3282E">
        <w:rPr>
          <w:rFonts w:ascii="Times New Roman" w:eastAsiaTheme="minorHAnsi" w:hAnsi="Times New Roman" w:cs="Times New Roman"/>
          <w:spacing w:val="-2"/>
          <w:sz w:val="24"/>
          <w:szCs w:val="24"/>
          <w:lang w:eastAsia="en-US"/>
        </w:rPr>
        <w:t xml:space="preserve">1,9163 </w:t>
      </w:r>
      <w:r w:rsidRPr="00A3282E">
        <w:rPr>
          <w:rFonts w:ascii="Times New Roman" w:eastAsiaTheme="minorHAnsi" w:hAnsi="Times New Roman" w:cs="Times New Roman"/>
          <w:sz w:val="24"/>
          <w:szCs w:val="24"/>
          <w:lang w:eastAsia="en-US"/>
        </w:rPr>
        <w:t>га;</w:t>
      </w:r>
    </w:p>
    <w:p w:rsidR="00A3282E" w:rsidRPr="00A3282E" w:rsidRDefault="00A3282E" w:rsidP="00A3282E">
      <w:pPr>
        <w:keepNext/>
        <w:keepLines/>
        <w:widowControl w:val="0"/>
        <w:spacing w:after="0" w:line="240" w:lineRule="auto"/>
        <w:contextualSpacing/>
        <w:rPr>
          <w:rFonts w:ascii="11" w:eastAsiaTheme="minorHAnsi" w:hAnsi="11" w:cs="Times New Roman"/>
          <w:color w:val="000000"/>
          <w:sz w:val="24"/>
          <w:szCs w:val="24"/>
          <w:lang w:eastAsia="en-US"/>
        </w:rPr>
      </w:pPr>
      <w:r w:rsidRPr="00A3282E">
        <w:rPr>
          <w:rFonts w:ascii="Times New Roman" w:eastAsia="Times New Roman" w:hAnsi="Times New Roman" w:cs="Times New Roman"/>
          <w:sz w:val="24"/>
          <w:szCs w:val="24"/>
        </w:rPr>
        <w:t xml:space="preserve">           1.1.4. Границы рыбоводного участка: </w:t>
      </w:r>
      <w:r w:rsidRPr="00A3282E">
        <w:rPr>
          <w:rFonts w:ascii="11" w:eastAsiaTheme="minorHAnsi" w:hAnsi="11" w:cs="Times New Roman"/>
          <w:color w:val="000000"/>
          <w:sz w:val="24"/>
          <w:szCs w:val="24"/>
          <w:lang w:eastAsia="en-US"/>
        </w:rPr>
        <w:t>Рыбоводный участок с координатами по береговой линии водного объекта в системе координат (</w:t>
      </w:r>
      <w:r w:rsidRPr="00A3282E">
        <w:rPr>
          <w:rFonts w:ascii="11" w:eastAsiaTheme="minorHAnsi" w:hAnsi="11" w:cs="Times New Roman"/>
          <w:color w:val="000000"/>
          <w:sz w:val="24"/>
          <w:szCs w:val="24"/>
          <w:lang w:val="en-US" w:eastAsia="en-US"/>
        </w:rPr>
        <w:t>WGS</w:t>
      </w:r>
      <w:r w:rsidRPr="00A3282E">
        <w:rPr>
          <w:rFonts w:ascii="11" w:eastAsiaTheme="minorHAnsi" w:hAnsi="11" w:cs="Times New Roman"/>
          <w:color w:val="000000"/>
          <w:sz w:val="24"/>
          <w:szCs w:val="24"/>
          <w:lang w:eastAsia="en-US"/>
        </w:rPr>
        <w:t xml:space="preserve">-84): </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lang w:eastAsia="en-US"/>
        </w:rPr>
      </w:pPr>
      <w:r w:rsidRPr="00A3282E">
        <w:rPr>
          <w:rFonts w:ascii="11" w:eastAsiaTheme="minorHAnsi" w:hAnsi="11" w:cs="Times New Roman"/>
          <w:color w:val="000000"/>
          <w:lang w:eastAsia="en-US"/>
        </w:rPr>
        <w:t>51°38'20.40" с.ш.   46°32'06.00'' в.д.</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lang w:eastAsia="en-US"/>
        </w:rPr>
      </w:pPr>
      <w:r w:rsidRPr="00A3282E">
        <w:rPr>
          <w:rFonts w:ascii="11" w:eastAsiaTheme="minorHAnsi" w:hAnsi="11" w:cs="Times New Roman"/>
          <w:color w:val="000000"/>
          <w:lang w:eastAsia="en-US"/>
        </w:rPr>
        <w:t>51°38'24.00" с.ш.   46°32'06.00" в.д.</w:t>
      </w:r>
    </w:p>
    <w:p w:rsidR="00A3282E" w:rsidRPr="00A3282E" w:rsidRDefault="00A3282E" w:rsidP="00A3282E">
      <w:pPr>
        <w:keepNext/>
        <w:keepLines/>
        <w:widowControl w:val="0"/>
        <w:spacing w:after="0" w:line="240" w:lineRule="auto"/>
        <w:contextualSpacing/>
        <w:jc w:val="center"/>
        <w:rPr>
          <w:rFonts w:ascii="11" w:eastAsiaTheme="minorHAnsi" w:hAnsi="11" w:cs="Times New Roman"/>
          <w:color w:val="000000"/>
          <w:lang w:eastAsia="en-US"/>
        </w:rPr>
      </w:pPr>
      <w:r w:rsidRPr="00A3282E">
        <w:rPr>
          <w:rFonts w:ascii="11" w:eastAsiaTheme="minorHAnsi" w:hAnsi="11" w:cs="Times New Roman"/>
          <w:color w:val="000000"/>
          <w:lang w:eastAsia="en-US"/>
        </w:rPr>
        <w:t>51°38'24.00" с.ш.   46°32'13.20" в.д.</w:t>
      </w:r>
    </w:p>
    <w:p w:rsidR="00A3282E" w:rsidRPr="00A3282E" w:rsidRDefault="00A3282E" w:rsidP="00A3282E">
      <w:pPr>
        <w:keepNext/>
        <w:keepLines/>
        <w:widowControl w:val="0"/>
        <w:spacing w:after="0" w:line="240" w:lineRule="auto"/>
        <w:contextualSpacing/>
        <w:jc w:val="center"/>
        <w:rPr>
          <w:rFonts w:ascii="Times New Roman" w:eastAsiaTheme="minorHAnsi" w:hAnsi="Times New Roman" w:cs="Times New Roman"/>
          <w:sz w:val="24"/>
          <w:szCs w:val="24"/>
          <w:lang w:eastAsia="en-US"/>
        </w:rPr>
      </w:pPr>
      <w:r w:rsidRPr="00A3282E">
        <w:rPr>
          <w:rFonts w:ascii="11" w:eastAsiaTheme="minorHAnsi" w:hAnsi="11" w:cs="Times New Roman"/>
          <w:color w:val="000000"/>
          <w:lang w:eastAsia="en-US"/>
        </w:rPr>
        <w:t>51°38'31.20" с.ш.   46°32'16.80" в.д.</w:t>
      </w:r>
    </w:p>
    <w:p w:rsidR="00A3282E" w:rsidRPr="00A3282E" w:rsidRDefault="00A3282E" w:rsidP="00A3282E">
      <w:pPr>
        <w:keepNext/>
        <w:keepLines/>
        <w:widowControl w:val="0"/>
        <w:spacing w:after="0" w:line="240" w:lineRule="auto"/>
        <w:ind w:firstLine="709"/>
        <w:contextualSpacing/>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1.1.5.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1.1.6. Вид осуществляемой товарной аквакультуры (рыбоводства) – пастбищная аквакультура.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16"/>
          <w:szCs w:val="16"/>
          <w:lang w:eastAsia="en-US"/>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2. Основания и условия Договора</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2.2. Сведения об объектах рыбоводной инфраструктуры: на дату заключения настоящего договора объекты инфраструктуры отсутствуют;</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A3282E">
        <w:rPr>
          <w:rFonts w:ascii="Times New Roman" w:eastAsiaTheme="minorHAnsi" w:hAnsi="Times New Roman" w:cs="Times New Roman"/>
          <w:color w:val="000000" w:themeColor="text1"/>
          <w:sz w:val="24"/>
          <w:szCs w:val="24"/>
          <w:lang w:eastAsia="en-US"/>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jc w:val="center"/>
        <w:rPr>
          <w:rFonts w:ascii="Times New Roman" w:hAnsi="Times New Roman" w:cs="Times New Roman"/>
          <w:b/>
          <w:sz w:val="24"/>
          <w:szCs w:val="24"/>
        </w:rPr>
      </w:pPr>
      <w:r w:rsidRPr="00A3282E">
        <w:rPr>
          <w:rFonts w:ascii="Times New Roman" w:hAnsi="Times New Roman" w:cs="Times New Roman"/>
          <w:b/>
          <w:sz w:val="24"/>
          <w:szCs w:val="24"/>
        </w:rPr>
        <w:t>3.Права и обязанности сторон</w:t>
      </w:r>
    </w:p>
    <w:p w:rsidR="00A3282E" w:rsidRPr="00A3282E" w:rsidRDefault="00A3282E" w:rsidP="00A3282E">
      <w:pPr>
        <w:keepNext/>
        <w:widowControl w:val="0"/>
        <w:autoSpaceDE w:val="0"/>
        <w:autoSpaceDN w:val="0"/>
        <w:adjustRightInd w:val="0"/>
        <w:spacing w:after="0" w:line="240" w:lineRule="auto"/>
        <w:jc w:val="both"/>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 Управление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3.1.1. осуществлять проверку соблюдения Пользователем условий настоящего Договора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3.1.2. запрашивать и получать у Пользователя информацию, касающуюся деятельности рыбоводного хозяйства Пользователя;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3.1.3. требовать исполнения условий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 Управление обязано: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3.2.2. сообщать Пользователю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 Пользователь имеет право:</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3.3.1. осуществлять аквакультуру (рыбоводство)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3.3.3. получать от Управления информацию, касающуюся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 Пользователь обязан: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3.4.2. осуществлять мероприятия  по охране окружающей среды, водного объекта и других природных ресурсов;</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3.4.3. осуществлять учет изъятых объектов аквакультуры на рыбоводном участке;</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w:t>
      </w:r>
      <w:r w:rsidRPr="00A3282E">
        <w:rPr>
          <w:rFonts w:ascii="Times New Roman" w:hAnsi="Times New Roman" w:cs="Times New Roman"/>
          <w:sz w:val="24"/>
          <w:szCs w:val="24"/>
        </w:rPr>
        <w:lastRenderedPageBreak/>
        <w:t>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3.4.6. предоставлять по запросу Управления информацию, касающуюся деятельности пользователя по выполнению условий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3.4.7. осуществлять за счет собственных средств содержание и охрану рыбоводного участка;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3.4.11. использовать рыбоводный участок в установленных границах.</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4. Ответственность сторон</w:t>
      </w:r>
    </w:p>
    <w:p w:rsidR="00A3282E" w:rsidRPr="00A3282E" w:rsidRDefault="00A3282E" w:rsidP="00A3282E">
      <w:pPr>
        <w:keepNext/>
        <w:widowControl w:val="0"/>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5. Срок действия Договора</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5.1. Настоящий Договор вступает в силу с момента его подписания сторонами.</w:t>
      </w:r>
    </w:p>
    <w:p w:rsidR="00A3282E" w:rsidRPr="00A3282E" w:rsidRDefault="00A3282E" w:rsidP="00A3282E">
      <w:pPr>
        <w:keepNext/>
        <w:widowControl w:val="0"/>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5.2. Настоящий договор заключен на срок 25 лет с даты заключения договора. Дата окончания действия договора____________ года. </w:t>
      </w:r>
    </w:p>
    <w:p w:rsidR="00A3282E" w:rsidRPr="00A3282E" w:rsidRDefault="00A3282E" w:rsidP="00A3282E">
      <w:pPr>
        <w:keepNext/>
        <w:widowControl w:val="0"/>
        <w:autoSpaceDE w:val="0"/>
        <w:autoSpaceDN w:val="0"/>
        <w:adjustRightInd w:val="0"/>
        <w:spacing w:after="0" w:line="240" w:lineRule="auto"/>
        <w:ind w:firstLine="709"/>
        <w:rPr>
          <w:rFonts w:ascii="Times New Roman" w:hAnsi="Times New Roman" w:cs="Times New Roman"/>
          <w:i/>
          <w:sz w:val="16"/>
          <w:szCs w:val="16"/>
        </w:rPr>
      </w:pPr>
      <w:r w:rsidRPr="00A3282E">
        <w:rPr>
          <w:rFonts w:ascii="Times New Roman" w:hAnsi="Times New Roman" w:cs="Times New Roman"/>
          <w:i/>
          <w:sz w:val="16"/>
          <w:szCs w:val="16"/>
        </w:rPr>
        <w:t xml:space="preserve"> (указать дату договора согласно условиям аукциона)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i/>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6. Прекращение и досрочное расторжение Договора.</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6.1. Настоящий Договор прекращается в связи с истечением срока его действия.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6.3. Настоящий Договор может быть досрочно расторгнут по соглашению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w:t>
      </w:r>
      <w:r w:rsidRPr="00A3282E">
        <w:rPr>
          <w:rFonts w:ascii="Times New Roman" w:hAnsi="Times New Roman" w:cs="Times New Roman"/>
          <w:sz w:val="24"/>
          <w:szCs w:val="24"/>
        </w:rPr>
        <w:lastRenderedPageBreak/>
        <w:t xml:space="preserve">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7. Прочие условия</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24"/>
          <w:szCs w:val="24"/>
        </w:rPr>
      </w:pPr>
      <w:r w:rsidRPr="00A3282E">
        <w:rPr>
          <w:rFonts w:ascii="Times New Roman" w:hAnsi="Times New Roman" w:cs="Times New Roman"/>
          <w:b/>
          <w:sz w:val="24"/>
          <w:szCs w:val="24"/>
        </w:rPr>
        <w:t>8. Заключительные положения</w:t>
      </w:r>
      <w:r w:rsidRPr="00A3282E">
        <w:rPr>
          <w:rFonts w:ascii="Times New Roman" w:hAnsi="Times New Roman" w:cs="Times New Roman"/>
          <w:sz w:val="24"/>
          <w:szCs w:val="24"/>
        </w:rPr>
        <w:t>.</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ab/>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9. Приложение к настоящему договору</w:t>
      </w:r>
    </w:p>
    <w:p w:rsidR="00A3282E" w:rsidRPr="00A3282E" w:rsidRDefault="00A3282E" w:rsidP="00A3282E">
      <w:pPr>
        <w:keepNext/>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9.1. Географическая карта и (или) схема рыбоводного участка (Приложение № 1);</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3282E">
        <w:rPr>
          <w:rFonts w:ascii="Times New Roman" w:hAnsi="Times New Roman" w:cs="Times New Roman"/>
          <w:sz w:val="24"/>
          <w:szCs w:val="24"/>
        </w:rPr>
        <w:t>9.3. Все приложения к Договору являются его неотъемлемой частью.</w:t>
      </w: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3282E" w:rsidRPr="00A3282E" w:rsidRDefault="00A3282E" w:rsidP="00A3282E">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24"/>
          <w:szCs w:val="24"/>
        </w:rPr>
      </w:pPr>
      <w:r w:rsidRPr="00A3282E">
        <w:rPr>
          <w:rFonts w:ascii="Times New Roman" w:hAnsi="Times New Roman" w:cs="Times New Roman"/>
          <w:b/>
          <w:sz w:val="24"/>
          <w:szCs w:val="24"/>
        </w:rPr>
        <w:t>10. Адреса и реквизиты сторон</w:t>
      </w:r>
    </w:p>
    <w:p w:rsidR="00A3282E" w:rsidRPr="00A3282E" w:rsidRDefault="00A3282E" w:rsidP="00A328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20986" w:type="dxa"/>
        <w:tblLook w:val="04A0" w:firstRow="1" w:lastRow="0" w:firstColumn="1" w:lastColumn="0" w:noHBand="0" w:noVBand="1"/>
      </w:tblPr>
      <w:tblGrid>
        <w:gridCol w:w="5353"/>
        <w:gridCol w:w="5353"/>
        <w:gridCol w:w="5353"/>
        <w:gridCol w:w="4927"/>
      </w:tblGrid>
      <w:tr w:rsidR="00A3282E" w:rsidRPr="00A3282E" w:rsidTr="00720456">
        <w:trPr>
          <w:trHeight w:val="7434"/>
        </w:trPr>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lastRenderedPageBreak/>
              <w:t>Управление:</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Волго-Каспийское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территориальное управление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Федерального агентства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414052 г. Астрахань ул. Яблочкова, 38а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ИНН/КПП 3016056131/ 301901001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1083016000737</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л/счет 04251874060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р/сч. 40101810400000010009</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Отделение Астрахань г. Астрахань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БИК 041203001</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КБК 07611206030016000120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ОКТМО 12701000</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Заместитель  руководителя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Волго-Каспийского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территориального управления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Федерального агентства по рыболовству</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 Е.С. Казанцева</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Пользователь:</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_______________________________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(наименование организации или фамилия, имя,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3282E">
              <w:rPr>
                <w:rFonts w:ascii="Times New Roman" w:hAnsi="Times New Roman" w:cs="Times New Roman"/>
                <w:i/>
                <w:sz w:val="16"/>
                <w:szCs w:val="16"/>
              </w:rPr>
              <w:t>отчество индивидуального предпринимателя)</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Место нахождения:________________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 xml:space="preserve">ИНН/КПП __________________________ </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ОГРН ______________________________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Банковские реквизиты _______________</w:t>
            </w: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r w:rsidRPr="00A3282E">
              <w:rPr>
                <w:rFonts w:ascii="Times New Roman" w:hAnsi="Times New Roman" w:cs="Times New Roman"/>
                <w:i/>
                <w:sz w:val="16"/>
                <w:szCs w:val="16"/>
              </w:rPr>
              <w:t xml:space="preserve">(должность лица, уполномоченного на подписание </w:t>
            </w:r>
          </w:p>
          <w:p w:rsidR="00A3282E" w:rsidRPr="00A3282E" w:rsidRDefault="00A3282E" w:rsidP="00A3282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3282E">
              <w:rPr>
                <w:rFonts w:ascii="Times New Roman" w:hAnsi="Times New Roman" w:cs="Times New Roman"/>
                <w:i/>
                <w:sz w:val="16"/>
                <w:szCs w:val="16"/>
              </w:rPr>
              <w:t>настоящего Договора</w:t>
            </w:r>
            <w:r w:rsidRPr="00A3282E">
              <w:rPr>
                <w:rFonts w:ascii="Times New Roman" w:hAnsi="Times New Roman" w:cs="Times New Roman"/>
                <w:sz w:val="24"/>
                <w:szCs w:val="24"/>
              </w:rPr>
              <w:t>)</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______________    _______________</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(подпись)                        (Ф.И.О.)</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«_____» ____________ 2019 г.</w:t>
            </w: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3282E" w:rsidRPr="00A3282E" w:rsidRDefault="00A3282E" w:rsidP="00A3282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3282E">
              <w:rPr>
                <w:rFonts w:ascii="Times New Roman" w:hAnsi="Times New Roman" w:cs="Times New Roman"/>
                <w:sz w:val="24"/>
                <w:szCs w:val="24"/>
              </w:rPr>
              <w:t>М.П.</w:t>
            </w:r>
          </w:p>
        </w:tc>
        <w:tc>
          <w:tcPr>
            <w:tcW w:w="5353"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3282E" w:rsidRPr="00A3282E" w:rsidRDefault="00A3282E" w:rsidP="00A3282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1</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rPr>
          <w:rFonts w:eastAsiaTheme="minorHAnsi"/>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СХЕМА</w:t>
      </w: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расположения рыбоводного участка - </w:t>
      </w:r>
      <w:r w:rsidRPr="00A3282E">
        <w:rPr>
          <w:rFonts w:ascii="11" w:eastAsiaTheme="minorHAnsi" w:hAnsi="11" w:cs="Times New Roman"/>
          <w:color w:val="000000"/>
          <w:sz w:val="24"/>
          <w:szCs w:val="24"/>
          <w:lang w:eastAsia="en-US"/>
        </w:rPr>
        <w:t>Рыбоводный участок на водохранилище на ручье без названия</w:t>
      </w: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center"/>
        <w:rPr>
          <w:rFonts w:ascii="Times New Roman" w:eastAsiaTheme="minorHAnsi" w:hAnsi="Times New Roman" w:cs="Times New Roman"/>
          <w:sz w:val="24"/>
          <w:szCs w:val="24"/>
          <w:lang w:eastAsia="en-US"/>
        </w:rPr>
      </w:pPr>
      <w:r w:rsidRPr="00A3282E">
        <w:rPr>
          <w:rFonts w:eastAsiaTheme="minorHAnsi"/>
          <w:noProof/>
        </w:rPr>
        <w:drawing>
          <wp:inline distT="0" distB="0" distL="0" distR="0" wp14:anchorId="1818FE50" wp14:editId="11E10933">
            <wp:extent cx="2862299" cy="2079938"/>
            <wp:effectExtent l="0" t="0" r="0" b="0"/>
            <wp:docPr id="18"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63088" cy="2080511"/>
                    </a:xfrm>
                    <a:prstGeom prst="rect">
                      <a:avLst/>
                    </a:prstGeom>
                    <a:noFill/>
                    <a:ln>
                      <a:noFill/>
                    </a:ln>
                    <a:extLst>
                      <a:ext uri="{53640926-AAD7-44D8-BBD7-CCE9431645EC}">
                        <a14:shadowObscured xmlns:a14="http://schemas.microsoft.com/office/drawing/2010/main"/>
                      </a:ext>
                    </a:extLst>
                  </pic:spPr>
                </pic:pic>
              </a:graphicData>
            </a:graphic>
          </wp:inline>
        </w:drawing>
      </w: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br w:type="page"/>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lastRenderedPageBreak/>
        <w:t>Приложение № 2</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к договору пользования </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рыбоводным участком</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___ от «___» ________ __ г.</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567"/>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spacing w:after="0" w:line="240" w:lineRule="auto"/>
        <w:jc w:val="right"/>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color w:val="000000"/>
          <w:sz w:val="24"/>
          <w:szCs w:val="24"/>
          <w:lang w:eastAsia="en-US"/>
        </w:rPr>
      </w:pPr>
      <w:r w:rsidRPr="00A3282E">
        <w:rPr>
          <w:rFonts w:ascii="Times New Roman" w:eastAsiaTheme="minorHAnsi" w:hAnsi="Times New Roman" w:cs="Times New Roman"/>
          <w:color w:val="000000"/>
          <w:sz w:val="24"/>
          <w:szCs w:val="24"/>
          <w:lang w:eastAsia="en-US"/>
        </w:rPr>
        <w:t xml:space="preserve">2. </w:t>
      </w:r>
      <w:r w:rsidRPr="00A3282E">
        <w:rPr>
          <w:rFonts w:ascii="Times New Roman" w:eastAsiaTheme="minorHAnsi" w:hAnsi="Times New Roman" w:cs="Times New Roman"/>
          <w:sz w:val="24"/>
          <w:szCs w:val="24"/>
          <w:lang w:eastAsia="en-US"/>
        </w:rPr>
        <w:t xml:space="preserve">Продолжительность периода (цикла) </w:t>
      </w:r>
      <w:r w:rsidRPr="00A3282E">
        <w:rPr>
          <w:rFonts w:ascii="Times New Roman" w:eastAsiaTheme="minorHAnsi" w:hAnsi="Times New Roman" w:cs="Times New Roman"/>
          <w:sz w:val="24"/>
          <w:szCs w:val="24"/>
          <w:u w:val="single"/>
          <w:lang w:eastAsia="en-US"/>
        </w:rPr>
        <w:t>выращивания не более 4 лет</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u w:val="single"/>
          <w:lang w:eastAsia="en-US"/>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 0,263 тонн</w:t>
      </w:r>
      <w:r w:rsidRPr="00A3282E">
        <w:rPr>
          <w:rFonts w:ascii="Times New Roman" w:eastAsiaTheme="minorHAnsi" w:hAnsi="Times New Roman" w:cs="Times New Roman"/>
          <w:sz w:val="24"/>
          <w:szCs w:val="24"/>
          <w:lang w:eastAsia="en-US"/>
        </w:rPr>
        <w:t>.</w:t>
      </w:r>
    </w:p>
    <w:p w:rsidR="00A3282E" w:rsidRPr="00A3282E" w:rsidRDefault="00A3282E" w:rsidP="00A3282E">
      <w:pPr>
        <w:keepNext/>
        <w:widowControl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Минимальный ежегодный объем выращивания объектов аквакультуры:</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б) со второй половины первого периода (цикла) выращивания до конца первого периода (цикла) – 0,131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в) с начала второго периода (цикла) выращивания до окончания действия договора пользования рыбоводным участком – 0,263 тонн.</w:t>
      </w:r>
    </w:p>
    <w:p w:rsidR="00A3282E" w:rsidRPr="00A3282E" w:rsidRDefault="00A3282E" w:rsidP="00A3282E">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3282E">
        <w:rPr>
          <w:rFonts w:ascii="Times New Roman" w:eastAsiaTheme="minorHAnsi" w:hAnsi="Times New Roman" w:cs="Times New Roman"/>
          <w:sz w:val="24"/>
          <w:szCs w:val="24"/>
          <w:lang w:eastAsia="en-US"/>
        </w:rPr>
        <w:t xml:space="preserve">г) при проведении осушения рыбоводного участка для повышения плодородия </w:t>
      </w:r>
      <w:bookmarkEnd w:id="1"/>
      <w:r w:rsidRPr="00A3282E">
        <w:rPr>
          <w:rFonts w:ascii="Times New Roman" w:eastAsiaTheme="minorHAnsi" w:hAnsi="Times New Roman" w:cs="Times New Roman"/>
          <w:sz w:val="24"/>
          <w:szCs w:val="24"/>
          <w:lang w:eastAsia="en-US"/>
        </w:rPr>
        <w:t>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keepNext/>
        <w:widowControl w:val="0"/>
        <w:tabs>
          <w:tab w:val="left" w:pos="3969"/>
        </w:tabs>
        <w:spacing w:after="0" w:line="240" w:lineRule="auto"/>
        <w:jc w:val="both"/>
        <w:rPr>
          <w:rFonts w:ascii="Times New Roman" w:eastAsiaTheme="minorHAnsi" w:hAnsi="Times New Roman" w:cs="Times New Roman"/>
          <w:sz w:val="24"/>
          <w:szCs w:val="24"/>
          <w:lang w:eastAsia="en-US"/>
        </w:rPr>
      </w:pPr>
    </w:p>
    <w:p w:rsidR="00A3282E" w:rsidRPr="00A3282E" w:rsidRDefault="00A3282E" w:rsidP="00A3282E">
      <w:pPr>
        <w:rPr>
          <w:rFonts w:eastAsiaTheme="minorHAnsi"/>
          <w:lang w:eastAsia="en-US"/>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Pr>
        <w:keepNext/>
        <w:widowControl w:val="0"/>
        <w:tabs>
          <w:tab w:val="left" w:pos="3969"/>
        </w:tabs>
        <w:spacing w:after="0" w:line="240" w:lineRule="auto"/>
        <w:ind w:firstLine="709"/>
        <w:jc w:val="both"/>
        <w:rPr>
          <w:rFonts w:ascii="Times New Roman" w:hAnsi="Times New Roman" w:cs="Times New Roman"/>
          <w:sz w:val="24"/>
          <w:szCs w:val="24"/>
        </w:rPr>
      </w:pPr>
    </w:p>
    <w:p w:rsidR="000A1599" w:rsidRPr="000A1599" w:rsidRDefault="000A1599" w:rsidP="000A1599"/>
    <w:p w:rsidR="001843E2" w:rsidRDefault="001843E2" w:rsidP="001843E2">
      <w:pPr>
        <w:keepNext/>
        <w:widowControl w:val="0"/>
        <w:tabs>
          <w:tab w:val="left" w:pos="3969"/>
        </w:tabs>
        <w:spacing w:after="0" w:line="240" w:lineRule="auto"/>
        <w:ind w:firstLine="709"/>
        <w:jc w:val="both"/>
        <w:rPr>
          <w:rFonts w:ascii="Times New Roman" w:hAnsi="Times New Roman" w:cs="Times New Roman"/>
          <w:sz w:val="24"/>
          <w:szCs w:val="24"/>
        </w:rPr>
      </w:pPr>
    </w:p>
    <w:sectPr w:rsidR="001843E2" w:rsidSect="007D36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11">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35EB"/>
    <w:multiLevelType w:val="hybridMultilevel"/>
    <w:tmpl w:val="7F660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FF70549"/>
    <w:multiLevelType w:val="hybridMultilevel"/>
    <w:tmpl w:val="489E3FE0"/>
    <w:lvl w:ilvl="0" w:tplc="0896CF3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855FB3"/>
    <w:multiLevelType w:val="hybridMultilevel"/>
    <w:tmpl w:val="2C726214"/>
    <w:lvl w:ilvl="0" w:tplc="956E292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B9A2251"/>
    <w:multiLevelType w:val="hybridMultilevel"/>
    <w:tmpl w:val="2C726214"/>
    <w:lvl w:ilvl="0" w:tplc="956E292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14"/>
  </w:num>
  <w:num w:numId="10">
    <w:abstractNumId w:val="1"/>
  </w:num>
  <w:num w:numId="11">
    <w:abstractNumId w:val="16"/>
  </w:num>
  <w:num w:numId="12">
    <w:abstractNumId w:val="8"/>
  </w:num>
  <w:num w:numId="13">
    <w:abstractNumId w:val="12"/>
  </w:num>
  <w:num w:numId="14">
    <w:abstractNumId w:val="11"/>
  </w:num>
  <w:num w:numId="15">
    <w:abstractNumId w:val="9"/>
  </w:num>
  <w:num w:numId="16">
    <w:abstractNumId w:val="10"/>
  </w:num>
  <w:num w:numId="17">
    <w:abstractNumId w:val="2"/>
  </w:num>
  <w:num w:numId="18">
    <w:abstractNumId w:val="3"/>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3E2"/>
    <w:rsid w:val="000A1599"/>
    <w:rsid w:val="001843E2"/>
    <w:rsid w:val="0019419C"/>
    <w:rsid w:val="00214297"/>
    <w:rsid w:val="007D363A"/>
    <w:rsid w:val="00A3282E"/>
    <w:rsid w:val="00AC66E9"/>
    <w:rsid w:val="00B24140"/>
    <w:rsid w:val="00BB5D0D"/>
    <w:rsid w:val="00C323FB"/>
    <w:rsid w:val="00E75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43E2"/>
    <w:rPr>
      <w:color w:val="0000FF"/>
      <w:u w:val="single"/>
    </w:rPr>
  </w:style>
  <w:style w:type="character" w:styleId="a4">
    <w:name w:val="FollowedHyperlink"/>
    <w:basedOn w:val="a0"/>
    <w:uiPriority w:val="99"/>
    <w:semiHidden/>
    <w:unhideWhenUsed/>
    <w:rsid w:val="001843E2"/>
    <w:rPr>
      <w:color w:val="800080" w:themeColor="followedHyperlink"/>
      <w:u w:val="single"/>
    </w:rPr>
  </w:style>
  <w:style w:type="paragraph" w:styleId="a5">
    <w:name w:val="header"/>
    <w:basedOn w:val="a"/>
    <w:link w:val="a6"/>
    <w:uiPriority w:val="99"/>
    <w:semiHidden/>
    <w:unhideWhenUsed/>
    <w:rsid w:val="001843E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843E2"/>
  </w:style>
  <w:style w:type="paragraph" w:styleId="a7">
    <w:name w:val="footer"/>
    <w:basedOn w:val="a"/>
    <w:link w:val="a8"/>
    <w:uiPriority w:val="99"/>
    <w:semiHidden/>
    <w:unhideWhenUsed/>
    <w:rsid w:val="001843E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843E2"/>
  </w:style>
  <w:style w:type="paragraph" w:styleId="a9">
    <w:name w:val="Balloon Text"/>
    <w:basedOn w:val="a"/>
    <w:link w:val="aa"/>
    <w:uiPriority w:val="99"/>
    <w:semiHidden/>
    <w:unhideWhenUsed/>
    <w:rsid w:val="001843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43E2"/>
    <w:rPr>
      <w:rFonts w:ascii="Tahoma" w:eastAsiaTheme="minorEastAsia" w:hAnsi="Tahoma" w:cs="Tahoma"/>
      <w:sz w:val="16"/>
      <w:szCs w:val="16"/>
      <w:lang w:eastAsia="ru-RU"/>
    </w:rPr>
  </w:style>
  <w:style w:type="paragraph" w:styleId="ab">
    <w:name w:val="List Paragraph"/>
    <w:basedOn w:val="a"/>
    <w:uiPriority w:val="34"/>
    <w:qFormat/>
    <w:rsid w:val="001843E2"/>
    <w:pPr>
      <w:ind w:left="720"/>
      <w:contextualSpacing/>
    </w:pPr>
  </w:style>
  <w:style w:type="paragraph" w:customStyle="1" w:styleId="1">
    <w:name w:val="Обычный1"/>
    <w:rsid w:val="001843E2"/>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843E2"/>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rmal">
    <w:name w:val="ConsPlusNormal"/>
    <w:qFormat/>
    <w:rsid w:val="001843E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1843E2"/>
    <w:pPr>
      <w:widowControl w:val="0"/>
      <w:autoSpaceDE w:val="0"/>
      <w:autoSpaceDN w:val="0"/>
      <w:adjustRightInd w:val="0"/>
      <w:spacing w:after="0" w:line="240" w:lineRule="auto"/>
    </w:pPr>
    <w:rPr>
      <w:rFonts w:ascii="Courier New" w:hAnsi="Courier New" w:cs="Courier New"/>
      <w:sz w:val="20"/>
      <w:szCs w:val="20"/>
    </w:rPr>
  </w:style>
  <w:style w:type="character" w:customStyle="1" w:styleId="block-info-serpleft">
    <w:name w:val="block-info-serp__left"/>
    <w:basedOn w:val="a0"/>
    <w:rsid w:val="001843E2"/>
  </w:style>
  <w:style w:type="character" w:customStyle="1" w:styleId="block-info-serphidden">
    <w:name w:val="block-info-serp__hidden"/>
    <w:basedOn w:val="a0"/>
    <w:rsid w:val="001843E2"/>
  </w:style>
  <w:style w:type="table" w:styleId="ac">
    <w:name w:val="Table Grid"/>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18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18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A1599"/>
  </w:style>
  <w:style w:type="numbering" w:customStyle="1" w:styleId="20">
    <w:name w:val="Нет списка2"/>
    <w:next w:val="a2"/>
    <w:uiPriority w:val="99"/>
    <w:semiHidden/>
    <w:unhideWhenUsed/>
    <w:rsid w:val="000A1599"/>
  </w:style>
  <w:style w:type="table" w:customStyle="1" w:styleId="5">
    <w:name w:val="Сетка таблицы5"/>
    <w:basedOn w:val="a1"/>
    <w:next w:val="ac"/>
    <w:uiPriority w:val="59"/>
    <w:rsid w:val="000A15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c"/>
    <w:uiPriority w:val="59"/>
    <w:rsid w:val="000A15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0">
    <w:name w:val="Нет списка3"/>
    <w:next w:val="a2"/>
    <w:uiPriority w:val="99"/>
    <w:semiHidden/>
    <w:unhideWhenUsed/>
    <w:rsid w:val="00A3282E"/>
  </w:style>
  <w:style w:type="table" w:customStyle="1" w:styleId="7">
    <w:name w:val="Сетка таблицы7"/>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A3282E"/>
  </w:style>
  <w:style w:type="table" w:customStyle="1" w:styleId="21">
    <w:name w:val="Сетка таблицы2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A3282E"/>
  </w:style>
  <w:style w:type="table" w:customStyle="1" w:styleId="41">
    <w:name w:val="Сетка таблицы4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43E2"/>
    <w:rPr>
      <w:color w:val="0000FF"/>
      <w:u w:val="single"/>
    </w:rPr>
  </w:style>
  <w:style w:type="character" w:styleId="a4">
    <w:name w:val="FollowedHyperlink"/>
    <w:basedOn w:val="a0"/>
    <w:uiPriority w:val="99"/>
    <w:semiHidden/>
    <w:unhideWhenUsed/>
    <w:rsid w:val="001843E2"/>
    <w:rPr>
      <w:color w:val="800080" w:themeColor="followedHyperlink"/>
      <w:u w:val="single"/>
    </w:rPr>
  </w:style>
  <w:style w:type="paragraph" w:styleId="a5">
    <w:name w:val="header"/>
    <w:basedOn w:val="a"/>
    <w:link w:val="a6"/>
    <w:uiPriority w:val="99"/>
    <w:semiHidden/>
    <w:unhideWhenUsed/>
    <w:rsid w:val="001843E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843E2"/>
  </w:style>
  <w:style w:type="paragraph" w:styleId="a7">
    <w:name w:val="footer"/>
    <w:basedOn w:val="a"/>
    <w:link w:val="a8"/>
    <w:uiPriority w:val="99"/>
    <w:semiHidden/>
    <w:unhideWhenUsed/>
    <w:rsid w:val="001843E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843E2"/>
  </w:style>
  <w:style w:type="paragraph" w:styleId="a9">
    <w:name w:val="Balloon Text"/>
    <w:basedOn w:val="a"/>
    <w:link w:val="aa"/>
    <w:uiPriority w:val="99"/>
    <w:semiHidden/>
    <w:unhideWhenUsed/>
    <w:rsid w:val="001843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43E2"/>
    <w:rPr>
      <w:rFonts w:ascii="Tahoma" w:eastAsiaTheme="minorEastAsia" w:hAnsi="Tahoma" w:cs="Tahoma"/>
      <w:sz w:val="16"/>
      <w:szCs w:val="16"/>
      <w:lang w:eastAsia="ru-RU"/>
    </w:rPr>
  </w:style>
  <w:style w:type="paragraph" w:styleId="ab">
    <w:name w:val="List Paragraph"/>
    <w:basedOn w:val="a"/>
    <w:uiPriority w:val="34"/>
    <w:qFormat/>
    <w:rsid w:val="001843E2"/>
    <w:pPr>
      <w:ind w:left="720"/>
      <w:contextualSpacing/>
    </w:pPr>
  </w:style>
  <w:style w:type="paragraph" w:customStyle="1" w:styleId="1">
    <w:name w:val="Обычный1"/>
    <w:rsid w:val="001843E2"/>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843E2"/>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rmal">
    <w:name w:val="ConsPlusNormal"/>
    <w:qFormat/>
    <w:rsid w:val="001843E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1843E2"/>
    <w:pPr>
      <w:widowControl w:val="0"/>
      <w:autoSpaceDE w:val="0"/>
      <w:autoSpaceDN w:val="0"/>
      <w:adjustRightInd w:val="0"/>
      <w:spacing w:after="0" w:line="240" w:lineRule="auto"/>
    </w:pPr>
    <w:rPr>
      <w:rFonts w:ascii="Courier New" w:hAnsi="Courier New" w:cs="Courier New"/>
      <w:sz w:val="20"/>
      <w:szCs w:val="20"/>
    </w:rPr>
  </w:style>
  <w:style w:type="character" w:customStyle="1" w:styleId="block-info-serpleft">
    <w:name w:val="block-info-serp__left"/>
    <w:basedOn w:val="a0"/>
    <w:rsid w:val="001843E2"/>
  </w:style>
  <w:style w:type="character" w:customStyle="1" w:styleId="block-info-serphidden">
    <w:name w:val="block-info-serp__hidden"/>
    <w:basedOn w:val="a0"/>
    <w:rsid w:val="001843E2"/>
  </w:style>
  <w:style w:type="table" w:styleId="ac">
    <w:name w:val="Table Grid"/>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1843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1843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8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A1599"/>
  </w:style>
  <w:style w:type="numbering" w:customStyle="1" w:styleId="20">
    <w:name w:val="Нет списка2"/>
    <w:next w:val="a2"/>
    <w:uiPriority w:val="99"/>
    <w:semiHidden/>
    <w:unhideWhenUsed/>
    <w:rsid w:val="000A1599"/>
  </w:style>
  <w:style w:type="table" w:customStyle="1" w:styleId="5">
    <w:name w:val="Сетка таблицы5"/>
    <w:basedOn w:val="a1"/>
    <w:next w:val="ac"/>
    <w:uiPriority w:val="59"/>
    <w:rsid w:val="000A15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c"/>
    <w:uiPriority w:val="59"/>
    <w:rsid w:val="000A15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0">
    <w:name w:val="Нет списка3"/>
    <w:next w:val="a2"/>
    <w:uiPriority w:val="99"/>
    <w:semiHidden/>
    <w:unhideWhenUsed/>
    <w:rsid w:val="00A3282E"/>
  </w:style>
  <w:style w:type="table" w:customStyle="1" w:styleId="7">
    <w:name w:val="Сетка таблицы7"/>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A3282E"/>
  </w:style>
  <w:style w:type="table" w:customStyle="1" w:styleId="21">
    <w:name w:val="Сетка таблицы2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A3282E"/>
  </w:style>
  <w:style w:type="table" w:customStyle="1" w:styleId="41">
    <w:name w:val="Сетка таблицы41"/>
    <w:basedOn w:val="a1"/>
    <w:next w:val="ac"/>
    <w:uiPriority w:val="59"/>
    <w:rsid w:val="00A328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48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ktu.torgi@mail.ru" TargetMode="External"/><Relationship Id="rId13" Type="http://schemas.openxmlformats.org/officeDocument/2006/relationships/hyperlink" Target="http://www.torgi.gov.ru" TargetMode="Externa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www.torgi.gov.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mailto:vktu.torgi@mail.ru" TargetMode="Externa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186</Pages>
  <Words>66299</Words>
  <Characters>377910</Characters>
  <Application>Microsoft Office Word</Application>
  <DocSecurity>0</DocSecurity>
  <Lines>3149</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GLAZUNOVA</cp:lastModifiedBy>
  <cp:revision>4</cp:revision>
  <dcterms:created xsi:type="dcterms:W3CDTF">2018-12-29T06:26:00Z</dcterms:created>
  <dcterms:modified xsi:type="dcterms:W3CDTF">2018-12-29T06:40:00Z</dcterms:modified>
</cp:coreProperties>
</file>