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DC435B" w:rsidRPr="00836EA6" w:rsidTr="002511A3">
        <w:tc>
          <w:tcPr>
            <w:tcW w:w="5920" w:type="dxa"/>
            <w:shd w:val="clear" w:color="auto" w:fill="auto"/>
          </w:tcPr>
          <w:p w:rsidR="00DC435B" w:rsidRPr="00173D0F" w:rsidRDefault="00DC435B" w:rsidP="00DC435B">
            <w:pPr>
              <w:pStyle w:val="a4"/>
              <w:keepNext/>
              <w:ind w:right="317"/>
            </w:pPr>
          </w:p>
        </w:tc>
        <w:tc>
          <w:tcPr>
            <w:tcW w:w="5245" w:type="dxa"/>
            <w:shd w:val="clear" w:color="auto" w:fill="auto"/>
          </w:tcPr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DC435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агентства </w:t>
            </w: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по рыболовству</w:t>
            </w:r>
          </w:p>
          <w:p w:rsidR="00DC435B" w:rsidRPr="00010C0D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D01DF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D01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D01DF5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</w:tr>
    </w:tbl>
    <w:p w:rsidR="00DC435B" w:rsidRPr="00836EA6" w:rsidRDefault="00DC435B" w:rsidP="00DC435B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1C3C0F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>кциона на право заключения договора пользования  рыбоводным участком, расположенным  на водном объекте Саратовской области и (или) его части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C435B" w:rsidRPr="00006D07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10">
        <w:rPr>
          <w:rFonts w:ascii="Times New Roman" w:hAnsi="Times New Roman" w:cs="Times New Roman"/>
          <w:bCs/>
          <w:sz w:val="24"/>
          <w:szCs w:val="24"/>
        </w:rPr>
        <w:t>от «</w:t>
      </w:r>
      <w:r w:rsidR="00911044">
        <w:rPr>
          <w:rFonts w:ascii="Times New Roman" w:hAnsi="Times New Roman" w:cs="Times New Roman"/>
          <w:bCs/>
          <w:sz w:val="24"/>
          <w:szCs w:val="24"/>
        </w:rPr>
        <w:t>2</w:t>
      </w:r>
      <w:r w:rsidR="00D01DF5">
        <w:rPr>
          <w:rFonts w:ascii="Times New Roman" w:hAnsi="Times New Roman" w:cs="Times New Roman"/>
          <w:bCs/>
          <w:sz w:val="24"/>
          <w:szCs w:val="24"/>
        </w:rPr>
        <w:t>1</w:t>
      </w:r>
      <w:r w:rsidRPr="001916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01DF5">
        <w:rPr>
          <w:rFonts w:ascii="Times New Roman" w:hAnsi="Times New Roman" w:cs="Times New Roman"/>
          <w:bCs/>
          <w:sz w:val="24"/>
          <w:szCs w:val="24"/>
        </w:rPr>
        <w:t>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2021г. </w:t>
      </w:r>
      <w:r w:rsidRPr="002D7D32">
        <w:rPr>
          <w:rFonts w:ascii="Times New Roman" w:hAnsi="Times New Roman" w:cs="Times New Roman"/>
          <w:bCs/>
          <w:sz w:val="24"/>
          <w:szCs w:val="24"/>
        </w:rPr>
        <w:t>№</w:t>
      </w:r>
      <w:r w:rsidR="00D01DF5">
        <w:rPr>
          <w:rFonts w:ascii="Times New Roman" w:hAnsi="Times New Roman" w:cs="Times New Roman"/>
          <w:bCs/>
          <w:sz w:val="24"/>
          <w:szCs w:val="24"/>
        </w:rPr>
        <w:t xml:space="preserve"> 161.</w:t>
      </w:r>
    </w:p>
    <w:p w:rsidR="00DC435B" w:rsidRPr="003E084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C435B" w:rsidRPr="003E084A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ул.</w:t>
      </w:r>
      <w:r w:rsidR="00D01DF5">
        <w:rPr>
          <w:rFonts w:ascii="Times New Roman" w:hAnsi="Times New Roman" w:cs="Times New Roman"/>
          <w:sz w:val="24"/>
          <w:szCs w:val="24"/>
        </w:rPr>
        <w:t xml:space="preserve"> </w:t>
      </w:r>
      <w:r w:rsidRPr="003E084A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C435B" w:rsidRPr="003E084A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C435B" w:rsidRPr="00EC170E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5B" w:rsidRPr="003E084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C435B" w:rsidRPr="00836EA6" w:rsidRDefault="00DC435B" w:rsidP="00DC435B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C435B" w:rsidRDefault="00DC435B" w:rsidP="00DC435B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D01DF5">
        <w:rPr>
          <w:sz w:val="24"/>
          <w:szCs w:val="24"/>
        </w:rPr>
        <w:t>4</w:t>
      </w:r>
      <w:r w:rsidRPr="003955DC">
        <w:rPr>
          <w:sz w:val="24"/>
          <w:szCs w:val="24"/>
        </w:rPr>
        <w:t>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Pr="0047100F">
        <w:rPr>
          <w:rFonts w:ascii="Times New Roman" w:hAnsi="Times New Roman" w:cs="Times New Roman"/>
          <w:sz w:val="24"/>
          <w:szCs w:val="24"/>
        </w:rPr>
        <w:t>1</w:t>
      </w:r>
      <w:r w:rsidR="00D01DF5">
        <w:rPr>
          <w:rFonts w:ascii="Times New Roman" w:hAnsi="Times New Roman" w:cs="Times New Roman"/>
          <w:sz w:val="24"/>
          <w:szCs w:val="24"/>
        </w:rPr>
        <w:t>-4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D01DF5" w:rsidRPr="00783FE4" w:rsidTr="00D278E5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F5" w:rsidRPr="004A6438" w:rsidRDefault="00D01DF5" w:rsidP="00D278E5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01DF5" w:rsidRPr="004A6438" w:rsidRDefault="00D01DF5" w:rsidP="00D278E5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F5" w:rsidRPr="004A6438" w:rsidRDefault="00D01DF5" w:rsidP="00D278E5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01DF5" w:rsidRPr="004A6438" w:rsidRDefault="00D01DF5" w:rsidP="00D278E5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4A6438" w:rsidRDefault="00D01DF5" w:rsidP="00D278E5">
            <w:pPr>
              <w:pStyle w:val="ConsPlusCell"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F5" w:rsidRPr="004A6438" w:rsidRDefault="00D01DF5" w:rsidP="00D278E5">
            <w:pPr>
              <w:pStyle w:val="ConsPlusCell"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F5" w:rsidRPr="00783FE4" w:rsidRDefault="00D01DF5" w:rsidP="00D278E5">
            <w:pPr>
              <w:pStyle w:val="ConsPlusCell"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3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783FE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D01DF5" w:rsidRPr="00995C4B" w:rsidTr="00D278E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F5" w:rsidRPr="00567E00" w:rsidRDefault="00D01DF5" w:rsidP="00D278E5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995C4B" w:rsidRDefault="00D01DF5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C4B">
              <w:rPr>
                <w:rFonts w:ascii="Times New Roman" w:hAnsi="Times New Roman" w:cs="Times New Roman"/>
                <w:color w:val="000000"/>
              </w:rPr>
      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995C4B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Ручьей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без названия, правый приток реки Таволжанка на территории Романовского муниципального района Саратовской области</w:t>
            </w:r>
          </w:p>
          <w:p w:rsidR="00D01DF5" w:rsidRPr="00995C4B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01DF5" w:rsidRPr="00995C4B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b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995C4B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C4B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995C4B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995C4B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995C4B">
              <w:rPr>
                <w:rFonts w:ascii="Times New Roman" w:hAnsi="Times New Roman" w:cs="Times New Roman"/>
                <w:color w:val="000000"/>
              </w:rPr>
              <w:t xml:space="preserve">51°45'46,7"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42°55'44,4"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995C4B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995C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1DF5" w:rsidRPr="00995C4B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C4B">
              <w:rPr>
                <w:rFonts w:ascii="Times New Roman" w:hAnsi="Times New Roman" w:cs="Times New Roman"/>
                <w:color w:val="000000"/>
              </w:rPr>
              <w:t xml:space="preserve">51°45'47,5"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42°55'46,8"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995C4B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995C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1DF5" w:rsidRPr="00995C4B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95C4B">
              <w:rPr>
                <w:rFonts w:ascii="Times New Roman" w:hAnsi="Times New Roman" w:cs="Times New Roman"/>
                <w:color w:val="000000"/>
              </w:rPr>
              <w:t xml:space="preserve">51°45'49,1"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42°55'52,6"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995C4B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 w:rsidRPr="00995C4B">
              <w:rPr>
                <w:rFonts w:ascii="Times New Roman" w:hAnsi="Times New Roman" w:cs="Times New Roman"/>
                <w:color w:val="000000"/>
              </w:rPr>
              <w:t xml:space="preserve"> 51°45'50,2"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42°55'57,4"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51°45'46,0"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42°55'51,4"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51°45'45,0"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.  42°55'46,8" </w:t>
            </w:r>
            <w:proofErr w:type="spellStart"/>
            <w:r w:rsidRPr="00995C4B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995C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995C4B" w:rsidRDefault="00D01DF5" w:rsidP="00D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4B">
              <w:rPr>
                <w:rFonts w:ascii="Times New Roman" w:hAnsi="Times New Roman" w:cs="Times New Roman"/>
                <w:sz w:val="24"/>
                <w:szCs w:val="24"/>
              </w:rPr>
              <w:t>2,658</w:t>
            </w:r>
          </w:p>
        </w:tc>
      </w:tr>
      <w:tr w:rsidR="00D01DF5" w:rsidRPr="00783FE4" w:rsidTr="00D278E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DF5" w:rsidRPr="00567E00" w:rsidRDefault="00D01DF5" w:rsidP="00D278E5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A955F5" w:rsidRDefault="00D01DF5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Солянка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района Саратовской </w:t>
            </w: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A955F5">
              <w:rPr>
                <w:rFonts w:ascii="Times New Roman" w:hAnsi="Times New Roman" w:cs="Times New Roman"/>
                <w:color w:val="000000"/>
              </w:rPr>
              <w:t>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Солянка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39,3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42,9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26,0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26,7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D01DF5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17,8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23,1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22,8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F5" w:rsidRPr="00783FE4" w:rsidRDefault="00D01DF5" w:rsidP="00D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14,66</w:t>
            </w:r>
          </w:p>
        </w:tc>
      </w:tr>
      <w:tr w:rsidR="00D01DF5" w:rsidRPr="00783FE4" w:rsidTr="00D278E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F5" w:rsidRPr="00567E00" w:rsidRDefault="00D01DF5" w:rsidP="00D278E5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A955F5" w:rsidRDefault="00D01DF5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05,38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10,75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1DF5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01,98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37,77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00,72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11,92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783FE4" w:rsidRDefault="00D01DF5" w:rsidP="00D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</w:tr>
      <w:tr w:rsidR="00D01DF5" w:rsidRPr="00783FE4" w:rsidTr="00D278E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F5" w:rsidRPr="00567E00" w:rsidRDefault="00D01DF5" w:rsidP="00D278E5">
            <w:pPr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A955F5" w:rsidRDefault="00D01DF5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Default="00D01DF5" w:rsidP="00D278E5">
            <w:pPr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координатами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46,24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58,18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50,06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54,16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32,03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03,90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</w:p>
          <w:p w:rsidR="00D01DF5" w:rsidRPr="00567E00" w:rsidRDefault="00D01DF5" w:rsidP="00D278E5">
            <w:pPr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F5" w:rsidRPr="00783FE4" w:rsidRDefault="00D01DF5" w:rsidP="00D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</w:tbl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77">
        <w:rPr>
          <w:rFonts w:ascii="Times New Roman" w:hAnsi="Times New Roman" w:cs="Times New Roman"/>
          <w:sz w:val="24"/>
          <w:szCs w:val="24"/>
        </w:rPr>
        <w:t>4.Договор пользования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рыбоводным участком будет заключен с победителем аукциона со сроком действия 25 лет.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02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6" w:history="1">
        <w:r w:rsidRPr="00A44202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A44202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DC435B" w:rsidRDefault="00DC435B" w:rsidP="00DC435B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01DF5">
        <w:rPr>
          <w:rFonts w:ascii="Times New Roman" w:hAnsi="Times New Roman" w:cs="Times New Roman"/>
          <w:sz w:val="24"/>
          <w:szCs w:val="24"/>
        </w:rPr>
        <w:t>264,60</w:t>
      </w:r>
      <w:r w:rsidR="00522167" w:rsidRPr="00E6362A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76F30">
        <w:rPr>
          <w:rFonts w:ascii="Times New Roman" w:hAnsi="Times New Roman" w:cs="Times New Roman"/>
          <w:sz w:val="24"/>
          <w:szCs w:val="24"/>
        </w:rPr>
        <w:t xml:space="preserve"> 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реквизитам, указанным в аукционной документации.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подать в отношении одного лота только </w:t>
      </w:r>
      <w:r w:rsidRPr="00AB0396">
        <w:rPr>
          <w:rFonts w:ascii="Times New Roman" w:hAnsi="Times New Roman" w:cs="Times New Roman"/>
          <w:sz w:val="24"/>
          <w:szCs w:val="24"/>
        </w:rPr>
        <w:t>одну заявку.</w:t>
      </w:r>
    </w:p>
    <w:p w:rsidR="00DC435B" w:rsidRPr="00D01DF5" w:rsidRDefault="00DC435B" w:rsidP="00DC435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>Заявки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аукционе подаются </w:t>
      </w:r>
      <w:r w:rsidR="00D01DF5" w:rsidRPr="003E629D">
        <w:rPr>
          <w:rFonts w:ascii="Times New Roman" w:hAnsi="Times New Roman" w:cs="Times New Roman"/>
          <w:sz w:val="24"/>
          <w:szCs w:val="24"/>
        </w:rPr>
        <w:t>с 28 мая 2021 г. по 30 июня 2021 г.</w:t>
      </w:r>
    </w:p>
    <w:p w:rsidR="00E82288" w:rsidRPr="004D11EE" w:rsidRDefault="00E82288" w:rsidP="00E8228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09:00 до 16:00 часов, пятница с 09:00 до 15:00 часов, перерыв с </w:t>
      </w:r>
      <w:r w:rsidRPr="00D17D66">
        <w:rPr>
          <w:rFonts w:ascii="Times New Roman" w:hAnsi="Times New Roman" w:cs="Times New Roman"/>
          <w:sz w:val="24"/>
          <w:szCs w:val="24"/>
        </w:rPr>
        <w:lastRenderedPageBreak/>
        <w:t xml:space="preserve">12:00 до 12:45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Pr="00D17D6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на адрес</w:t>
      </w:r>
      <w:proofErr w:type="gramEnd"/>
      <w:r w:rsidRPr="00D17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D66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г. Саратов,   ул. Театральная, 3д.</w:t>
      </w:r>
      <w:proofErr w:type="gramEnd"/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8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DC435B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D01DF5" w:rsidRDefault="00D01DF5" w:rsidP="00D01DF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307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час. 8 июля 2021 г. по адресу: </w:t>
      </w:r>
      <w:r w:rsidRPr="00525307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525307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525307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525307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8 июля 2021 г. с 10:00 до 10:50 </w:t>
      </w:r>
      <w:r w:rsidRPr="0052530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9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</w:t>
      </w:r>
      <w:r w:rsidRPr="00ED1AAF">
        <w:rPr>
          <w:rFonts w:ascii="Times New Roman" w:hAnsi="Times New Roman" w:cs="Times New Roman"/>
          <w:sz w:val="24"/>
          <w:szCs w:val="24"/>
        </w:rPr>
        <w:lastRenderedPageBreak/>
        <w:t>аукциона.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DC435B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БАНКА РОССИИ//УФК по Астраханской области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C435B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DC435B" w:rsidRPr="00BA2C05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DC435B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DC435B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1843"/>
        <w:gridCol w:w="2126"/>
        <w:gridCol w:w="1417"/>
      </w:tblGrid>
      <w:tr w:rsidR="00806C90" w:rsidRPr="00862EE3" w:rsidTr="00D278E5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Шаг аукциона (руб.)</w:t>
            </w:r>
          </w:p>
        </w:tc>
      </w:tr>
      <w:tr w:rsidR="00806C90" w:rsidRPr="00F152C5" w:rsidTr="00D278E5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90" w:rsidRPr="00A955F5" w:rsidRDefault="00806C90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ручье без названия, правом притоке реки Таволжанка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Романовского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2288,54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915,42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114,43</w:t>
            </w:r>
          </w:p>
        </w:tc>
      </w:tr>
      <w:tr w:rsidR="00806C90" w:rsidRPr="00F152C5" w:rsidTr="00D278E5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E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90" w:rsidRPr="00A955F5" w:rsidRDefault="00806C90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>,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Солянка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11170,92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4468,37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558,55</w:t>
            </w:r>
          </w:p>
        </w:tc>
      </w:tr>
      <w:tr w:rsidR="00806C90" w:rsidRPr="00F152C5" w:rsidTr="00D278E5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90" w:rsidRPr="00A955F5" w:rsidRDefault="00806C90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13517,88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5407,15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675,89</w:t>
            </w:r>
          </w:p>
        </w:tc>
      </w:tr>
      <w:tr w:rsidR="00806C90" w:rsidRPr="00F152C5" w:rsidTr="00D278E5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6C90" w:rsidRPr="00862EE3" w:rsidRDefault="00806C90" w:rsidP="00D2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90" w:rsidRPr="00A955F5" w:rsidRDefault="00806C90" w:rsidP="00D278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ыбоводный участок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водохранилище на ручье без названия, левом притоке реки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Федоровского </w:t>
            </w:r>
            <w:r w:rsidRPr="00A955F5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15735,30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6294,12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C90" w:rsidRPr="00F152C5" w:rsidRDefault="00806C90" w:rsidP="00D2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2C5">
              <w:rPr>
                <w:rFonts w:ascii="Times New Roman" w:hAnsi="Times New Roman" w:cs="Times New Roman"/>
                <w:sz w:val="28"/>
                <w:szCs w:val="28"/>
              </w:rPr>
              <w:t>786,77</w:t>
            </w:r>
          </w:p>
        </w:tc>
      </w:tr>
    </w:tbl>
    <w:p w:rsidR="00DC435B" w:rsidRDefault="00DC435B" w:rsidP="00A06CB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435B" w:rsidRDefault="00DC435B" w:rsidP="00A06CB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DC435B" w:rsidRPr="00836EA6" w:rsidRDefault="00DC435B" w:rsidP="00A06CB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DC435B" w:rsidRPr="00836EA6" w:rsidRDefault="00DC435B" w:rsidP="00DC435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</w:t>
      </w:r>
      <w:r w:rsidR="00A06CB0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A06CB0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A06CB0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 объема объектов </w:t>
      </w:r>
      <w:proofErr w:type="spellStart"/>
      <w:r w:rsidR="00A06CB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06CB0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</w:t>
      </w:r>
      <w:proofErr w:type="gramEnd"/>
      <w:r w:rsidR="00A06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CB0">
        <w:rPr>
          <w:rFonts w:ascii="Times New Roman" w:hAnsi="Times New Roman" w:cs="Times New Roman"/>
          <w:sz w:val="24"/>
          <w:szCs w:val="24"/>
        </w:rPr>
        <w:t xml:space="preserve">и изъятию из водного объекта в границах рыбоводного участка»,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2E0ECC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DC435B" w:rsidRDefault="00DC435B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435B" w:rsidRDefault="00DC435B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6CB0" w:rsidRDefault="00A06CB0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435B" w:rsidRDefault="00DC435B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435B" w:rsidRPr="007020E0" w:rsidRDefault="00DC435B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0E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E0ECC" w:rsidRPr="00FD2ED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31A62">
        <w:rPr>
          <w:rFonts w:ascii="Times New Roman" w:hAnsi="Times New Roman" w:cs="Times New Roman"/>
          <w:color w:val="000000"/>
        </w:rPr>
        <w:t xml:space="preserve"> </w:t>
      </w:r>
      <w:r w:rsidRPr="00FD2ED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</w:r>
    </w:p>
    <w:p w:rsidR="002E0ECC" w:rsidRDefault="002E0ECC" w:rsidP="002E0EC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0ECC" w:rsidRPr="00B4661C" w:rsidRDefault="002E0ECC" w:rsidP="002E0EC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E0ECC" w:rsidRPr="00B4661C" w:rsidRDefault="002E0ECC" w:rsidP="002E0EC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ручье без названия, правом притоке реки Таволжанка на территории Романовского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Default="002E0ECC" w:rsidP="002E0ECC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>ручей без названия, правый приток реки Таволжанка на территории Романовского муниципального района Саратовской области,</w:t>
      </w:r>
      <w:r w:rsidRPr="00B4661C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B4661C">
        <w:rPr>
          <w:rFonts w:ascii="Times New Roman" w:hAnsi="Times New Roman" w:cs="Times New Roman"/>
          <w:sz w:val="24"/>
          <w:szCs w:val="24"/>
        </w:rPr>
        <w:t xml:space="preserve">2,658 </w:t>
      </w:r>
      <w:r w:rsidRPr="00B4661C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>
        <w:rPr>
          <w:rFonts w:ascii="11" w:hAnsi="11" w:cs="Times New Roman"/>
          <w:color w:val="000000"/>
          <w:sz w:val="24"/>
          <w:szCs w:val="24"/>
        </w:rPr>
        <w:t>рыбоводного участка: р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Pr="00B4661C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-84: </w:t>
      </w:r>
    </w:p>
    <w:p w:rsidR="002E0ECC" w:rsidRPr="00B4661C" w:rsidRDefault="002E0ECC" w:rsidP="002E0ECC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51°45'46,7"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42°55'44,4"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CC" w:rsidRPr="00B4661C" w:rsidRDefault="002E0ECC" w:rsidP="002E0ECC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51°45'47,5"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42°55'46,8"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CC" w:rsidRPr="00B4661C" w:rsidRDefault="002E0ECC" w:rsidP="002E0EC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51°45'49,1"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42°55'52,6"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CC" w:rsidRPr="00B4661C" w:rsidRDefault="002E0ECC" w:rsidP="002E0EC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51°45'50,2"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42°55'57,4"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CC" w:rsidRPr="00B4661C" w:rsidRDefault="002E0ECC" w:rsidP="002E0EC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51°45'46,0"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42°55'51,4"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CC" w:rsidRPr="00B4661C" w:rsidRDefault="002E0ECC" w:rsidP="002E0ECC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11" w:hAnsi="11" w:cs="Times New Roman"/>
          <w:color w:val="000000"/>
          <w:sz w:val="24"/>
          <w:szCs w:val="24"/>
        </w:rPr>
      </w:pPr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51°45'45,0"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4661C">
        <w:rPr>
          <w:rFonts w:ascii="Times New Roman" w:hAnsi="Times New Roman" w:cs="Times New Roman"/>
          <w:color w:val="000000"/>
          <w:sz w:val="24"/>
          <w:szCs w:val="24"/>
        </w:rPr>
        <w:t xml:space="preserve">.  42°55'46,8" </w:t>
      </w:r>
      <w:proofErr w:type="spellStart"/>
      <w:r w:rsidRPr="00B4661C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E0ECC" w:rsidRPr="00EC66A3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0,364</w:t>
      </w:r>
      <w:r w:rsidRPr="001D1708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1D1708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0,182</w:t>
      </w:r>
      <w:r w:rsidRPr="001D1708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0,364</w:t>
      </w:r>
      <w:r w:rsidRPr="001D1708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2E0ECC" w:rsidRPr="000A1599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05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ручье без названия, правом притоке реки Таволжанка на территории Романовского муниципального района 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589">
        <w:rPr>
          <w:rFonts w:ascii="Times New Roman" w:hAnsi="Times New Roman" w:cs="Times New Roman"/>
          <w:color w:val="000000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D891CC1" wp14:editId="5020E5AA">
            <wp:extent cx="4761865" cy="2355215"/>
            <wp:effectExtent l="0" t="0" r="0" b="0"/>
            <wp:docPr id="4" name="Рисунок 4" descr="C:\Users\Вилисов\Desktop\Т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Ту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Pr="002B058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31A62">
        <w:rPr>
          <w:rFonts w:ascii="Times New Roman" w:hAnsi="Times New Roman" w:cs="Times New Roman"/>
          <w:color w:val="000000"/>
        </w:rPr>
        <w:t xml:space="preserve"> </w:t>
      </w: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2E0ECC" w:rsidRPr="00B6206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>Саратовской области</w:t>
      </w:r>
    </w:p>
    <w:p w:rsidR="002E0ECC" w:rsidRPr="00B62069" w:rsidRDefault="002E0ECC" w:rsidP="002E0EC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0ECC" w:rsidRPr="00B4661C" w:rsidRDefault="002E0ECC" w:rsidP="002E0EC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E0ECC" w:rsidRPr="00F53CC3" w:rsidRDefault="002E0ECC" w:rsidP="002E0EC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</w:r>
      <w:r w:rsidRPr="00F53CC3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F53CC3" w:rsidRDefault="002E0ECC" w:rsidP="002E0ECC">
      <w:pPr>
        <w:keepLines/>
        <w:widowControl w:val="0"/>
        <w:spacing w:after="0" w:line="240" w:lineRule="auto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</w:t>
      </w: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F53CC3">
        <w:rPr>
          <w:rFonts w:ascii="Times New Roman" w:hAnsi="Times New Roman" w:cs="Times New Roman"/>
          <w:sz w:val="24"/>
          <w:szCs w:val="24"/>
        </w:rPr>
        <w:t xml:space="preserve">14,66 </w:t>
      </w:r>
      <w:r w:rsidRPr="00F53CC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F53CC3">
        <w:rPr>
          <w:rFonts w:ascii="11" w:hAnsi="11" w:cs="Times New Roman"/>
          <w:color w:val="000000"/>
          <w:sz w:val="24"/>
          <w:szCs w:val="24"/>
        </w:rPr>
        <w:t>рыбоводного участк</w:t>
      </w:r>
      <w:r>
        <w:rPr>
          <w:rFonts w:ascii="11" w:hAnsi="11" w:cs="Times New Roman"/>
          <w:color w:val="000000"/>
          <w:sz w:val="24"/>
          <w:szCs w:val="24"/>
        </w:rPr>
        <w:t>а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: рыбоводный участок с координатами в системе координат </w:t>
      </w:r>
      <w:r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-84:                                                              </w:t>
      </w:r>
    </w:p>
    <w:p w:rsidR="002E0ECC" w:rsidRPr="00B62069" w:rsidRDefault="002E0ECC" w:rsidP="002E0ECC">
      <w:pPr>
        <w:keepLines/>
        <w:widowControl w:val="0"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50°47'39,3"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46°51'42,9"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B620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50°47'26,0"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46°52'26,7"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E0ECC" w:rsidRPr="00B62069" w:rsidRDefault="002E0ECC" w:rsidP="002E0ECC">
      <w:pPr>
        <w:keepLines/>
        <w:widowControl w:val="0"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50°47'17,8"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46°52'23,1"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E0ECC" w:rsidRPr="00B62069" w:rsidRDefault="002E0ECC" w:rsidP="002E0ECC">
      <w:pPr>
        <w:keepLines/>
        <w:widowControl w:val="0"/>
        <w:ind w:left="2835"/>
        <w:contextualSpacing/>
        <w:rPr>
          <w:rFonts w:ascii="11" w:hAnsi="11" w:cs="Times New Roman"/>
          <w:color w:val="000000"/>
          <w:sz w:val="24"/>
          <w:szCs w:val="24"/>
        </w:rPr>
      </w:pPr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50°47'53,9"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62069">
        <w:rPr>
          <w:rFonts w:ascii="Times New Roman" w:hAnsi="Times New Roman" w:cs="Times New Roman"/>
          <w:color w:val="000000"/>
          <w:sz w:val="24"/>
          <w:szCs w:val="24"/>
        </w:rPr>
        <w:t xml:space="preserve">.  46°49'22,8" </w:t>
      </w:r>
      <w:proofErr w:type="spellStart"/>
      <w:r w:rsidRPr="00B62069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B4661C" w:rsidRDefault="002E0ECC" w:rsidP="002E0ECC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E0ECC" w:rsidRPr="00EC66A3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2,008</w:t>
      </w:r>
      <w:r w:rsidRPr="00346D7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346D72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1,004</w:t>
      </w:r>
      <w:r w:rsidRPr="00346D7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2,008</w:t>
      </w:r>
      <w:r w:rsidRPr="00346D7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2E0ECC" w:rsidRPr="000A1599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Солянка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Краснокутского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7D4AB1" wp14:editId="6DA75CE3">
            <wp:extent cx="4761865" cy="2536190"/>
            <wp:effectExtent l="0" t="0" r="0" b="0"/>
            <wp:docPr id="2" name="Рисунок 2" descr="C:\Users\Вилисов\Desktop\Сол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Солум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2E0ECC" w:rsidRPr="00F53CC3" w:rsidRDefault="002E0ECC" w:rsidP="002E0ECC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31A62">
        <w:rPr>
          <w:rFonts w:ascii="Times New Roman" w:hAnsi="Times New Roman" w:cs="Times New Roman"/>
          <w:color w:val="000000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</w:p>
    <w:p w:rsidR="002E0ECC" w:rsidRDefault="002E0ECC" w:rsidP="002E0EC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0ECC" w:rsidRPr="00B4661C" w:rsidRDefault="002E0ECC" w:rsidP="002E0ECC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E0ECC" w:rsidRPr="00F53CC3" w:rsidRDefault="002E0ECC" w:rsidP="002E0ECC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F53CC3" w:rsidRDefault="002E0ECC" w:rsidP="002E0ECC">
      <w:pPr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, площадь участка </w:t>
      </w:r>
      <w:r w:rsidRPr="00F53CC3">
        <w:rPr>
          <w:rFonts w:ascii="Times New Roman" w:hAnsi="Times New Roman" w:cs="Times New Roman"/>
          <w:sz w:val="24"/>
          <w:szCs w:val="24"/>
        </w:rPr>
        <w:t xml:space="preserve">17,74 </w:t>
      </w:r>
      <w:r w:rsidRPr="00F53CC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>р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53CC3">
        <w:rPr>
          <w:rFonts w:ascii="11" w:hAnsi="11" w:cs="Times New Roman"/>
          <w:color w:val="000000"/>
          <w:sz w:val="24"/>
          <w:szCs w:val="24"/>
        </w:rPr>
        <w:t>-84:</w:t>
      </w:r>
    </w:p>
    <w:p w:rsidR="002E0ECC" w:rsidRDefault="002E0ECC" w:rsidP="002E0ECC">
      <w:pPr>
        <w:keepLines/>
        <w:widowControl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Pr="00F53CC3" w:rsidRDefault="002E0ECC" w:rsidP="002E0ECC">
      <w:pPr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51°23'05,38"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47°15'10,75"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ECC" w:rsidRPr="00F53CC3" w:rsidRDefault="002E0ECC" w:rsidP="002E0ECC">
      <w:pPr>
        <w:keepLines/>
        <w:widowControl w:val="0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51°23'01,98"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47°15'37,77"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E0ECC" w:rsidRPr="00B4661C" w:rsidRDefault="002E0ECC" w:rsidP="002E0ECC">
      <w:pPr>
        <w:keepLines/>
        <w:widowControl w:val="0"/>
        <w:ind w:left="3402"/>
        <w:contextualSpacing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51°23'00,72"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47°16'11,92"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E0ECC" w:rsidRPr="00EC66A3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2,43</w:t>
      </w:r>
      <w:r w:rsidRPr="00E81DF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81DFA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1,215</w:t>
      </w:r>
      <w:r w:rsidRPr="00E81DF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2,43</w:t>
      </w:r>
      <w:r w:rsidRPr="00E81DF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E0ECC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2E0ECC" w:rsidRPr="000A1599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E0ECC" w:rsidRPr="000A1599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5B8D49" wp14:editId="56481318">
            <wp:extent cx="3813175" cy="1837690"/>
            <wp:effectExtent l="0" t="0" r="0" b="0"/>
            <wp:docPr id="3" name="Рисунок 3" descr="C:\Users\Вилисов\Desktop\к1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1ум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A32486" w:rsidRPr="00F53CC3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</w:p>
    <w:p w:rsidR="00A32486" w:rsidRDefault="00A32486" w:rsidP="00A32486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2486" w:rsidRDefault="00A32486" w:rsidP="00A32486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2486" w:rsidRPr="00B4661C" w:rsidRDefault="00A32486" w:rsidP="00A32486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66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32486" w:rsidRPr="00F53CC3" w:rsidRDefault="00A32486" w:rsidP="00A3248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6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B4661C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486" w:rsidRDefault="00A32486" w:rsidP="00A32486">
      <w:pPr>
        <w:keepNext/>
        <w:keepLines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 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Большой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области,</w:t>
      </w:r>
      <w:r w:rsidRPr="00F53CC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F53CC3">
        <w:rPr>
          <w:rFonts w:ascii="Times New Roman" w:hAnsi="Times New Roman" w:cs="Times New Roman"/>
          <w:sz w:val="24"/>
          <w:szCs w:val="24"/>
        </w:rPr>
        <w:t xml:space="preserve">20,65 </w:t>
      </w:r>
      <w:r w:rsidRPr="00F53CC3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>р</w:t>
      </w:r>
      <w:r w:rsidRPr="00F53CC3">
        <w:rPr>
          <w:rFonts w:ascii="11" w:hAnsi="11" w:cs="Times New Roman"/>
          <w:color w:val="000000"/>
          <w:sz w:val="24"/>
          <w:szCs w:val="24"/>
        </w:rPr>
        <w:t xml:space="preserve">ыбоводный участок с координатами в системе координат </w:t>
      </w:r>
      <w:r w:rsidRPr="00F53CC3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53CC3">
        <w:rPr>
          <w:rFonts w:ascii="11" w:hAnsi="11" w:cs="Times New Roman"/>
          <w:color w:val="000000"/>
          <w:sz w:val="24"/>
          <w:szCs w:val="24"/>
        </w:rPr>
        <w:t>-84:</w:t>
      </w:r>
    </w:p>
    <w:p w:rsidR="00A32486" w:rsidRPr="00F53CC3" w:rsidRDefault="00A32486" w:rsidP="00A32486">
      <w:pPr>
        <w:keepNext/>
        <w:keepLines/>
        <w:ind w:left="28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51°23'46,24"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47°16'58,18"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32486" w:rsidRPr="00F53CC3" w:rsidRDefault="00A32486" w:rsidP="00A32486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51°23'50,06"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47°17'54,16"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486" w:rsidRPr="00F53CC3" w:rsidRDefault="00A32486" w:rsidP="00A32486">
      <w:pPr>
        <w:keepNext/>
        <w:keepLines/>
        <w:ind w:left="283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51°23'32,03"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F53CC3">
        <w:rPr>
          <w:rFonts w:ascii="Times New Roman" w:hAnsi="Times New Roman" w:cs="Times New Roman"/>
          <w:color w:val="000000"/>
          <w:sz w:val="24"/>
          <w:szCs w:val="24"/>
        </w:rPr>
        <w:t xml:space="preserve">.  47°19'03,90" </w:t>
      </w:r>
      <w:proofErr w:type="spellStart"/>
      <w:r w:rsidRPr="00F53CC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486" w:rsidRPr="000A1599" w:rsidRDefault="00A32486" w:rsidP="00A3248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32486" w:rsidRPr="000A1599" w:rsidRDefault="00A32486" w:rsidP="00A3248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32486" w:rsidRPr="000A1599" w:rsidRDefault="00A32486" w:rsidP="00A3248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32486" w:rsidRPr="00EC66A3" w:rsidRDefault="00A32486" w:rsidP="00A3248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EC66A3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EC66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486" w:rsidRPr="000A1599" w:rsidRDefault="00A32486" w:rsidP="00A3248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527CF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32486" w:rsidRPr="000A1599" w:rsidRDefault="00A32486" w:rsidP="00A3248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32486" w:rsidRPr="000A1599" w:rsidRDefault="00A32486" w:rsidP="00A324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2,829</w:t>
      </w:r>
      <w:r w:rsidRPr="00FE5DC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FE5DC2">
        <w:rPr>
          <w:rFonts w:ascii="Times New Roman" w:hAnsi="Times New Roman" w:cs="Times New Roman"/>
          <w:sz w:val="24"/>
          <w:szCs w:val="24"/>
        </w:rPr>
        <w:t>.</w:t>
      </w:r>
    </w:p>
    <w:p w:rsidR="00A32486" w:rsidRPr="000A1599" w:rsidRDefault="00A32486" w:rsidP="00A324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половины первого периода (цикла)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0A1599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1,414</w:t>
      </w:r>
      <w:r w:rsidRPr="00FE5DC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2,829</w:t>
      </w:r>
      <w:r w:rsidRPr="00FE5DC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A32486" w:rsidRPr="000A1599" w:rsidRDefault="00A32486" w:rsidP="00A3248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32486" w:rsidRPr="000A1599" w:rsidRDefault="00A32486" w:rsidP="00A3248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32486" w:rsidRPr="000A1599" w:rsidRDefault="00A32486" w:rsidP="00A3248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32486" w:rsidRDefault="00A32486" w:rsidP="00A324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486" w:rsidRDefault="00A32486" w:rsidP="00A3248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486" w:rsidRPr="000A1599" w:rsidRDefault="00A32486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ECC" w:rsidRPr="000A1599" w:rsidRDefault="002E0ECC" w:rsidP="002E0EC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E0ECC" w:rsidRDefault="002E0ECC" w:rsidP="002E0EC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486" w:rsidRPr="009F65AE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5AE">
        <w:rPr>
          <w:rFonts w:ascii="Times New Roman" w:hAnsi="Times New Roman" w:cs="Times New Roman"/>
          <w:sz w:val="24"/>
          <w:szCs w:val="24"/>
        </w:rPr>
        <w:t>СХЕМА</w:t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5AE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65A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ручье без названия, левом притоке реки Большой </w:t>
      </w:r>
      <w:proofErr w:type="spellStart"/>
      <w:r w:rsidRPr="009F65AE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9F65AE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Федоровского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E6789E9" wp14:editId="752293AC">
            <wp:extent cx="3813175" cy="1958340"/>
            <wp:effectExtent l="0" t="0" r="0" b="0"/>
            <wp:docPr id="5" name="Рисунок 5" descr="C:\Users\Вилисов\Desktop\К2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2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86" w:rsidRPr="009F65AE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486" w:rsidRDefault="00A32486" w:rsidP="00A3248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34598" w:rsidRDefault="00B34598">
      <w:bookmarkStart w:id="1" w:name="_GoBack"/>
      <w:bookmarkEnd w:id="1"/>
    </w:p>
    <w:sectPr w:rsidR="00B34598" w:rsidSect="00A06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B"/>
    <w:rsid w:val="00025C0E"/>
    <w:rsid w:val="00234A60"/>
    <w:rsid w:val="00273B48"/>
    <w:rsid w:val="002E0ECC"/>
    <w:rsid w:val="00522167"/>
    <w:rsid w:val="00606F0D"/>
    <w:rsid w:val="006714AB"/>
    <w:rsid w:val="006B3F87"/>
    <w:rsid w:val="007178B8"/>
    <w:rsid w:val="00792B82"/>
    <w:rsid w:val="00806C90"/>
    <w:rsid w:val="008D374E"/>
    <w:rsid w:val="00911044"/>
    <w:rsid w:val="009578FB"/>
    <w:rsid w:val="009D47FF"/>
    <w:rsid w:val="00A06CB0"/>
    <w:rsid w:val="00A32486"/>
    <w:rsid w:val="00AE3C5A"/>
    <w:rsid w:val="00B34598"/>
    <w:rsid w:val="00B835E0"/>
    <w:rsid w:val="00BD7E56"/>
    <w:rsid w:val="00C16218"/>
    <w:rsid w:val="00C60C4E"/>
    <w:rsid w:val="00C63E43"/>
    <w:rsid w:val="00D01DF5"/>
    <w:rsid w:val="00D0274B"/>
    <w:rsid w:val="00D43709"/>
    <w:rsid w:val="00DC435B"/>
    <w:rsid w:val="00E82288"/>
    <w:rsid w:val="00E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4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35B"/>
    <w:rPr>
      <w:color w:val="0000FF"/>
      <w:u w:val="single"/>
    </w:rPr>
  </w:style>
  <w:style w:type="paragraph" w:customStyle="1" w:styleId="1">
    <w:name w:val="Обычный1"/>
    <w:rsid w:val="00DC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43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DC435B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59"/>
    <w:rsid w:val="00B3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4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35B"/>
    <w:rPr>
      <w:color w:val="0000FF"/>
      <w:u w:val="single"/>
    </w:rPr>
  </w:style>
  <w:style w:type="paragraph" w:customStyle="1" w:styleId="1">
    <w:name w:val="Обычный1"/>
    <w:rsid w:val="00DC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43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DC435B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59"/>
    <w:rsid w:val="00B3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FD71CE78853CE56401CE6C01775019CDE6A1B128F64CAE25486FE50gEUA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vktu.torgi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0C9E262E648CCA66203E5A8E69378898B440540590442442308A0069DE40CE5382402CA940FC0AAd8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5</cp:revision>
  <dcterms:created xsi:type="dcterms:W3CDTF">2021-05-25T19:52:00Z</dcterms:created>
  <dcterms:modified xsi:type="dcterms:W3CDTF">2021-05-27T11:16:00Z</dcterms:modified>
</cp:coreProperties>
</file>