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077F18" w:rsidRPr="00980D40" w:rsidTr="00456E2D">
        <w:tc>
          <w:tcPr>
            <w:tcW w:w="6487" w:type="dxa"/>
          </w:tcPr>
          <w:p w:rsidR="00077F18" w:rsidRPr="008566BC" w:rsidRDefault="00077F18" w:rsidP="00F622BC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0A7F17" w:rsidRPr="008566BC" w:rsidRDefault="006D55E6" w:rsidP="00F622BC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6B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56E2D" w:rsidRPr="008566BC" w:rsidRDefault="006D55E6" w:rsidP="00F622BC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6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7F17" w:rsidRPr="008566BC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8566B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77F18" w:rsidRPr="008566BC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A7F17" w:rsidRPr="008566BC" w:rsidRDefault="00077F18" w:rsidP="00F622BC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6BC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0A7F17" w:rsidRPr="008566B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566BC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:rsidR="000A7F17" w:rsidRPr="008566BC" w:rsidRDefault="000A7F17" w:rsidP="00F622BC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6B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7F17" w:rsidRPr="008566BC" w:rsidRDefault="000A7F17" w:rsidP="00F622BC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6BC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350FE8" w:rsidRPr="008566BC" w:rsidRDefault="00350FE8" w:rsidP="00F622B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F4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736F4" w:rsidRPr="002736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736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3289C" w:rsidRPr="002736F4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F20969" w:rsidRPr="002736F4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2736F4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2736F4" w:rsidRPr="002736F4">
              <w:rPr>
                <w:rFonts w:ascii="Times New Roman" w:hAnsi="Times New Roman" w:cs="Times New Roman"/>
                <w:sz w:val="24"/>
                <w:szCs w:val="24"/>
              </w:rPr>
              <w:t xml:space="preserve"> 271</w:t>
            </w:r>
          </w:p>
          <w:p w:rsidR="00077F18" w:rsidRPr="008566BC" w:rsidRDefault="00077F18" w:rsidP="00F622BC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FCB" w:rsidRDefault="00406FCB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67F" w:rsidRPr="00980D40" w:rsidRDefault="00E01AE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C21901" w:rsidRPr="00980D40">
        <w:rPr>
          <w:rFonts w:ascii="Times New Roman" w:hAnsi="Times New Roman" w:cs="Times New Roman"/>
          <w:b/>
          <w:sz w:val="24"/>
          <w:szCs w:val="24"/>
        </w:rPr>
        <w:t xml:space="preserve"> об аукционе</w:t>
      </w:r>
      <w:r w:rsidR="004D6996" w:rsidRPr="00980D40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рыбоводным участком</w:t>
      </w:r>
      <w:r w:rsidR="0089667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 xml:space="preserve">расположенным на водном объекте и (или) его части, прилегающем к территории муниципального образования </w:t>
      </w:r>
      <w:r w:rsidR="00803ABC">
        <w:rPr>
          <w:rFonts w:ascii="Times New Roman" w:hAnsi="Times New Roman" w:cs="Times New Roman"/>
          <w:b/>
          <w:sz w:val="24"/>
          <w:szCs w:val="24"/>
        </w:rPr>
        <w:t>Республики Калмыкия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>.</w:t>
      </w:r>
    </w:p>
    <w:p w:rsidR="00683279" w:rsidRPr="00980D40" w:rsidRDefault="00683279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EA8" w:rsidRDefault="00C84C1F" w:rsidP="00F622BC">
      <w:pPr>
        <w:pStyle w:val="a5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83279" w:rsidRPr="00D60E54" w:rsidRDefault="00683279" w:rsidP="00F622BC">
      <w:pPr>
        <w:pStyle w:val="a5"/>
        <w:keepNext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902FCC" w:rsidRPr="00980D40" w:rsidRDefault="00902FCC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рыбоводным участком (далее – документация об аукционе) согласно лотам, разработана </w:t>
      </w:r>
      <w:r w:rsidR="00CD7399" w:rsidRPr="00980D40">
        <w:rPr>
          <w:rFonts w:ascii="Times New Roman" w:hAnsi="Times New Roman" w:cs="Times New Roman"/>
          <w:sz w:val="24"/>
          <w:szCs w:val="24"/>
        </w:rPr>
        <w:t>Волго-Каспийским территориальным управлением Федерального агентства по рыболовству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Федеральным законом от 2 июля 2013 г. № 148-ФЗ «</w:t>
      </w:r>
      <w:r w:rsidR="00AE7542" w:rsidRPr="00980D40">
        <w:rPr>
          <w:rFonts w:ascii="Times New Roman" w:hAnsi="Times New Roman" w:cs="Times New Roman"/>
          <w:sz w:val="24"/>
          <w:szCs w:val="24"/>
        </w:rPr>
        <w:t>Об аквакультуре (рыбоводстве) и о внесении изменений в отдельные законодательные акты Российской Федерации</w:t>
      </w:r>
      <w:r w:rsidRPr="00980D40">
        <w:rPr>
          <w:rFonts w:ascii="Times New Roman" w:hAnsi="Times New Roman" w:cs="Times New Roman"/>
          <w:sz w:val="24"/>
          <w:szCs w:val="24"/>
        </w:rPr>
        <w:t xml:space="preserve">», Федеральным законом </w:t>
      </w:r>
      <w:r w:rsidR="00A63D45" w:rsidRPr="00980D40">
        <w:rPr>
          <w:rFonts w:ascii="Times New Roman" w:hAnsi="Times New Roman" w:cs="Times New Roman"/>
          <w:sz w:val="24"/>
          <w:szCs w:val="24"/>
        </w:rPr>
        <w:t>о</w:t>
      </w:r>
      <w:r w:rsidRPr="00980D40">
        <w:rPr>
          <w:rFonts w:ascii="Times New Roman" w:hAnsi="Times New Roman" w:cs="Times New Roman"/>
          <w:sz w:val="24"/>
          <w:szCs w:val="24"/>
        </w:rPr>
        <w:t>т 26 июля 2006г. №135-ФЗ «О защите конкуренции»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340EA8" w:rsidRPr="00980D40">
        <w:rPr>
          <w:rFonts w:ascii="Times New Roman" w:hAnsi="Times New Roman" w:cs="Times New Roman"/>
          <w:sz w:val="24"/>
          <w:szCs w:val="24"/>
        </w:rPr>
        <w:t>Положением о Волго-Каспийском территориальном управлении Федерального</w:t>
      </w:r>
      <w:proofErr w:type="gramEnd"/>
      <w:r w:rsidR="00340EA8" w:rsidRPr="00980D40">
        <w:rPr>
          <w:rFonts w:ascii="Times New Roman" w:hAnsi="Times New Roman" w:cs="Times New Roman"/>
          <w:sz w:val="24"/>
          <w:szCs w:val="24"/>
        </w:rPr>
        <w:t xml:space="preserve"> агентства по рыболовству (далее – Управление), утвержденного приказом Росрыболовства от 17 сентября 2013 г. № 693 </w:t>
      </w:r>
      <w:r w:rsidRPr="00980D40">
        <w:rPr>
          <w:rFonts w:ascii="Times New Roman" w:hAnsi="Times New Roman" w:cs="Times New Roman"/>
          <w:sz w:val="24"/>
          <w:szCs w:val="24"/>
        </w:rPr>
        <w:t xml:space="preserve">и постановлением Правительства Российской Федерации от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15мая </w:t>
      </w:r>
      <w:r w:rsidRPr="00980D40">
        <w:rPr>
          <w:rFonts w:ascii="Times New Roman" w:hAnsi="Times New Roman" w:cs="Times New Roman"/>
          <w:sz w:val="24"/>
          <w:szCs w:val="24"/>
        </w:rPr>
        <w:t>20</w:t>
      </w:r>
      <w:r w:rsidR="00340EA8" w:rsidRPr="00980D40">
        <w:rPr>
          <w:rFonts w:ascii="Times New Roman" w:hAnsi="Times New Roman" w:cs="Times New Roman"/>
          <w:sz w:val="24"/>
          <w:szCs w:val="24"/>
        </w:rPr>
        <w:t>14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№ 450 </w:t>
      </w:r>
      <w:r w:rsidRPr="00980D40">
        <w:rPr>
          <w:rFonts w:ascii="Times New Roman" w:hAnsi="Times New Roman" w:cs="Times New Roman"/>
          <w:sz w:val="24"/>
          <w:szCs w:val="24"/>
        </w:rPr>
        <w:t>«</w:t>
      </w:r>
      <w:r w:rsidR="00CD0B55" w:rsidRPr="00980D40">
        <w:rPr>
          <w:rFonts w:ascii="Times New Roman" w:hAnsi="Times New Roman" w:cs="Times New Roman"/>
          <w:sz w:val="24"/>
          <w:szCs w:val="24"/>
        </w:rPr>
        <w:t>О</w:t>
      </w:r>
      <w:r w:rsidR="00340EA8" w:rsidRPr="00980D40">
        <w:rPr>
          <w:rFonts w:ascii="Times New Roman" w:hAnsi="Times New Roman" w:cs="Times New Roman"/>
          <w:sz w:val="24"/>
          <w:szCs w:val="24"/>
        </w:rPr>
        <w:t>б утверждении правил организации и проведения торгов (аукционов, конкурсов) на право заключения договора пользования рыбоводным участком»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D6996" w:rsidRPr="008B20B5" w:rsidRDefault="004D6996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4C1F" w:rsidRPr="00980D40" w:rsidRDefault="00C84C1F" w:rsidP="00F622BC">
      <w:pPr>
        <w:pStyle w:val="ConsPlusNormal"/>
        <w:keepNext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980D4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C84C1F" w:rsidRPr="008B20B5" w:rsidRDefault="00C84C1F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6A4F" w:rsidRPr="00980D40" w:rsidRDefault="00530168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1. Организатор аукциона – Волго-Каспийское территориальное управление </w:t>
      </w:r>
      <w:r w:rsidR="00C8292A" w:rsidRPr="00980D40">
        <w:rPr>
          <w:rFonts w:ascii="Times New Roman" w:hAnsi="Times New Roman" w:cs="Times New Roman"/>
          <w:sz w:val="24"/>
          <w:szCs w:val="24"/>
        </w:rPr>
        <w:t>Федерального агентства по рыболовству.</w:t>
      </w:r>
    </w:p>
    <w:p w:rsidR="00350FE8" w:rsidRPr="00C811DD" w:rsidRDefault="00805A61" w:rsidP="00F622B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</w:t>
      </w:r>
      <w:r w:rsidRPr="002736F4">
        <w:rPr>
          <w:rFonts w:ascii="Times New Roman" w:hAnsi="Times New Roman" w:cs="Times New Roman"/>
          <w:sz w:val="24"/>
          <w:szCs w:val="24"/>
        </w:rPr>
        <w:t xml:space="preserve">территориального управления Федерального агентства по </w:t>
      </w:r>
      <w:r w:rsidRPr="002736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</w:t>
      </w:r>
      <w:r w:rsidR="00496401" w:rsidRPr="002736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ству </w:t>
      </w:r>
      <w:r w:rsidR="00350FE8" w:rsidRPr="002736F4">
        <w:rPr>
          <w:rFonts w:ascii="Times New Roman" w:hAnsi="Times New Roman" w:cs="Times New Roman"/>
          <w:sz w:val="24"/>
          <w:szCs w:val="24"/>
        </w:rPr>
        <w:t xml:space="preserve">от </w:t>
      </w:r>
      <w:r w:rsidR="002736F4" w:rsidRPr="002736F4">
        <w:rPr>
          <w:rFonts w:ascii="Times New Roman" w:hAnsi="Times New Roman" w:cs="Times New Roman"/>
          <w:sz w:val="24"/>
          <w:szCs w:val="24"/>
        </w:rPr>
        <w:t xml:space="preserve">14 </w:t>
      </w:r>
      <w:r w:rsidR="0053289C" w:rsidRPr="002736F4">
        <w:rPr>
          <w:rFonts w:ascii="Times New Roman" w:hAnsi="Times New Roman" w:cs="Times New Roman"/>
          <w:sz w:val="24"/>
          <w:szCs w:val="24"/>
        </w:rPr>
        <w:t>июля</w:t>
      </w:r>
      <w:r w:rsidR="00350FE8" w:rsidRPr="002736F4">
        <w:rPr>
          <w:rFonts w:ascii="Times New Roman" w:hAnsi="Times New Roman" w:cs="Times New Roman"/>
          <w:sz w:val="24"/>
          <w:szCs w:val="24"/>
        </w:rPr>
        <w:t xml:space="preserve"> 201</w:t>
      </w:r>
      <w:r w:rsidR="008566BC" w:rsidRPr="002736F4">
        <w:rPr>
          <w:rFonts w:ascii="Times New Roman" w:hAnsi="Times New Roman" w:cs="Times New Roman"/>
          <w:sz w:val="24"/>
          <w:szCs w:val="24"/>
        </w:rPr>
        <w:t>7</w:t>
      </w:r>
      <w:r w:rsidR="00350FE8" w:rsidRPr="002736F4">
        <w:rPr>
          <w:rFonts w:ascii="Times New Roman" w:hAnsi="Times New Roman" w:cs="Times New Roman"/>
          <w:sz w:val="24"/>
          <w:szCs w:val="24"/>
        </w:rPr>
        <w:t>г.              №</w:t>
      </w:r>
      <w:r w:rsidR="002736F4" w:rsidRPr="002736F4">
        <w:rPr>
          <w:rFonts w:ascii="Times New Roman" w:hAnsi="Times New Roman" w:cs="Times New Roman"/>
          <w:sz w:val="24"/>
          <w:szCs w:val="24"/>
        </w:rPr>
        <w:t xml:space="preserve"> 271</w:t>
      </w:r>
    </w:p>
    <w:p w:rsidR="00426A4F" w:rsidRPr="00B11B81" w:rsidRDefault="00530168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Адрес организатора аукциона:</w:t>
      </w:r>
    </w:p>
    <w:p w:rsidR="00E866A0" w:rsidRPr="00980D40" w:rsidRDefault="00E866A0" w:rsidP="00F622BC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г.Астрахань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ул.Яблочкова, 38а</w:t>
      </w:r>
    </w:p>
    <w:p w:rsidR="00E866A0" w:rsidRPr="00980D40" w:rsidRDefault="00E866A0" w:rsidP="00F622BC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страхань, ул.Савушкина, д.1 литер Б</w:t>
      </w:r>
    </w:p>
    <w:p w:rsidR="00426A4F" w:rsidRPr="00980D40" w:rsidRDefault="00426A4F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</w:hyperlink>
    </w:p>
    <w:p w:rsidR="00426A4F" w:rsidRPr="00980D40" w:rsidRDefault="00525496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426A4F" w:rsidRPr="00980D40">
        <w:rPr>
          <w:rFonts w:ascii="Times New Roman" w:hAnsi="Times New Roman" w:cs="Times New Roman"/>
          <w:sz w:val="24"/>
          <w:szCs w:val="24"/>
        </w:rPr>
        <w:t>: (8512) 47-99-1</w:t>
      </w:r>
      <w:r w:rsidR="007E53D7">
        <w:rPr>
          <w:rFonts w:ascii="Times New Roman" w:hAnsi="Times New Roman" w:cs="Times New Roman"/>
          <w:sz w:val="24"/>
          <w:szCs w:val="24"/>
        </w:rPr>
        <w:t>5</w:t>
      </w:r>
      <w:r w:rsidR="00A95E48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</w:t>
      </w:r>
      <w:r w:rsidR="00AA0EEA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92A" w:rsidRPr="00980D40" w:rsidRDefault="00530168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321E11" w:rsidRPr="00980D40">
        <w:rPr>
          <w:rFonts w:ascii="Times New Roman" w:hAnsi="Times New Roman" w:cs="Times New Roman"/>
          <w:sz w:val="24"/>
          <w:szCs w:val="24"/>
        </w:rPr>
        <w:t>3. П</w:t>
      </w:r>
      <w:r w:rsidR="00426A4F" w:rsidRPr="00980D40">
        <w:rPr>
          <w:rFonts w:ascii="Times New Roman" w:hAnsi="Times New Roman" w:cs="Times New Roman"/>
          <w:sz w:val="24"/>
          <w:szCs w:val="24"/>
        </w:rPr>
        <w:t>редмет аукциона – право заключения договора пользования рыбоводным участком</w:t>
      </w:r>
      <w:r w:rsidR="00C8292A" w:rsidRPr="00980D40">
        <w:rPr>
          <w:rFonts w:ascii="Times New Roman" w:hAnsi="Times New Roman" w:cs="Times New Roman"/>
          <w:sz w:val="24"/>
          <w:szCs w:val="24"/>
        </w:rPr>
        <w:t xml:space="preserve">, расположенным на водном объекте и (или) его части, прилегающем к территории муниципального образования </w:t>
      </w:r>
      <w:r w:rsidR="00DE7849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="00C8292A" w:rsidRPr="00980D40">
        <w:rPr>
          <w:rFonts w:ascii="Times New Roman" w:hAnsi="Times New Roman" w:cs="Times New Roman"/>
          <w:sz w:val="24"/>
          <w:szCs w:val="24"/>
        </w:rPr>
        <w:t>.</w:t>
      </w:r>
    </w:p>
    <w:p w:rsidR="00A01411" w:rsidRDefault="00426A4F" w:rsidP="00F622BC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Аукцион </w:t>
      </w:r>
      <w:r w:rsidR="00321E11" w:rsidRPr="00980D40">
        <w:rPr>
          <w:sz w:val="24"/>
          <w:szCs w:val="24"/>
        </w:rPr>
        <w:t xml:space="preserve">является открытым и </w:t>
      </w:r>
      <w:r w:rsidRPr="00980D40">
        <w:rPr>
          <w:sz w:val="24"/>
          <w:szCs w:val="24"/>
        </w:rPr>
        <w:t>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лот.Количество лотов, выставл</w:t>
      </w:r>
      <w:r w:rsidR="0068777C" w:rsidRPr="00980D40">
        <w:rPr>
          <w:sz w:val="24"/>
          <w:szCs w:val="24"/>
        </w:rPr>
        <w:t xml:space="preserve">яемых на </w:t>
      </w:r>
      <w:r w:rsidR="0068777C" w:rsidRPr="00B11B81">
        <w:rPr>
          <w:sz w:val="24"/>
          <w:szCs w:val="24"/>
        </w:rPr>
        <w:t>аукцион</w:t>
      </w:r>
      <w:r w:rsidR="00C7376F" w:rsidRPr="005B3652">
        <w:rPr>
          <w:sz w:val="24"/>
          <w:szCs w:val="24"/>
        </w:rPr>
        <w:t>–</w:t>
      </w:r>
      <w:r w:rsidR="00846E63" w:rsidRPr="00846E63">
        <w:rPr>
          <w:sz w:val="24"/>
          <w:szCs w:val="24"/>
        </w:rPr>
        <w:t>1</w:t>
      </w:r>
      <w:r w:rsidR="00B11B81" w:rsidRPr="000F7743">
        <w:rPr>
          <w:sz w:val="24"/>
          <w:szCs w:val="24"/>
        </w:rPr>
        <w:t>.</w:t>
      </w:r>
      <w:r w:rsidR="0030355F" w:rsidRPr="00980D40">
        <w:rPr>
          <w:sz w:val="24"/>
          <w:szCs w:val="24"/>
        </w:rPr>
        <w:t xml:space="preserve">Сведения о рыбоводных участках, включая их местоположение, </w:t>
      </w:r>
      <w:r w:rsidR="0030355F" w:rsidRPr="00B11B81">
        <w:rPr>
          <w:sz w:val="24"/>
          <w:szCs w:val="24"/>
        </w:rPr>
        <w:t>площадь, границы</w:t>
      </w:r>
      <w:r w:rsidR="00C04C63" w:rsidRPr="00B11B81">
        <w:rPr>
          <w:sz w:val="24"/>
          <w:szCs w:val="24"/>
        </w:rPr>
        <w:t xml:space="preserve"> в системе координат WGS 84</w:t>
      </w:r>
      <w:r w:rsidR="0030355F" w:rsidRPr="00B11B81">
        <w:rPr>
          <w:sz w:val="24"/>
          <w:szCs w:val="24"/>
        </w:rPr>
        <w:t xml:space="preserve">, схемы рыбоводных участков, указаны в приложении </w:t>
      </w:r>
      <w:r w:rsidR="0030355F" w:rsidRPr="00F20969">
        <w:rPr>
          <w:sz w:val="24"/>
          <w:szCs w:val="24"/>
        </w:rPr>
        <w:t>№ 1</w:t>
      </w:r>
      <w:r w:rsidR="0030355F" w:rsidRPr="000F7743">
        <w:rPr>
          <w:sz w:val="24"/>
          <w:szCs w:val="24"/>
        </w:rPr>
        <w:t>к</w:t>
      </w:r>
      <w:r w:rsidR="0030355F" w:rsidRPr="00F20969">
        <w:rPr>
          <w:sz w:val="24"/>
          <w:szCs w:val="24"/>
        </w:rPr>
        <w:t>настоящему извещению.</w:t>
      </w:r>
    </w:p>
    <w:p w:rsidR="00A602BB" w:rsidRDefault="00A602BB" w:rsidP="00F622BC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2"/>
        <w:gridCol w:w="2694"/>
        <w:gridCol w:w="3685"/>
        <w:gridCol w:w="992"/>
      </w:tblGrid>
      <w:tr w:rsidR="00A602BB" w:rsidRPr="005557D6" w:rsidTr="00057357">
        <w:trPr>
          <w:trHeight w:val="7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BB" w:rsidRPr="005557D6" w:rsidRDefault="00A602BB" w:rsidP="00F622BC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02BB" w:rsidRPr="005557D6" w:rsidRDefault="00A602BB" w:rsidP="00F622BC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BB" w:rsidRPr="005557D6" w:rsidRDefault="00A602BB" w:rsidP="00F622BC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602BB" w:rsidRPr="005557D6" w:rsidRDefault="00A602BB" w:rsidP="00F622BC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BB" w:rsidRPr="005557D6" w:rsidRDefault="00A602BB" w:rsidP="00F622BC">
            <w:pPr>
              <w:pStyle w:val="ConsPlusCell"/>
              <w:keepNext/>
              <w:tabs>
                <w:tab w:val="left" w:pos="9923"/>
              </w:tabs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BB" w:rsidRPr="005557D6" w:rsidRDefault="00A602BB" w:rsidP="00F622BC">
            <w:pPr>
              <w:pStyle w:val="ConsPlusCell"/>
              <w:keepNext/>
              <w:tabs>
                <w:tab w:val="left" w:pos="9923"/>
              </w:tabs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BB" w:rsidRPr="005557D6" w:rsidRDefault="00A602BB" w:rsidP="00F622BC">
            <w:pPr>
              <w:pStyle w:val="ConsPlusCell"/>
              <w:keepNext/>
              <w:tabs>
                <w:tab w:val="left" w:pos="9923"/>
              </w:tabs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5557D6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A602BB" w:rsidRPr="005557D6" w:rsidTr="00057357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BB" w:rsidRPr="005557D6" w:rsidRDefault="00A602BB" w:rsidP="00F622BC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BB" w:rsidRPr="005557D6" w:rsidRDefault="00A602BB" w:rsidP="00F622BC">
            <w:pPr>
              <w:keepNext/>
              <w:tabs>
                <w:tab w:val="left" w:pos="992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BB" w:rsidRPr="005557D6" w:rsidRDefault="00A602BB" w:rsidP="00F622BC">
            <w:pPr>
              <w:keepNext/>
              <w:tabs>
                <w:tab w:val="left" w:pos="3544"/>
                <w:tab w:val="left" w:pos="9923"/>
              </w:tabs>
              <w:spacing w:after="0" w:line="228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Рыбоводный участок расположен на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Яшалтинского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РМО Республики Калмыкия.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43" w:rsidRPr="00197067" w:rsidRDefault="00A602BB" w:rsidP="00F622BC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Границы участка определены по водному пространству последовательным соединением: </w:t>
            </w:r>
            <w:proofErr w:type="gramStart"/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точки 1 до точки 2 - по береговой линии; От точки 2 до точки 3 - по береговой  линии; От </w:t>
            </w:r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точки 3 до точки 4 - по береговой линии; От точки 4 до точки 5 - по береговой линии; От точки 5 до точки 6 - по береговой линии; От точки 6 до точки 1 - по береговой линии</w:t>
            </w:r>
            <w:r w:rsidR="006830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92C43">
              <w:rPr>
                <w:rFonts w:ascii="Times New Roman" w:hAnsi="Times New Roman" w:cs="Times New Roman"/>
                <w:sz w:val="24"/>
                <w:szCs w:val="24"/>
              </w:rPr>
              <w:t>в системе координат WGS 84:</w:t>
            </w:r>
            <w:proofErr w:type="gramEnd"/>
          </w:p>
          <w:p w:rsidR="00A602BB" w:rsidRPr="0020495E" w:rsidRDefault="00A602BB" w:rsidP="00F622BC">
            <w:pPr>
              <w:keepNext/>
              <w:tabs>
                <w:tab w:val="left" w:pos="1053"/>
                <w:tab w:val="left" w:pos="2593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46°13'36.08"С  42°40'49.37"В</w:t>
            </w:r>
          </w:p>
          <w:p w:rsidR="00A602BB" w:rsidRPr="0020495E" w:rsidRDefault="00A602BB" w:rsidP="00F622BC">
            <w:pPr>
              <w:keepNext/>
              <w:tabs>
                <w:tab w:val="left" w:pos="1053"/>
                <w:tab w:val="left" w:pos="2593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46°14'8.25"С  42°46'16.13"В</w:t>
            </w:r>
          </w:p>
          <w:p w:rsidR="00A602BB" w:rsidRPr="0020495E" w:rsidRDefault="00A602BB" w:rsidP="00F622BC">
            <w:pPr>
              <w:keepNext/>
              <w:tabs>
                <w:tab w:val="left" w:pos="1053"/>
                <w:tab w:val="left" w:pos="2593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46°13'7.46"С  42°47'48.18"В</w:t>
            </w:r>
          </w:p>
          <w:p w:rsidR="00A602BB" w:rsidRPr="0020495E" w:rsidRDefault="00A602BB" w:rsidP="00F622BC">
            <w:pPr>
              <w:keepNext/>
              <w:tabs>
                <w:tab w:val="left" w:pos="1053"/>
                <w:tab w:val="left" w:pos="2593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46°12'31.37"С  42°46'50.83"В</w:t>
            </w:r>
          </w:p>
          <w:p w:rsidR="00A602BB" w:rsidRPr="0020495E" w:rsidRDefault="00A602BB" w:rsidP="00F622BC">
            <w:pPr>
              <w:keepNext/>
              <w:tabs>
                <w:tab w:val="left" w:pos="1053"/>
                <w:tab w:val="left" w:pos="2593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 46°12'28.25"С  42°42'56.37"В</w:t>
            </w:r>
          </w:p>
          <w:p w:rsidR="00A602BB" w:rsidRPr="005557D6" w:rsidRDefault="00A602BB" w:rsidP="00F622BC">
            <w:pPr>
              <w:keepNext/>
              <w:tabs>
                <w:tab w:val="left" w:pos="1053"/>
                <w:tab w:val="left" w:pos="2593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 46°13'17.41"С  42°40'54.72"В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BB" w:rsidRPr="005557D6" w:rsidRDefault="00A602BB" w:rsidP="00F622BC">
            <w:pPr>
              <w:keepNext/>
              <w:tabs>
                <w:tab w:val="left" w:pos="9923"/>
              </w:tabs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1700,8</w:t>
            </w:r>
          </w:p>
        </w:tc>
      </w:tr>
    </w:tbl>
    <w:p w:rsidR="00A602BB" w:rsidRPr="005557D6" w:rsidRDefault="00A602BB" w:rsidP="00F622BC">
      <w:pPr>
        <w:keepNext/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4534" w:rsidRPr="00980D40" w:rsidRDefault="00004534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объем объектов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в соответствии с методикой, утвержденной Министерством сельского хозяйства Российской Федерации</w:t>
      </w:r>
      <w:proofErr w:type="gramStart"/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  <w:r w:rsidRPr="00980D4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снования и условия, определяющие изъятие объектов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бязательства рыбоводного хозяйства осуществлять мероприятия по охране окружающей среды, водных объектов и других природных ресурсов;обязательства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ответственность сторон приведены </w:t>
      </w:r>
      <w:r w:rsidRPr="000F7743">
        <w:rPr>
          <w:rFonts w:ascii="Times New Roman" w:hAnsi="Times New Roman" w:cs="Times New Roman"/>
          <w:sz w:val="24"/>
          <w:szCs w:val="24"/>
        </w:rPr>
        <w:t>в Приложении №</w:t>
      </w:r>
      <w:r w:rsidR="00C55136" w:rsidRPr="000F7743">
        <w:rPr>
          <w:rFonts w:ascii="Times New Roman" w:hAnsi="Times New Roman" w:cs="Times New Roman"/>
          <w:sz w:val="24"/>
          <w:szCs w:val="24"/>
        </w:rPr>
        <w:t>1</w:t>
      </w:r>
      <w:r w:rsidRPr="000F7743">
        <w:rPr>
          <w:rFonts w:ascii="Times New Roman" w:hAnsi="Times New Roman" w:cs="Times New Roman"/>
          <w:sz w:val="24"/>
          <w:szCs w:val="24"/>
        </w:rPr>
        <w:t xml:space="preserve"> к </w:t>
      </w:r>
      <w:r w:rsidR="00FB40AB" w:rsidRPr="000F7743">
        <w:rPr>
          <w:rFonts w:ascii="Times New Roman" w:hAnsi="Times New Roman" w:cs="Times New Roman"/>
          <w:sz w:val="24"/>
          <w:szCs w:val="24"/>
        </w:rPr>
        <w:t>документации</w:t>
      </w:r>
      <w:r w:rsidR="00FB40AB" w:rsidRPr="00980D40">
        <w:rPr>
          <w:rFonts w:ascii="Times New Roman" w:hAnsi="Times New Roman" w:cs="Times New Roman"/>
          <w:sz w:val="24"/>
          <w:szCs w:val="24"/>
        </w:rPr>
        <w:t xml:space="preserve"> об аукционе.</w:t>
      </w:r>
      <w:proofErr w:type="gramEnd"/>
    </w:p>
    <w:p w:rsidR="00031CBA" w:rsidRPr="00980D40" w:rsidRDefault="00004534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</w:t>
      </w:r>
      <w:r w:rsidR="00031CBA" w:rsidRPr="00980D40">
        <w:rPr>
          <w:rFonts w:ascii="Times New Roman" w:hAnsi="Times New Roman" w:cs="Times New Roman"/>
          <w:sz w:val="24"/>
          <w:szCs w:val="24"/>
        </w:rPr>
        <w:t>.Договор пользования рыбоводным участком будет заключен с победителем аукциона со сроком действия 25 лет.</w:t>
      </w:r>
    </w:p>
    <w:p w:rsidR="00426A4F" w:rsidRPr="00980D40" w:rsidRDefault="00530168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6</w:t>
      </w:r>
      <w:r w:rsidR="00426A4F" w:rsidRPr="00980D40">
        <w:rPr>
          <w:rFonts w:ascii="Times New Roman" w:hAnsi="Times New Roman" w:cs="Times New Roman"/>
          <w:sz w:val="24"/>
          <w:szCs w:val="24"/>
        </w:rPr>
        <w:t>.Срок и порядок представления документации об аукционе, официальный сайт, где размещена документация.</w:t>
      </w:r>
    </w:p>
    <w:p w:rsidR="00426A4F" w:rsidRPr="00980D40" w:rsidRDefault="006A277D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Официальныйсайт, на котором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размещена документация об аукционе: </w:t>
      </w:r>
      <w:hyperlink r:id="rId8" w:history="1">
        <w:r w:rsidR="00FC658D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FC658D"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 w:rsidR="00F67D2E">
        <w:rPr>
          <w:rFonts w:ascii="Times New Roman" w:hAnsi="Times New Roman" w:cs="Times New Roman"/>
          <w:sz w:val="24"/>
          <w:szCs w:val="24"/>
        </w:rPr>
        <w:t>.</w:t>
      </w:r>
    </w:p>
    <w:p w:rsidR="000B51EF" w:rsidRPr="00980D40" w:rsidRDefault="000B51EF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на территории </w:t>
      </w:r>
      <w:r w:rsidR="00953A69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или электронной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424926" w:rsidRPr="001116E2" w:rsidRDefault="00861DD6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057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7B5630"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 w:rsidR="007B5630" w:rsidRPr="001116E2">
        <w:rPr>
          <w:rFonts w:ascii="Times New Roman" w:hAnsi="Times New Roman" w:cs="Times New Roman"/>
          <w:sz w:val="24"/>
          <w:szCs w:val="24"/>
        </w:rPr>
        <w:t xml:space="preserve">на основании заявки любого заинтересованного лица, поданной в письменной или электронной форме, </w:t>
      </w:r>
      <w:r w:rsidR="00426A4F" w:rsidRPr="001116E2">
        <w:rPr>
          <w:rFonts w:ascii="Times New Roman" w:hAnsi="Times New Roman" w:cs="Times New Roman"/>
          <w:sz w:val="24"/>
          <w:szCs w:val="24"/>
        </w:rPr>
        <w:t xml:space="preserve">после внесения заявителем платы за предоставление документации об </w:t>
      </w:r>
      <w:proofErr w:type="spellStart"/>
      <w:r w:rsidR="00426A4F" w:rsidRPr="009D4819">
        <w:rPr>
          <w:rFonts w:ascii="Times New Roman" w:hAnsi="Times New Roman" w:cs="Times New Roman"/>
          <w:sz w:val="24"/>
          <w:szCs w:val="24"/>
        </w:rPr>
        <w:t>аукционе</w:t>
      </w:r>
      <w:r w:rsidR="00DD1F99" w:rsidRPr="009D481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DD1F99" w:rsidRPr="009D4819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9D4819" w:rsidRPr="009D4819">
        <w:rPr>
          <w:rFonts w:ascii="Times New Roman" w:hAnsi="Times New Roman" w:cs="Times New Roman"/>
          <w:sz w:val="24"/>
          <w:szCs w:val="24"/>
        </w:rPr>
        <w:t>102,6</w:t>
      </w:r>
      <w:r w:rsidR="001116E2" w:rsidRPr="009D4819">
        <w:rPr>
          <w:rFonts w:ascii="Times New Roman" w:hAnsi="Times New Roman" w:cs="Times New Roman"/>
          <w:sz w:val="24"/>
          <w:szCs w:val="24"/>
        </w:rPr>
        <w:t>0</w:t>
      </w:r>
      <w:r w:rsidR="009D4819" w:rsidRPr="009D4819">
        <w:rPr>
          <w:rFonts w:ascii="Times New Roman" w:hAnsi="Times New Roman" w:cs="Times New Roman"/>
          <w:sz w:val="24"/>
          <w:szCs w:val="24"/>
        </w:rPr>
        <w:t xml:space="preserve"> </w:t>
      </w:r>
      <w:r w:rsidR="0046628C" w:rsidRPr="009D4819">
        <w:rPr>
          <w:rFonts w:ascii="Times New Roman" w:hAnsi="Times New Roman" w:cs="Times New Roman"/>
          <w:sz w:val="24"/>
          <w:szCs w:val="24"/>
        </w:rPr>
        <w:t>руб.</w:t>
      </w:r>
    </w:p>
    <w:p w:rsidR="00426A4F" w:rsidRPr="00980D40" w:rsidRDefault="00530168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6E2">
        <w:rPr>
          <w:rFonts w:ascii="Times New Roman" w:hAnsi="Times New Roman" w:cs="Times New Roman"/>
          <w:sz w:val="24"/>
          <w:szCs w:val="24"/>
        </w:rPr>
        <w:t>2.</w:t>
      </w:r>
      <w:r w:rsidR="00004534" w:rsidRPr="001116E2">
        <w:rPr>
          <w:rFonts w:ascii="Times New Roman" w:hAnsi="Times New Roman" w:cs="Times New Roman"/>
          <w:sz w:val="24"/>
          <w:szCs w:val="24"/>
        </w:rPr>
        <w:t>7</w:t>
      </w:r>
      <w:r w:rsidR="00426A4F" w:rsidRPr="001116E2">
        <w:rPr>
          <w:rFonts w:ascii="Times New Roman" w:hAnsi="Times New Roman" w:cs="Times New Roman"/>
          <w:sz w:val="24"/>
          <w:szCs w:val="24"/>
        </w:rPr>
        <w:t>. Место, дата, время начала и окончания срока подачи заявок об участии в аукционе.</w:t>
      </w:r>
    </w:p>
    <w:p w:rsidR="00426A4F" w:rsidRPr="00980D40" w:rsidRDefault="00426A4F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426A4F" w:rsidRPr="00980D40" w:rsidRDefault="00426A4F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F2534F" w:rsidRDefault="00F2534F" w:rsidP="00F622B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427D">
        <w:rPr>
          <w:rFonts w:ascii="Times New Roman" w:hAnsi="Times New Roman" w:cs="Times New Roman"/>
          <w:sz w:val="24"/>
          <w:szCs w:val="24"/>
        </w:rPr>
        <w:t xml:space="preserve">Заявка об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AE427D">
        <w:rPr>
          <w:rFonts w:ascii="Times New Roman" w:hAnsi="Times New Roman" w:cs="Times New Roman"/>
          <w:sz w:val="24"/>
          <w:szCs w:val="24"/>
        </w:rPr>
        <w:t xml:space="preserve"> подается в письменной форме или 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34F" w:rsidRPr="00A25B74" w:rsidRDefault="00F2534F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E78">
        <w:rPr>
          <w:rFonts w:ascii="Times New Roman" w:hAnsi="Times New Roman" w:cs="Times New Roman"/>
          <w:sz w:val="24"/>
          <w:szCs w:val="24"/>
        </w:rPr>
        <w:t>Заявки на участие в аукционе подаются с 10:00 (местное время) 1</w:t>
      </w:r>
      <w:r w:rsidR="00A602BB">
        <w:rPr>
          <w:rFonts w:ascii="Times New Roman" w:hAnsi="Times New Roman" w:cs="Times New Roman"/>
          <w:sz w:val="24"/>
          <w:szCs w:val="24"/>
        </w:rPr>
        <w:t>8 июля</w:t>
      </w:r>
      <w:r w:rsidRPr="00486E78">
        <w:rPr>
          <w:rFonts w:ascii="Times New Roman" w:hAnsi="Times New Roman" w:cs="Times New Roman"/>
          <w:sz w:val="24"/>
          <w:szCs w:val="24"/>
        </w:rPr>
        <w:t xml:space="preserve"> 20</w:t>
      </w:r>
      <w:r w:rsidR="00A602BB">
        <w:rPr>
          <w:rFonts w:ascii="Times New Roman" w:hAnsi="Times New Roman" w:cs="Times New Roman"/>
          <w:sz w:val="24"/>
          <w:szCs w:val="24"/>
        </w:rPr>
        <w:t xml:space="preserve">17 г. до 17:00 </w:t>
      </w:r>
      <w:r w:rsidR="00A602BB">
        <w:rPr>
          <w:rFonts w:ascii="Times New Roman" w:hAnsi="Times New Roman" w:cs="Times New Roman"/>
          <w:sz w:val="24"/>
          <w:szCs w:val="24"/>
        </w:rPr>
        <w:lastRenderedPageBreak/>
        <w:t>(местное время) 2</w:t>
      </w:r>
      <w:r w:rsidR="00F120EA">
        <w:rPr>
          <w:rFonts w:ascii="Times New Roman" w:hAnsi="Times New Roman" w:cs="Times New Roman"/>
          <w:sz w:val="24"/>
          <w:szCs w:val="24"/>
        </w:rPr>
        <w:t>4</w:t>
      </w:r>
      <w:r w:rsidR="00A602B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486E78">
        <w:rPr>
          <w:rFonts w:ascii="Times New Roman" w:hAnsi="Times New Roman" w:cs="Times New Roman"/>
          <w:sz w:val="24"/>
          <w:szCs w:val="24"/>
        </w:rPr>
        <w:t xml:space="preserve"> 2017 г. </w:t>
      </w:r>
      <w:r w:rsidRPr="00486E78">
        <w:rPr>
          <w:rFonts w:ascii="Times New Roman" w:hAnsi="Times New Roman" w:cs="Times New Roman"/>
          <w:b/>
          <w:i/>
          <w:sz w:val="24"/>
          <w:szCs w:val="24"/>
        </w:rPr>
        <w:t>по адресу: г. Астраха</w:t>
      </w: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5E4A64">
        <w:rPr>
          <w:rFonts w:ascii="Times New Roman" w:hAnsi="Times New Roman" w:cs="Times New Roman"/>
          <w:b/>
          <w:i/>
          <w:sz w:val="24"/>
          <w:szCs w:val="24"/>
        </w:rPr>
        <w:t>ь, ул. Савушкина, д. 1 литер</w:t>
      </w:r>
      <w:proofErr w:type="gramStart"/>
      <w:r w:rsidR="005E4A64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  <w:r w:rsidR="005E4A6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B12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4A64">
        <w:rPr>
          <w:rFonts w:ascii="Times New Roman" w:hAnsi="Times New Roman" w:cs="Times New Roman"/>
          <w:sz w:val="24"/>
          <w:szCs w:val="24"/>
        </w:rPr>
        <w:t xml:space="preserve">направляются по почте по адресу: 414052, г. Астрахань, ул. Яблочкова,38а Волго-Каспийское территориальное управление Федерального агентства по рыболовству или на адрес электронной почты: </w:t>
      </w:r>
      <w:hyperlink r:id="rId10" w:history="1">
        <w:r w:rsidRPr="005E4A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5E4A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E4A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5E4A6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E4A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E4A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5E4A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4A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534F" w:rsidRPr="00980D40" w:rsidRDefault="00F2534F" w:rsidP="00F622B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 xml:space="preserve">0 часов перерыв с </w:t>
      </w:r>
      <w:r>
        <w:rPr>
          <w:rFonts w:ascii="Times New Roman" w:hAnsi="Times New Roman" w:cs="Times New Roman"/>
          <w:sz w:val="24"/>
          <w:szCs w:val="24"/>
        </w:rPr>
        <w:t>12:3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время).</w:t>
      </w:r>
    </w:p>
    <w:p w:rsidR="00426A4F" w:rsidRPr="00980D40" w:rsidRDefault="00426A4F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D4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 получения.</w:t>
      </w:r>
    </w:p>
    <w:p w:rsidR="00426A4F" w:rsidRPr="00980D40" w:rsidRDefault="00426A4F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031CBA" w:rsidRPr="00980D40" w:rsidRDefault="00031CBA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</w:t>
      </w:r>
      <w:r w:rsidR="003915DF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031CBA" w:rsidRPr="00980D40" w:rsidRDefault="00031CBA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031CBA" w:rsidRPr="00980D40" w:rsidRDefault="00031CBA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031CBA" w:rsidRPr="00980D40" w:rsidRDefault="00031CBA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031CBA" w:rsidRPr="00980D40" w:rsidRDefault="00031CBA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1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814276" w:rsidRDefault="00031CBA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</w:p>
    <w:p w:rsidR="00426A4F" w:rsidRPr="00980D40" w:rsidRDefault="00530168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8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 и время проведения аукциона.</w:t>
      </w:r>
    </w:p>
    <w:p w:rsidR="00B52ECA" w:rsidRPr="00772485" w:rsidRDefault="00B52ECA" w:rsidP="00F622B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6F4">
        <w:rPr>
          <w:rFonts w:ascii="Times New Roman" w:hAnsi="Times New Roman" w:cs="Times New Roman"/>
          <w:sz w:val="24"/>
          <w:szCs w:val="24"/>
        </w:rPr>
        <w:t xml:space="preserve">Начало проведения аукциона 11:00 час. </w:t>
      </w:r>
      <w:r w:rsidR="00A602BB" w:rsidRPr="002736F4">
        <w:rPr>
          <w:rFonts w:ascii="Times New Roman" w:hAnsi="Times New Roman" w:cs="Times New Roman"/>
          <w:color w:val="000000" w:themeColor="text1"/>
          <w:sz w:val="24"/>
          <w:szCs w:val="24"/>
        </w:rPr>
        <w:t>30 августа</w:t>
      </w:r>
      <w:r w:rsidRPr="002736F4">
        <w:rPr>
          <w:rFonts w:ascii="Times New Roman" w:hAnsi="Times New Roman" w:cs="Times New Roman"/>
          <w:sz w:val="24"/>
          <w:szCs w:val="24"/>
        </w:rPr>
        <w:t xml:space="preserve">2017 г. по адресу: </w:t>
      </w:r>
      <w:r w:rsidRPr="002736F4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Савушкина 1, литер Б. </w:t>
      </w:r>
      <w:r w:rsidRPr="002736F4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</w:t>
      </w:r>
      <w:r w:rsidR="00A602BB" w:rsidRPr="00273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августа </w:t>
      </w:r>
      <w:r w:rsidRPr="002736F4">
        <w:rPr>
          <w:rFonts w:ascii="Times New Roman" w:hAnsi="Times New Roman" w:cs="Times New Roman"/>
          <w:sz w:val="24"/>
          <w:szCs w:val="24"/>
        </w:rPr>
        <w:t xml:space="preserve">2017 г. с 10:00 до 11:00 </w:t>
      </w:r>
      <w:r w:rsidRPr="002736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426A4F" w:rsidRPr="00980D40" w:rsidRDefault="00530168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9</w:t>
      </w:r>
      <w:r w:rsidR="00426A4F" w:rsidRPr="00980D40">
        <w:rPr>
          <w:rFonts w:ascii="Times New Roman" w:hAnsi="Times New Roman" w:cs="Times New Roman"/>
          <w:sz w:val="24"/>
          <w:szCs w:val="24"/>
        </w:rPr>
        <w:t>. Начальная цена предмета аукциона, «шагаукциона»,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426A4F" w:rsidRPr="00980D40" w:rsidRDefault="00426A4F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3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E13FAC" w:rsidRDefault="00426A4F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  <w:r w:rsidR="00E13FAC" w:rsidRPr="00980D40">
        <w:rPr>
          <w:rFonts w:ascii="Times New Roman" w:hAnsi="Times New Roman" w:cs="Times New Roman"/>
          <w:sz w:val="24"/>
          <w:szCs w:val="24"/>
        </w:rPr>
        <w:t xml:space="preserve">Размер вносимого участниками аукциона задатка определяется организатором аукциона </w:t>
      </w:r>
      <w:r w:rsidR="00E13FAC" w:rsidRPr="00980D40">
        <w:rPr>
          <w:rFonts w:ascii="Times New Roman" w:hAnsi="Times New Roman" w:cs="Times New Roman"/>
          <w:sz w:val="24"/>
          <w:szCs w:val="24"/>
        </w:rPr>
        <w:lastRenderedPageBreak/>
        <w:t>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AF46F9" w:rsidRDefault="00426A4F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F7B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924F7B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</w:t>
      </w:r>
      <w:r w:rsidRPr="00980D40">
        <w:rPr>
          <w:rFonts w:ascii="Times New Roman" w:hAnsi="Times New Roman" w:cs="Times New Roman"/>
          <w:sz w:val="24"/>
          <w:szCs w:val="24"/>
        </w:rPr>
        <w:t>оссийской Федерации по следующим реквизитам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926" w:rsidRPr="003D3C4B" w:rsidRDefault="00424926" w:rsidP="00F622B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C4B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330F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3C4B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424926" w:rsidRPr="003D3C4B" w:rsidRDefault="00D842E3" w:rsidP="00F622B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C4B">
        <w:rPr>
          <w:rFonts w:ascii="Times New Roman" w:eastAsia="Calibri" w:hAnsi="Times New Roman" w:cs="Times New Roman"/>
          <w:sz w:val="24"/>
          <w:szCs w:val="24"/>
        </w:rPr>
        <w:t>л/счет 05251874060</w:t>
      </w:r>
      <w:r w:rsidR="00330F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24926" w:rsidRPr="003D3C4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424926" w:rsidRPr="003D3C4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424926" w:rsidRPr="003D3C4B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="00424926" w:rsidRPr="003D3C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1E93" w:rsidRPr="003D3C4B">
        <w:rPr>
          <w:rFonts w:ascii="Times New Roman" w:eastAsia="Calibri" w:hAnsi="Times New Roman" w:cs="Times New Roman"/>
          <w:sz w:val="24"/>
          <w:szCs w:val="24"/>
        </w:rPr>
        <w:t>40302810200001000046</w:t>
      </w:r>
    </w:p>
    <w:p w:rsidR="00424926" w:rsidRPr="003D3C4B" w:rsidRDefault="00424926" w:rsidP="00F622B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C4B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7F323B" w:rsidRDefault="00424926" w:rsidP="00F622B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C4B">
        <w:rPr>
          <w:rFonts w:ascii="Times New Roman" w:eastAsia="Calibri" w:hAnsi="Times New Roman" w:cs="Times New Roman"/>
          <w:sz w:val="24"/>
          <w:szCs w:val="24"/>
        </w:rPr>
        <w:t>БИК 041203001</w:t>
      </w:r>
      <w:r w:rsidR="00330F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3C4B">
        <w:rPr>
          <w:rFonts w:ascii="Times New Roman" w:eastAsia="Calibri" w:hAnsi="Times New Roman" w:cs="Times New Roman"/>
          <w:sz w:val="24"/>
          <w:szCs w:val="24"/>
        </w:rPr>
        <w:t>ОКТМО 12701000</w:t>
      </w:r>
      <w:r w:rsidR="00C500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D3C4B" w:rsidRPr="003D3C4B">
        <w:rPr>
          <w:rFonts w:ascii="Times New Roman" w:eastAsia="Calibri" w:hAnsi="Times New Roman" w:cs="Times New Roman"/>
          <w:sz w:val="24"/>
          <w:szCs w:val="24"/>
        </w:rPr>
        <w:t>КБК 07611705010016000180</w:t>
      </w:r>
    </w:p>
    <w:p w:rsidR="003D3C4B" w:rsidRPr="003D3C4B" w:rsidRDefault="003D3C4B" w:rsidP="00F622BC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306"/>
        <w:gridCol w:w="1985"/>
        <w:gridCol w:w="1984"/>
        <w:gridCol w:w="1559"/>
      </w:tblGrid>
      <w:tr w:rsidR="00A602BB" w:rsidRPr="004530D9" w:rsidTr="00057357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BB" w:rsidRPr="004530D9" w:rsidRDefault="00A602BB" w:rsidP="00F622BC">
            <w:pPr>
              <w:keepNext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BB" w:rsidRPr="004530D9" w:rsidRDefault="00A602BB" w:rsidP="00F622BC">
            <w:pPr>
              <w:keepNext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BB" w:rsidRPr="004530D9" w:rsidRDefault="00A602BB" w:rsidP="00F622BC">
            <w:pPr>
              <w:keepNext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2BB" w:rsidRPr="004530D9" w:rsidRDefault="00A602BB" w:rsidP="00F622BC">
            <w:pPr>
              <w:keepNext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BB" w:rsidRPr="004530D9" w:rsidRDefault="00A602BB" w:rsidP="00F622BC">
            <w:pPr>
              <w:keepNext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 аукциона» (руб.)</w:t>
            </w:r>
          </w:p>
        </w:tc>
      </w:tr>
      <w:tr w:rsidR="00A602BB" w:rsidRPr="004530D9" w:rsidTr="0005735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BB" w:rsidRPr="004530D9" w:rsidRDefault="00A602BB" w:rsidP="00F622BC">
            <w:pPr>
              <w:keepNext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BB" w:rsidRPr="004530D9" w:rsidRDefault="00A602BB" w:rsidP="00F622B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Царык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2BB" w:rsidRPr="004530D9" w:rsidRDefault="00A602BB" w:rsidP="00F622B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585755,52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02BB" w:rsidRPr="004530D9" w:rsidRDefault="00A602BB" w:rsidP="00F622B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234302,21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2BB" w:rsidRPr="004530D9" w:rsidRDefault="00A602BB" w:rsidP="00F622B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29287,78</w:t>
            </w:r>
          </w:p>
        </w:tc>
      </w:tr>
    </w:tbl>
    <w:p w:rsidR="007F323B" w:rsidRDefault="007F323B" w:rsidP="00F622B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6A4F" w:rsidRPr="00980D40" w:rsidRDefault="00426A4F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C63D8B" w:rsidRPr="00980D40" w:rsidRDefault="00C63D8B" w:rsidP="00F622BC">
      <w:pPr>
        <w:pStyle w:val="a5"/>
        <w:keepNext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C63D8B" w:rsidRPr="00D85963" w:rsidRDefault="00C63D8B" w:rsidP="00F622BC">
      <w:pPr>
        <w:pStyle w:val="a5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16"/>
          <w:szCs w:val="16"/>
        </w:rPr>
      </w:pPr>
    </w:p>
    <w:p w:rsidR="00C63D8B" w:rsidRPr="00980D40" w:rsidRDefault="00C63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C63D8B" w:rsidRPr="00980D40" w:rsidRDefault="00C63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C63D8B" w:rsidRPr="00980D40" w:rsidRDefault="00C63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иликвидации;</w:t>
      </w:r>
    </w:p>
    <w:p w:rsidR="00C63D8B" w:rsidRPr="00980D40" w:rsidRDefault="00C63D8B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436E84" w:rsidRPr="00980D40" w:rsidRDefault="00C63D8B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сборами иным обязательным платежам в бюджеты любого уровня или государственные внебюджетные фонды за последний отчетный период вразмере более 25 процентов балансовой стоимости активов заявителя поданным бухгалтерской отчетности за последний отчетный период.</w:t>
      </w:r>
    </w:p>
    <w:p w:rsidR="00C63D8B" w:rsidRPr="00980D40" w:rsidRDefault="00C63D8B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C63D8B" w:rsidRPr="00980D40" w:rsidRDefault="00C63D8B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436E84" w:rsidRPr="00980D40" w:rsidRDefault="00C63D8B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3.3. Заявитель не вправе претендовать на заключение договора, если врезультате его заключения совокупное количество рыбоводных участков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ередаваемых в пользование заявителю (группе лиц, в которую входитзаявитель) и расположенных на территории одного муниципальногообразования соответствующего субъекта Российской Федерации илиприлегающих к территории такого муниципального образования, либосуммарная площадь таких участков составляет более 35 процентов общегоколичества рыбоводных участков, расположенных на территории этогомуниципального образования или прилегающих к территории такогомуниципального образования, либо общей суммарной площади таких участков.</w:t>
      </w:r>
    </w:p>
    <w:p w:rsidR="00436E84" w:rsidRPr="00980D40" w:rsidRDefault="00C63D8B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"О защите конкуренции". Комиссия </w:t>
      </w:r>
      <w:r w:rsidR="00BF73AD">
        <w:rPr>
          <w:rFonts w:ascii="Times New Roman" w:hAnsi="Times New Roman" w:cs="Times New Roman"/>
          <w:sz w:val="24"/>
          <w:szCs w:val="24"/>
        </w:rPr>
        <w:t xml:space="preserve">организатора аукциона (далее – Комиссия) </w:t>
      </w:r>
      <w:r w:rsidRPr="00980D40">
        <w:rPr>
          <w:rFonts w:ascii="Times New Roman" w:hAnsi="Times New Roman" w:cs="Times New Roman"/>
          <w:sz w:val="24"/>
          <w:szCs w:val="24"/>
        </w:rPr>
        <w:t>вправе на любойстадии торгов проверять факт вхождения заявителя в состав группы лиц.</w:t>
      </w:r>
    </w:p>
    <w:p w:rsidR="00C63D8B" w:rsidRDefault="00C63D8B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В случае если заявитель в течение года, предшествовавшего годупроведения торгов,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обладал правом пользования рыбоводными (рыбопромысловыми) участками, расположенными на территории одногомуниципального образования соответствующего субъекта РоссийскойФедерации или прилегающими к территории такого муниципальногообразования, совокупное количество либо суммарная площадь которыхпревышает 35 процентов общего количества рыбоводных участков,</w:t>
      </w:r>
      <w:r w:rsidR="00DB128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расположенных на территории этого муниципального образования илиприлегающих к территории такого муниципального образования, либо общейсуммарной площади таких участков, заявитель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вправе претендовать назаключение договора, предусматривающего предоставление рыбоводныхучастков,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90076D" w:rsidRPr="0090076D" w:rsidRDefault="0090076D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C63D8B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1B1" w:rsidRPr="00980D40">
        <w:rPr>
          <w:rFonts w:ascii="Times New Roman" w:hAnsi="Times New Roman" w:cs="Times New Roman"/>
          <w:b/>
          <w:sz w:val="24"/>
          <w:szCs w:val="24"/>
        </w:rPr>
        <w:t>Требования к содержанию и соблюдению формы заявки об участии в аукционе и инструкция по ее заполнению</w:t>
      </w:r>
    </w:p>
    <w:p w:rsidR="00581A63" w:rsidRPr="000B3153" w:rsidRDefault="00581A63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742BFD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.1. Заявитель </w:t>
      </w:r>
      <w:r w:rsidR="00A21DE9" w:rsidRPr="00980D40">
        <w:rPr>
          <w:rFonts w:ascii="Times New Roman" w:hAnsi="Times New Roman" w:cs="Times New Roman"/>
          <w:sz w:val="24"/>
          <w:szCs w:val="24"/>
        </w:rPr>
        <w:t>может подать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заявку на участие в аукционе в письменной форме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опубликования извещения, о проведении </w:t>
      </w:r>
      <w:r w:rsidR="005C5D3E"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581A63" w:rsidRPr="00980D40">
        <w:rPr>
          <w:rFonts w:ascii="Times New Roman" w:hAnsi="Times New Roman" w:cs="Times New Roman"/>
          <w:sz w:val="24"/>
          <w:szCs w:val="24"/>
        </w:rPr>
        <w:t>на официальн</w:t>
      </w:r>
      <w:r w:rsidR="00FC0380" w:rsidRPr="00980D40">
        <w:rPr>
          <w:rFonts w:ascii="Times New Roman" w:hAnsi="Times New Roman" w:cs="Times New Roman"/>
          <w:sz w:val="24"/>
          <w:szCs w:val="24"/>
        </w:rPr>
        <w:t>ом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сайт</w:t>
      </w:r>
      <w:r w:rsidR="00FC0380" w:rsidRPr="00980D40">
        <w:rPr>
          <w:rFonts w:ascii="Times New Roman" w:hAnsi="Times New Roman" w:cs="Times New Roman"/>
          <w:sz w:val="24"/>
          <w:szCs w:val="24"/>
        </w:rPr>
        <w:t>е</w:t>
      </w:r>
      <w:hyperlink r:id="rId14" w:history="1">
        <w:r w:rsidR="00BD288F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по форме, установленной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="00153DAA" w:rsidRPr="00980D40">
        <w:rPr>
          <w:rFonts w:ascii="Times New Roman" w:hAnsi="Times New Roman" w:cs="Times New Roman"/>
          <w:sz w:val="24"/>
          <w:szCs w:val="24"/>
        </w:rPr>
        <w:t xml:space="preserve">или </w:t>
      </w:r>
      <w:r w:rsidR="00EA5A64" w:rsidRPr="00980D40">
        <w:rPr>
          <w:rFonts w:ascii="Times New Roman" w:hAnsi="Times New Roman" w:cs="Times New Roman"/>
          <w:sz w:val="24"/>
          <w:szCs w:val="24"/>
        </w:rPr>
        <w:t xml:space="preserve">электронной форме, </w:t>
      </w:r>
      <w:r w:rsidR="00364BB2" w:rsidRPr="00980D40">
        <w:rPr>
          <w:rFonts w:ascii="Times New Roman" w:hAnsi="Times New Roman" w:cs="Times New Roman"/>
          <w:sz w:val="24"/>
          <w:szCs w:val="24"/>
        </w:rPr>
        <w:t>в том числе в виде электронного документа</w:t>
      </w:r>
      <w:proofErr w:type="gramStart"/>
      <w:r w:rsidR="00364BB2" w:rsidRPr="00980D4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364BB2" w:rsidRPr="00980D40">
        <w:rPr>
          <w:rFonts w:ascii="Times New Roman" w:hAnsi="Times New Roman" w:cs="Times New Roman"/>
          <w:sz w:val="24"/>
          <w:szCs w:val="24"/>
        </w:rPr>
        <w:t>одписанного усиленной квалифицированной электронной подписью или сиспользованием Единого портала государственных услуг (при наличии такойуслуги).</w:t>
      </w:r>
    </w:p>
    <w:p w:rsidR="00BA6408" w:rsidRPr="00980D40" w:rsidRDefault="0089086A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4.2.</w:t>
      </w:r>
      <w:r w:rsidR="00BA6408" w:rsidRPr="00980D40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Комиссию Волго-Каспийского территориального управления Федерального агентства порыболовству по проведению торгов в отношении рыбоводных участков</w:t>
      </w:r>
      <w:proofErr w:type="gramStart"/>
      <w:r w:rsidR="00BA6408" w:rsidRPr="00980D40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BA6408" w:rsidRPr="00980D40">
        <w:rPr>
          <w:rFonts w:ascii="Times New Roman" w:hAnsi="Times New Roman" w:cs="Times New Roman"/>
          <w:sz w:val="24"/>
          <w:szCs w:val="24"/>
        </w:rPr>
        <w:t xml:space="preserve">асположенных на водных объектах и (или) их частях, прилегающих ктерритории муниципального образования </w:t>
      </w:r>
      <w:r w:rsidR="006B460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="00BA6408" w:rsidRPr="00980D40">
        <w:rPr>
          <w:rFonts w:ascii="Times New Roman" w:hAnsi="Times New Roman" w:cs="Times New Roman"/>
          <w:sz w:val="24"/>
          <w:szCs w:val="24"/>
        </w:rPr>
        <w:t>в срок и по форме, которые указаны в документации об аукционе, заявку об участии в аукционе.</w:t>
      </w:r>
    </w:p>
    <w:p w:rsidR="00581A63" w:rsidRPr="00980D40" w:rsidRDefault="00364BB2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</w:r>
      <w:r w:rsidR="00A21DE9"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проведении аукциона</w:t>
      </w:r>
      <w:proofErr w:type="gramStart"/>
      <w:r w:rsidR="00A21DE9" w:rsidRPr="00980D40">
        <w:rPr>
          <w:rFonts w:ascii="Times New Roman" w:hAnsi="Times New Roman" w:cs="Times New Roman"/>
          <w:sz w:val="24"/>
          <w:szCs w:val="24"/>
        </w:rPr>
        <w:t>.</w:t>
      </w:r>
      <w:r w:rsidR="00581A63" w:rsidRPr="00980D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1A63" w:rsidRPr="00980D40">
        <w:rPr>
          <w:rFonts w:ascii="Times New Roman" w:hAnsi="Times New Roman" w:cs="Times New Roman"/>
          <w:sz w:val="24"/>
          <w:szCs w:val="24"/>
        </w:rPr>
        <w:t xml:space="preserve">рием заявок прекращается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за 5 дней до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дня </w:t>
      </w:r>
      <w:r w:rsidR="006F2C2D" w:rsidRPr="00980D40">
        <w:rPr>
          <w:rFonts w:ascii="Times New Roman" w:hAnsi="Times New Roman" w:cs="Times New Roman"/>
          <w:sz w:val="24"/>
          <w:szCs w:val="24"/>
        </w:rPr>
        <w:t>проведения аукциона</w:t>
      </w:r>
      <w:r w:rsidR="00581A63" w:rsidRPr="00980D40">
        <w:rPr>
          <w:rFonts w:ascii="Times New Roman" w:hAnsi="Times New Roman" w:cs="Times New Roman"/>
          <w:sz w:val="24"/>
          <w:szCs w:val="24"/>
        </w:rPr>
        <w:t>.</w:t>
      </w:r>
    </w:p>
    <w:p w:rsidR="006F2C2D" w:rsidRPr="00980D40" w:rsidRDefault="00884F9E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</w:t>
      </w:r>
      <w:r w:rsidR="006F2C2D" w:rsidRPr="00980D40">
        <w:rPr>
          <w:rFonts w:ascii="Times New Roman" w:hAnsi="Times New Roman" w:cs="Times New Roman"/>
          <w:sz w:val="24"/>
          <w:szCs w:val="24"/>
        </w:rPr>
        <w:t>В заявке указываются следующие сведения:</w:t>
      </w:r>
    </w:p>
    <w:p w:rsidR="006F2C2D" w:rsidRPr="00980D40" w:rsidRDefault="006F2C2D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6F2C2D" w:rsidRPr="00980D40" w:rsidRDefault="006F2C2D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</w:p>
    <w:p w:rsidR="006F2C2D" w:rsidRPr="00980D40" w:rsidRDefault="006F2C2D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08587B" w:rsidRPr="00980D40" w:rsidRDefault="006F2C2D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</w:p>
    <w:p w:rsidR="006F2C2D" w:rsidRPr="00980D40" w:rsidRDefault="00B4334E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B504A8" w:rsidRPr="00980D40" w:rsidRDefault="00B4334E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заявителя (в случае необходимости).</w:t>
      </w:r>
    </w:p>
    <w:p w:rsidR="00581A63" w:rsidRPr="00980D40" w:rsidRDefault="00581A63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Заявка и прилагаемые к ней документы должны быть составлены на русском языке. Использование другого языка считается нарушением требований и условий </w:t>
      </w:r>
      <w:r w:rsidR="00B504A8" w:rsidRPr="00980D40">
        <w:rPr>
          <w:rFonts w:ascii="Times New Roman" w:hAnsi="Times New Roman" w:cs="Times New Roman"/>
          <w:sz w:val="24"/>
          <w:szCs w:val="24"/>
        </w:rPr>
        <w:t>аукционной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документации.</w:t>
      </w:r>
    </w:p>
    <w:p w:rsidR="00581A63" w:rsidRPr="00980D40" w:rsidRDefault="00162D4C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4.4.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Заявитель несет все расходы, связанные с подготовкой и подачей заявки.</w:t>
      </w:r>
    </w:p>
    <w:p w:rsidR="00581A63" w:rsidRPr="00980D40" w:rsidRDefault="00162D4C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4.5.</w:t>
      </w:r>
      <w:r w:rsidR="00891E1E" w:rsidRPr="00980D40">
        <w:rPr>
          <w:rFonts w:ascii="Times New Roman" w:hAnsi="Times New Roman" w:cs="Times New Roman"/>
          <w:sz w:val="24"/>
          <w:szCs w:val="24"/>
        </w:rPr>
        <w:t>З</w:t>
      </w:r>
      <w:r w:rsidR="004827BB" w:rsidRPr="00980D40">
        <w:rPr>
          <w:rFonts w:ascii="Times New Roman" w:hAnsi="Times New Roman" w:cs="Times New Roman"/>
          <w:sz w:val="24"/>
          <w:szCs w:val="24"/>
        </w:rPr>
        <w:t>аявки, представленные на аукцион</w:t>
      </w:r>
      <w:r w:rsidR="00581A63" w:rsidRPr="00980D40">
        <w:rPr>
          <w:rFonts w:ascii="Times New Roman" w:hAnsi="Times New Roman" w:cs="Times New Roman"/>
          <w:sz w:val="24"/>
          <w:szCs w:val="24"/>
        </w:rPr>
        <w:t>, после подведения его итогов не возвращаются.</w:t>
      </w:r>
    </w:p>
    <w:p w:rsidR="00581A63" w:rsidRPr="00980D40" w:rsidRDefault="00162D4C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4.6.</w:t>
      </w:r>
      <w:r w:rsidR="00581A63" w:rsidRPr="00980D40">
        <w:rPr>
          <w:rFonts w:ascii="Times New Roman" w:hAnsi="Times New Roman" w:cs="Times New Roman"/>
          <w:sz w:val="24"/>
          <w:szCs w:val="24"/>
        </w:rPr>
        <w:t>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581A63" w:rsidRPr="00980D40" w:rsidRDefault="00162D4C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4.7.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A82FC7" w:rsidRPr="00980D40" w:rsidRDefault="00162D4C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4.8.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 собственной инициативе представить в Комиссиювыписку из Единого государственного реестраюридических лиц (из Единого государственного реестра индивидуальныхпредпринимателей), которая должна быть получена не ранее чем за 6 месяцевдо размещения на официальном сайте извещения о проведен</w:t>
      </w:r>
      <w:proofErr w:type="gramStart"/>
      <w:r w:rsidR="00030CBD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30CBD"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030CBD" w:rsidRPr="00980D40" w:rsidRDefault="00A82FC7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4.9.</w:t>
      </w:r>
      <w:r w:rsidR="00030CBD" w:rsidRPr="00980D40">
        <w:rPr>
          <w:rFonts w:ascii="Times New Roman" w:hAnsi="Times New Roman" w:cs="Times New Roman"/>
          <w:sz w:val="24"/>
          <w:szCs w:val="24"/>
        </w:rPr>
        <w:t xml:space="preserve">Заявитель вправе подать не более 1 (одной) заявки об участии ваукционе по 1 (одному) </w:t>
      </w:r>
      <w:r w:rsidR="00030CBD" w:rsidRPr="00980D40">
        <w:rPr>
          <w:rFonts w:ascii="Times New Roman" w:hAnsi="Times New Roman" w:cs="Times New Roman"/>
          <w:sz w:val="24"/>
          <w:szCs w:val="24"/>
        </w:rPr>
        <w:lastRenderedPageBreak/>
        <w:t>лоту аукциона.</w:t>
      </w:r>
    </w:p>
    <w:p w:rsidR="00030CBD" w:rsidRPr="00980D40" w:rsidRDefault="00030CBD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  <w:t>Представление этой заявки подтверждает согласие заявителя выполнять обязательства в соответствии с извещением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аукционе.</w:t>
      </w:r>
    </w:p>
    <w:p w:rsidR="00030CBD" w:rsidRPr="00980D40" w:rsidRDefault="00030CBD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При подготовке заявки должны приниматься общепринятыеобозначения и наименования в соответствии с требованиями действующихнормативных правовых актов. </w:t>
      </w:r>
    </w:p>
    <w:p w:rsidR="00030CBD" w:rsidRPr="00980D40" w:rsidRDefault="00A82FC7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4.10.</w:t>
      </w:r>
      <w:r w:rsidR="00030CBD" w:rsidRPr="00980D40">
        <w:rPr>
          <w:rFonts w:ascii="Times New Roman" w:hAnsi="Times New Roman" w:cs="Times New Roman"/>
          <w:sz w:val="24"/>
          <w:szCs w:val="24"/>
        </w:rPr>
        <w:t>Сведения, которые содержатся в заявках, не должны допускать двусмысленных толкований.</w:t>
      </w:r>
    </w:p>
    <w:p w:rsidR="000341F4" w:rsidRPr="00980D40" w:rsidRDefault="00030CBD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</w:r>
      <w:r w:rsidR="002D1DDB" w:rsidRPr="00980D40">
        <w:rPr>
          <w:rFonts w:ascii="Times New Roman" w:hAnsi="Times New Roman" w:cs="Times New Roman"/>
          <w:sz w:val="24"/>
          <w:szCs w:val="24"/>
        </w:rPr>
        <w:t>4.11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Документы, направленные заявителем в Комиссию в письменной форме, должны быть пронумерованы, сшиты,подписаны заявителем и при наличии печати заверены печатью заявителя.Соблюдение заявителем указанных требований означает, что вседокументы и сведения, входящие в состав заявки об участии в аукционе, поданы от имени заявителя, а также подтверждает подлинность и достоверность представленных в составе заявки об участии в аукционе документов и сведений.Все листы тома заявки должны быть четко напечатаны. Подчистки иисправления не допускаются, за исключением исправлений, скрепленныхпечатью и заверенных подписью уполномоченного лица (для юридических лиц) или собственноручно заверенных (для индивидуальных предпринимателей). </w:t>
      </w:r>
    </w:p>
    <w:p w:rsidR="00030CBD" w:rsidRPr="00980D40" w:rsidRDefault="000341F4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4.12.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Представленные в составе заявки об участии в аукционе документы заявителям не возвращаются.</w:t>
      </w:r>
    </w:p>
    <w:p w:rsidR="00030CBD" w:rsidRPr="00980D40" w:rsidRDefault="000341F4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4.13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организаторааукциона в форме электронного документа, подписываются усиленнойквалифицированной электронной подписью.</w:t>
      </w:r>
    </w:p>
    <w:p w:rsidR="00030CBD" w:rsidRPr="00860D23" w:rsidRDefault="00030CBD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C63D8B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. Порядок отзыва заявок об участии в аукционе ивнесение в них изменений</w:t>
      </w:r>
    </w:p>
    <w:p w:rsidR="00F44D93" w:rsidRPr="00860D23" w:rsidRDefault="00F44D93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6E0580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.1. Заявитель, подавший заявку об участии в аукционе, вправе ее отозватьв любое время до окончания срока подачи таких заявок. Организатор аукционавозвращает внесенный задаток заявителю в течение 5 рабочих дней со дняпоступления организатору аукциона уведомления об отзыве заявки об участиив аукционе.</w:t>
      </w:r>
    </w:p>
    <w:p w:rsidR="005A03F1" w:rsidRPr="00980D40" w:rsidRDefault="006E0580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.2. Заявки об участии в аукционе отзываются в следующем порядке:</w:t>
      </w:r>
    </w:p>
    <w:p w:rsidR="00F44D93" w:rsidRPr="00980D40" w:rsidRDefault="00B164F0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1) заявитель подает в письменном виде уведомление об отзыве заявки обучастии в аукционе, содержащее информацию о том, что он отзывает своюзаявку. </w:t>
      </w:r>
    </w:p>
    <w:p w:rsidR="00B164F0" w:rsidRPr="00980D40" w:rsidRDefault="00B164F0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порядкедолжна быть указана следующая информация: наименование аукциона,регистрационный номер заявки об участии в аукционе, дата, время и способподачи заявки об участии в аукционе;</w:t>
      </w:r>
    </w:p>
    <w:p w:rsidR="00190361" w:rsidRPr="00980D40" w:rsidRDefault="00B164F0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бытьскреплено печатью (при ее наличии) и заверено подписью заявителя;</w:t>
      </w:r>
    </w:p>
    <w:p w:rsidR="00B164F0" w:rsidRPr="00980D40" w:rsidRDefault="00B164F0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адресуорганизатора аукциона;</w:t>
      </w:r>
    </w:p>
    <w:p w:rsidR="00B164F0" w:rsidRPr="00980D40" w:rsidRDefault="00B164F0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полученныепозднее даты окончания приема заявок об участии в аукционе, не будутприняты во внимание, и поданная заявка об участии в аукционе будетрассматриваться как действительная;</w:t>
      </w:r>
    </w:p>
    <w:p w:rsidR="00B164F0" w:rsidRPr="00980D40" w:rsidRDefault="00B164F0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вЖурнале регистрации заявок об участии в аукционе.</w:t>
      </w:r>
    </w:p>
    <w:p w:rsidR="00B164F0" w:rsidRPr="00980D40" w:rsidRDefault="006E0580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.3. Заявитель, подавший заявку, вправе изменить заявку в любое время додаты окончания приема заявок об участии в аукционе.Изменения, внесенные в заявку, считаются неотъемлемой частью заявкиоб участии в аукционе.</w:t>
      </w:r>
    </w:p>
    <w:p w:rsidR="00B164F0" w:rsidRPr="00980D40" w:rsidRDefault="00B164F0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наименованиеаукциона, регистрационный номер заявки в следующем порядке: «Изменениезаявки об участии в аукционе</w:t>
      </w:r>
      <w:r w:rsidR="001C5DE7" w:rsidRPr="00980D40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980D40">
        <w:rPr>
          <w:rFonts w:ascii="Times New Roman" w:hAnsi="Times New Roman" w:cs="Times New Roman"/>
          <w:sz w:val="24"/>
          <w:szCs w:val="24"/>
        </w:rPr>
        <w:t>(наименованиеаукциона) _____ (регистрационный номер заявки)».</w:t>
      </w:r>
    </w:p>
    <w:p w:rsidR="00B164F0" w:rsidRPr="00980D40" w:rsidRDefault="00B164F0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дляоформления заявок об участии в аукц</w:t>
      </w:r>
      <w:r w:rsidR="001F52C6" w:rsidRPr="00980D40">
        <w:rPr>
          <w:rFonts w:ascii="Times New Roman" w:hAnsi="Times New Roman" w:cs="Times New Roman"/>
          <w:sz w:val="24"/>
          <w:szCs w:val="24"/>
        </w:rPr>
        <w:t>ионе в соответствии с разделом 4 д</w:t>
      </w:r>
      <w:r w:rsidRPr="00980D40">
        <w:rPr>
          <w:rFonts w:ascii="Times New Roman" w:hAnsi="Times New Roman" w:cs="Times New Roman"/>
          <w:sz w:val="24"/>
          <w:szCs w:val="24"/>
        </w:rPr>
        <w:t>окументации об аукционе.</w:t>
      </w:r>
    </w:p>
    <w:p w:rsidR="00B164F0" w:rsidRPr="00980D40" w:rsidRDefault="00B164F0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подаются по адресу организаторааукциона</w:t>
      </w:r>
      <w:r w:rsidR="00A51C13" w:rsidRPr="00980D40">
        <w:rPr>
          <w:rFonts w:ascii="Times New Roman" w:hAnsi="Times New Roman" w:cs="Times New Roman"/>
          <w:sz w:val="24"/>
          <w:szCs w:val="24"/>
        </w:rPr>
        <w:t xml:space="preserve">: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.А</w:t>
      </w:r>
      <w:proofErr w:type="gramEnd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страхань, ул.Савушкина, д.1 литер Б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 дня и времени окончания приема заявок (с учетом всех измененийизвещения о проведении аукциона и (или) документации об аукционе).Изменения заявок об участии в аукционе регистрируются в Журналерегистрации заявок об участии в аукционе.</w:t>
      </w:r>
    </w:p>
    <w:p w:rsidR="00B164F0" w:rsidRPr="00980D40" w:rsidRDefault="00B164F0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Изменениям заявок об участии в аукционе рассматриваются Комиссиейодновременно с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заявками об участии в аукционе.После рассмотрения заявок и изменений соответствующих заявокКомиссия устанавливает, поданы ли изменения заявкиоб участии в аукционе надлежащим лицом.</w:t>
      </w:r>
    </w:p>
    <w:p w:rsidR="00B164F0" w:rsidRPr="00980D40" w:rsidRDefault="00B164F0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делаетсясоответствующая отметка в протоколе рассмотрения заявок об участии ваукционе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.</w:t>
      </w:r>
      <w:r w:rsidR="00B04AF7" w:rsidRPr="00980D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04AF7" w:rsidRPr="00980D40">
        <w:rPr>
          <w:rFonts w:ascii="Times New Roman" w:hAnsi="Times New Roman" w:cs="Times New Roman"/>
          <w:sz w:val="24"/>
          <w:szCs w:val="24"/>
        </w:rPr>
        <w:t xml:space="preserve"> случае,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sz w:val="24"/>
          <w:szCs w:val="24"/>
        </w:rPr>
        <w:t>наименование аукциона и регистрационный номер заявки, в которую вносятсяизменения, такое изменение заявки не принимается и возвращаются лицу,подавшему такое изменение заявки.</w:t>
      </w:r>
    </w:p>
    <w:p w:rsidR="00B04AF7" w:rsidRDefault="00B04AF7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63D8B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. Формы, порядок, даты начала и окончания предоставления заявителямразъяснений положений документации об аукционе</w:t>
      </w:r>
    </w:p>
    <w:p w:rsidR="00402579" w:rsidRPr="0056494C" w:rsidRDefault="00402579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15DDC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 xml:space="preserve">.1.Со дня опубликования извещения о проведении аукциона заявительвправе направить организатору аукциона запрос о разъяснении 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положенийдокументации</w:t>
      </w:r>
      <w:proofErr w:type="gramEnd"/>
      <w:r w:rsidR="00B04AF7" w:rsidRPr="00980D40">
        <w:rPr>
          <w:rFonts w:ascii="Times New Roman" w:hAnsi="Times New Roman" w:cs="Times New Roman"/>
          <w:sz w:val="24"/>
          <w:szCs w:val="24"/>
        </w:rPr>
        <w:t xml:space="preserve"> об аукционе. В течение 2 рабочих дней со дня поступленияуказанного запроса организатор аукциона направляет разъяснения положенийдокументации об аукционе, если указанный запрос поступил к организаторуаукциона не позднее, чем за 5 дней до окончания срока подачи заявок обучастии в аукционе.</w:t>
      </w:r>
    </w:p>
    <w:p w:rsidR="00190361" w:rsidRPr="00980D40" w:rsidRDefault="00C15DDC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.2. В течение одного рабочего дня со дня направления разъясненияположений документации об аукционе по запросу заявителя такое разъяснениеразмещается организатором аукциона на официальном сайте с указаниемпредмета запроса, но без указания заявителя, от которого поступил запрос.</w:t>
      </w:r>
    </w:p>
    <w:p w:rsidR="00190361" w:rsidRPr="0024520B" w:rsidRDefault="0019036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2548" w:rsidRPr="00980D40" w:rsidRDefault="00C63D8B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. Место, дата и время начала и окончания рассмотрения заявок обучастии в аукционе</w:t>
      </w:r>
    </w:p>
    <w:p w:rsidR="009C3F11" w:rsidRPr="0024520B" w:rsidRDefault="009C3F1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3F11" w:rsidRPr="00406F0B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>7</w:t>
      </w:r>
      <w:r w:rsidR="004E2548" w:rsidRPr="00406F0B">
        <w:rPr>
          <w:rFonts w:ascii="Times New Roman" w:hAnsi="Times New Roman" w:cs="Times New Roman"/>
          <w:sz w:val="24"/>
          <w:szCs w:val="24"/>
        </w:rPr>
        <w:t xml:space="preserve">.1. Начало рассмотрения заявок об участии в аукционе </w:t>
      </w:r>
      <w:proofErr w:type="spellStart"/>
      <w:r w:rsidR="004E2548" w:rsidRPr="00406F0B">
        <w:rPr>
          <w:rFonts w:ascii="Times New Roman" w:hAnsi="Times New Roman" w:cs="Times New Roman"/>
          <w:sz w:val="24"/>
          <w:szCs w:val="24"/>
        </w:rPr>
        <w:t>осуществляетсяКомиссией</w:t>
      </w:r>
      <w:proofErr w:type="spellEnd"/>
      <w:r w:rsidR="004E2548" w:rsidRPr="00406F0B">
        <w:rPr>
          <w:rFonts w:ascii="Times New Roman" w:hAnsi="Times New Roman" w:cs="Times New Roman"/>
          <w:sz w:val="24"/>
          <w:szCs w:val="24"/>
        </w:rPr>
        <w:t xml:space="preserve"> по адресу организатора </w:t>
      </w:r>
      <w:proofErr w:type="spellStart"/>
      <w:r w:rsidR="004E2548" w:rsidRPr="00406F0B">
        <w:rPr>
          <w:rFonts w:ascii="Times New Roman" w:hAnsi="Times New Roman" w:cs="Times New Roman"/>
          <w:sz w:val="24"/>
          <w:szCs w:val="24"/>
        </w:rPr>
        <w:t>аукциона: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spellEnd"/>
      <w:r w:rsidR="00DB12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.Астрахань, </w:t>
      </w:r>
      <w:proofErr w:type="spellStart"/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ул</w:t>
      </w:r>
      <w:proofErr w:type="gramStart"/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авушкина</w:t>
      </w:r>
      <w:proofErr w:type="spellEnd"/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, д.1 литер Б</w:t>
      </w:r>
    </w:p>
    <w:p w:rsidR="008E35AA" w:rsidRPr="00980D40" w:rsidRDefault="004E2548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28A">
        <w:rPr>
          <w:rFonts w:ascii="Times New Roman" w:hAnsi="Times New Roman" w:cs="Times New Roman"/>
          <w:sz w:val="24"/>
          <w:szCs w:val="24"/>
        </w:rPr>
        <w:t>Дата</w:t>
      </w:r>
      <w:r w:rsidR="003036F4" w:rsidRPr="00DB128A">
        <w:rPr>
          <w:rFonts w:ascii="Times New Roman" w:hAnsi="Times New Roman" w:cs="Times New Roman"/>
          <w:sz w:val="24"/>
          <w:szCs w:val="24"/>
        </w:rPr>
        <w:t xml:space="preserve"> начала рассмотрения заявок: </w:t>
      </w:r>
      <w:r w:rsidR="00A602BB" w:rsidRPr="00DB128A">
        <w:rPr>
          <w:rFonts w:ascii="Times New Roman" w:hAnsi="Times New Roman" w:cs="Times New Roman"/>
          <w:sz w:val="24"/>
          <w:szCs w:val="24"/>
        </w:rPr>
        <w:t>2</w:t>
      </w:r>
      <w:r w:rsidR="000B2636"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  <w:r w:rsidR="00A602BB" w:rsidRPr="00DB128A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DB128A">
        <w:rPr>
          <w:rFonts w:ascii="Times New Roman" w:hAnsi="Times New Roman" w:cs="Times New Roman"/>
          <w:sz w:val="24"/>
          <w:szCs w:val="24"/>
        </w:rPr>
        <w:t>201</w:t>
      </w:r>
      <w:r w:rsidR="0098613E" w:rsidRPr="00DB128A">
        <w:rPr>
          <w:rFonts w:ascii="Times New Roman" w:hAnsi="Times New Roman" w:cs="Times New Roman"/>
          <w:sz w:val="24"/>
          <w:szCs w:val="24"/>
        </w:rPr>
        <w:t>7</w:t>
      </w:r>
      <w:r w:rsidRPr="00DB128A">
        <w:rPr>
          <w:rFonts w:ascii="Times New Roman" w:hAnsi="Times New Roman" w:cs="Times New Roman"/>
          <w:sz w:val="24"/>
          <w:szCs w:val="24"/>
        </w:rPr>
        <w:t xml:space="preserve"> г.</w:t>
      </w:r>
      <w:r w:rsidR="008E35AA" w:rsidRPr="00DB128A">
        <w:rPr>
          <w:rFonts w:ascii="Times New Roman" w:hAnsi="Times New Roman" w:cs="Times New Roman"/>
          <w:sz w:val="24"/>
          <w:szCs w:val="24"/>
        </w:rPr>
        <w:t>Срок рассмотрения заявок об участии в аукционе не может превышать 10 рабочих дней со дня окончания срока их подачи.</w:t>
      </w:r>
    </w:p>
    <w:p w:rsidR="00D554B1" w:rsidRPr="00980D40" w:rsidRDefault="00D554B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Время начала рассмотрения заявок: 10:00, оконч</w:t>
      </w:r>
      <w:r w:rsidR="00566730">
        <w:rPr>
          <w:rFonts w:ascii="Times New Roman" w:hAnsi="Times New Roman" w:cs="Times New Roman"/>
          <w:sz w:val="24"/>
          <w:szCs w:val="24"/>
        </w:rPr>
        <w:t>ания рассмотрения заявок: 1</w:t>
      </w:r>
      <w:r w:rsidR="000C4E1C">
        <w:rPr>
          <w:rFonts w:ascii="Times New Roman" w:hAnsi="Times New Roman" w:cs="Times New Roman"/>
          <w:sz w:val="24"/>
          <w:szCs w:val="24"/>
        </w:rPr>
        <w:t>7</w:t>
      </w:r>
      <w:r w:rsidR="00566730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761A9E">
        <w:rPr>
          <w:rFonts w:ascii="Times New Roman" w:hAnsi="Times New Roman" w:cs="Times New Roman"/>
          <w:sz w:val="24"/>
          <w:szCs w:val="24"/>
        </w:rPr>
        <w:t>местное</w:t>
      </w:r>
      <w:r w:rsidR="00566730">
        <w:rPr>
          <w:rFonts w:ascii="Times New Roman" w:hAnsi="Times New Roman" w:cs="Times New Roman"/>
          <w:sz w:val="24"/>
          <w:szCs w:val="24"/>
        </w:rPr>
        <w:t>)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E2548" w:rsidRPr="0024520B" w:rsidRDefault="004E2548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0D5671" w:rsidRPr="00980D40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0D5671" w:rsidRPr="0024520B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5671" w:rsidRPr="00980D40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обаукционе, а также на соответствие заявителей требованиям, установленным</w:t>
      </w:r>
      <w:r w:rsidR="009908AA" w:rsidRPr="00980D40">
        <w:rPr>
          <w:rFonts w:ascii="Times New Roman" w:hAnsi="Times New Roman" w:cs="Times New Roman"/>
          <w:sz w:val="24"/>
          <w:szCs w:val="24"/>
        </w:rPr>
        <w:t>пунктом 3</w:t>
      </w:r>
      <w:r w:rsidRPr="00980D40">
        <w:rPr>
          <w:rFonts w:ascii="Times New Roman" w:hAnsi="Times New Roman" w:cs="Times New Roman"/>
          <w:sz w:val="24"/>
          <w:szCs w:val="24"/>
        </w:rPr>
        <w:t>.2. документации об аукционе.</w:t>
      </w:r>
    </w:p>
    <w:p w:rsidR="000D5671" w:rsidRPr="00980D40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8.2. В случае установления факта подачи одним заявителем 2 и болеезаявок об участии в аукционе на право заключения одного и того же договорапри условии, что поданные ранее этим заявителем заявки об участии в аукционене отозваны, все заявки указанного заявителя, поданные в отношении права назаключение договора, не рассматриваются и </w:t>
      </w:r>
      <w:r w:rsidR="004A4B92" w:rsidRPr="00980D40">
        <w:rPr>
          <w:rFonts w:ascii="Times New Roman" w:hAnsi="Times New Roman" w:cs="Times New Roman"/>
          <w:sz w:val="24"/>
          <w:szCs w:val="24"/>
        </w:rPr>
        <w:t>в</w:t>
      </w:r>
      <w:r w:rsidRPr="00980D40">
        <w:rPr>
          <w:rFonts w:ascii="Times New Roman" w:hAnsi="Times New Roman" w:cs="Times New Roman"/>
          <w:sz w:val="24"/>
          <w:szCs w:val="24"/>
        </w:rPr>
        <w:t>озвращаются заявителю.</w:t>
      </w:r>
    </w:p>
    <w:p w:rsidR="000D5671" w:rsidRPr="00980D40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аукционеКомиссия принимает решение о допуске к участию ваукционе заявителя и признании заявителя, подавшего заявку об участии ваукционе, участником аукциона, или об отказе в допуске заявителя к участию ваукционе в порядке и по основаниям, которые предусмотрены документациейоб аукционе.</w:t>
      </w:r>
    </w:p>
    <w:p w:rsidR="000D5671" w:rsidRPr="00980D40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Комиссияотказывает заявителю в допуске к участию в аукционев случае:</w:t>
      </w:r>
    </w:p>
    <w:p w:rsidR="000D5671" w:rsidRPr="00980D40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несоответствия заявителя требованиям, предусмотренным всоответствии </w:t>
      </w:r>
      <w:r w:rsidR="009908AA" w:rsidRPr="00980D40">
        <w:rPr>
          <w:rFonts w:ascii="Times New Roman" w:hAnsi="Times New Roman" w:cs="Times New Roman"/>
          <w:sz w:val="24"/>
          <w:szCs w:val="24"/>
        </w:rPr>
        <w:t>с разделом 3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аукционе;</w:t>
      </w:r>
    </w:p>
    <w:p w:rsidR="000D5671" w:rsidRPr="00CB789E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несоответствия заявки об участии в аукционе и прилагаемых к нейдокументов, требованиям, </w:t>
      </w:r>
      <w:r w:rsidR="00C7267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4.2, 4.3, </w:t>
      </w:r>
      <w:r w:rsidR="00853D9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4.11, 4.13.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0D5671" w:rsidRPr="00980D40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 w:rsidR="00C11762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нихнедостоверных сведений.</w:t>
      </w:r>
    </w:p>
    <w:p w:rsidR="000D5671" w:rsidRPr="00980D40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8.5. Решение Комиссии оформляется протоколомрассмотрения заявок об участии в аукционе, в котором указываются сведения озарегистрированных заявках об участии в аукционе с указанием заявителей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аты подачи заявок об участии в аукционе; сведения о внесенных задатках;сведения об отозванных заявках об участии в аукционе; имена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(наименования)заявителей, признанных участниками аукциона; имена (наименования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аявителей, которым было отказано в признании их участниками аукциона, суказанием причин такого отказа.</w:t>
      </w:r>
    </w:p>
    <w:p w:rsidR="000D5671" w:rsidRPr="00980D40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подписываетсявсеми присутствующими на заседании членами Комиссии в день окончания срока рассмотрения заявок об участии в аукционе.</w:t>
      </w:r>
    </w:p>
    <w:p w:rsidR="00AF6DDE" w:rsidRPr="00980D40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 в деньокончания их рассмотрения размещается организатором аукциона наофициальном сайте. Заявителям, подавшим заявки об участии в аукционе ипризнанным участниками аукциона, и заявителям, подавшим заявки об участиив аукционе и не допущенным к участию в аукционе, направляются уведомленияо принятых Комиссией решениях не позднее дня,следующего за днем подписания указанного протокола.</w:t>
      </w:r>
    </w:p>
    <w:p w:rsidR="000D5671" w:rsidRPr="00980D40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</w:t>
      </w:r>
      <w:r w:rsidR="004A4B92" w:rsidRPr="00980D40">
        <w:rPr>
          <w:rFonts w:ascii="Times New Roman" w:hAnsi="Times New Roman" w:cs="Times New Roman"/>
          <w:sz w:val="24"/>
          <w:szCs w:val="24"/>
        </w:rPr>
        <w:t>.8. В случае</w:t>
      </w:r>
      <w:r w:rsidRPr="00980D40">
        <w:rPr>
          <w:rFonts w:ascii="Times New Roman" w:hAnsi="Times New Roman" w:cs="Times New Roman"/>
          <w:sz w:val="24"/>
          <w:szCs w:val="24"/>
        </w:rPr>
        <w:t>если подана только 1 (одна) заявка об участии в аукционеили не подано ни одной такой заявки, аукцион признается несостоявшимся и впротокол вносится запись о признан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0D5671" w:rsidRPr="00980D40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заявителю,подавшему заявку об участии в аукционе и не допущенному к участию ваукционе, в течение 5 рабочих дней со дня подписания протокола рассмотрениязаявок об участии в аукционе.</w:t>
      </w:r>
    </w:p>
    <w:p w:rsidR="000D5671" w:rsidRPr="00980D40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8.10. В случае если принято решение об отказе в допуске к участию ваукционе по отдельному лоту всех заявителей, подавших заявки об участии ваукционе, или о признании только одного заявителя участником аукциона,</w:t>
      </w:r>
      <w:r w:rsidR="00DB128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 признается несостоявшимся и в протокол вносится запись о признанииаукциона несостоявшимся.</w:t>
      </w:r>
    </w:p>
    <w:p w:rsidR="000D5671" w:rsidRPr="00980D40" w:rsidRDefault="000D5671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реализацияправа на заключение 2 и более договоров, аукцион признается несостоявшимсятолько в отношении тех лотов, в отношении которых заявки об участии ваукционе не поданы или в отношении которых принято решение об отказе вдопуске к участию в аукционе всех заявителей, подавших заявки об участии ваукционе или в отношении которых принято решение о допуске к участию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ваукционе и признании участником аукциона только одного заявителя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одавшего заявку об участии в аукционе. При этом организатор аукционавозвращает внесенные задатки заявителям, подавшим заявки об участии ваукционе и не допущенных к участию в аукционе, в течение 5 рабочих дней содня подписания протокола рассмотрения заявок об участии в аукционе.</w:t>
      </w:r>
    </w:p>
    <w:p w:rsidR="007017D5" w:rsidRPr="0024520B" w:rsidRDefault="007017D5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7C54D0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7C54D0" w:rsidRPr="0024520B" w:rsidRDefault="007C54D0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52D8B" w:rsidRPr="00980D40" w:rsidRDefault="007C54D0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 w:rsidR="00A74835">
        <w:rPr>
          <w:rFonts w:ascii="Times New Roman" w:hAnsi="Times New Roman" w:cs="Times New Roman"/>
          <w:sz w:val="24"/>
          <w:szCs w:val="24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Аукцион проводится путем повышения начальной цены предметааукциона «шаг аукциона», при этом «шаг аукциона» устанавливается в размере5 процентов начальной цены предмета аукциона. </w:t>
      </w:r>
    </w:p>
    <w:p w:rsidR="007C54D0" w:rsidRPr="00980D40" w:rsidRDefault="00F52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.2. Комиссия осуществляет аудиозаписьаукциона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7C54D0" w:rsidRPr="00980D40">
        <w:rPr>
          <w:rFonts w:ascii="Times New Roman" w:hAnsi="Times New Roman" w:cs="Times New Roman"/>
          <w:sz w:val="24"/>
          <w:szCs w:val="24"/>
        </w:rPr>
        <w:t>юбое лицо, присутствующее при проведении аукциона, вправеосуществлять аудио- и видеозапись аукциона.</w:t>
      </w:r>
    </w:p>
    <w:p w:rsidR="007C54D0" w:rsidRPr="00980D40" w:rsidRDefault="00F52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Комиссия объявляет победителя аукциона.Победителем аукциона признается участник аукциона, предложившийболее высокую цену предмета аукциона.</w:t>
      </w:r>
    </w:p>
    <w:p w:rsidR="007C54D0" w:rsidRPr="00980D40" w:rsidRDefault="00F52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Аукцион признается несостоявшимся:</w:t>
      </w:r>
    </w:p>
    <w:p w:rsidR="007C54D0" w:rsidRPr="00980D40" w:rsidRDefault="007C54D0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7C54D0" w:rsidRDefault="007C54D0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аукционаникто из участников аукциона не заявил о своем намерении приобрестипредмет аукциона по цене первого шага аукциона.</w:t>
      </w:r>
    </w:p>
    <w:p w:rsidR="00F52D8B" w:rsidRPr="00A07539" w:rsidRDefault="007309C8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54D0" w:rsidRPr="00980D40" w:rsidRDefault="00F52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b/>
          <w:bCs/>
          <w:sz w:val="24"/>
          <w:szCs w:val="24"/>
        </w:rPr>
        <w:t>. Оформление результатов аукциона</w:t>
      </w:r>
    </w:p>
    <w:p w:rsidR="00F52D8B" w:rsidRPr="00A07539" w:rsidRDefault="00F52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F52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.1. Комиссия ведет протокол аукциона, в которомуказываются место, дата и время проведения аукциона, участники аукциона,начальная цена предмета аукциона, последнее предложение цены предметааукциона; наименование и место нахождения юридического лица </w:t>
      </w:r>
      <w:r w:rsidRPr="00980D40">
        <w:rPr>
          <w:rFonts w:ascii="Times New Roman" w:hAnsi="Times New Roman" w:cs="Times New Roman"/>
          <w:sz w:val="24"/>
          <w:szCs w:val="24"/>
        </w:rPr>
        <w:t>–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победителяаукциона; фамилия, имя, отчество и место жительства индивидуальногопредпринимателя - победителя аукциона.</w:t>
      </w:r>
    </w:p>
    <w:p w:rsidR="007C54D0" w:rsidRPr="00980D40" w:rsidRDefault="00F52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.2. Протокол аукциона подписывается в день проведения аукционавсеми присутствующими членами комиссии и победителем аукциона.Указанный протокол составляется в 2 экземплярах, один из которых остается уорганизатора аукциона, другой представляется в Федеральнуюантимонопольную службу (ее территориальное управление) не позднееследующего </w:t>
      </w:r>
      <w:r w:rsidR="007C54D0" w:rsidRPr="00980D40">
        <w:rPr>
          <w:rFonts w:ascii="Times New Roman" w:hAnsi="Times New Roman" w:cs="Times New Roman"/>
          <w:sz w:val="24"/>
          <w:szCs w:val="24"/>
        </w:rPr>
        <w:lastRenderedPageBreak/>
        <w:t>рабочего дня после дня проведения аукциона.</w:t>
      </w:r>
    </w:p>
    <w:p w:rsidR="007C54D0" w:rsidRPr="00980D40" w:rsidRDefault="00F52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Протокол аукциона размещается организатором аукциона наофициальном сайте в течение одного рабочего дня, следующего за днемподписания указанного протокола.</w:t>
      </w:r>
    </w:p>
    <w:p w:rsidR="007C54D0" w:rsidRPr="00CB789E" w:rsidRDefault="00F52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Комиссия в течение 3 рабочих дней со дняподписания протокола аукциона уведомляет победителя аукциона о размередоплаты (разница между задатком и окончательной стоимостью предметааукциона), которую победитель аукциона обязан перечислить на счет,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C66289" w:rsidRPr="00CB789E">
        <w:rPr>
          <w:rFonts w:ascii="Times New Roman" w:hAnsi="Times New Roman" w:cs="Times New Roman"/>
          <w:sz w:val="24"/>
          <w:szCs w:val="24"/>
        </w:rPr>
        <w:t>пункте 2.9.док</w:t>
      </w:r>
      <w:r w:rsidR="007C54D0" w:rsidRPr="00CB789E">
        <w:rPr>
          <w:rFonts w:ascii="Times New Roman" w:hAnsi="Times New Roman" w:cs="Times New Roman"/>
          <w:sz w:val="24"/>
          <w:szCs w:val="24"/>
        </w:rPr>
        <w:t>ументации об аукционе.</w:t>
      </w:r>
    </w:p>
    <w:p w:rsidR="007C54D0" w:rsidRPr="00CB789E" w:rsidRDefault="00F52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.5. Победитель аукциона в течение 10 рабочих дней со дня полученияуведомления о размере необходимой </w:t>
      </w:r>
      <w:r w:rsidR="004321A2" w:rsidRPr="00CB789E">
        <w:rPr>
          <w:rFonts w:ascii="Times New Roman" w:hAnsi="Times New Roman" w:cs="Times New Roman"/>
          <w:sz w:val="24"/>
          <w:szCs w:val="24"/>
        </w:rPr>
        <w:t>доплаты, указанной в пункте 10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4321A2" w:rsidRPr="00CB789E">
        <w:rPr>
          <w:rFonts w:ascii="Times New Roman" w:hAnsi="Times New Roman" w:cs="Times New Roman"/>
          <w:sz w:val="24"/>
          <w:szCs w:val="24"/>
        </w:rPr>
        <w:t>4.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аукционе, перечисляет ее н</w:t>
      </w:r>
      <w:r w:rsidR="00E52415" w:rsidRPr="00CB789E">
        <w:rPr>
          <w:rFonts w:ascii="Times New Roman" w:hAnsi="Times New Roman" w:cs="Times New Roman"/>
          <w:sz w:val="24"/>
          <w:szCs w:val="24"/>
        </w:rPr>
        <w:t>а счет, указанный в пункте 2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E52415" w:rsidRPr="00CB789E">
        <w:rPr>
          <w:rFonts w:ascii="Times New Roman" w:hAnsi="Times New Roman" w:cs="Times New Roman"/>
          <w:sz w:val="24"/>
          <w:szCs w:val="24"/>
        </w:rPr>
        <w:t>9.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аукционе.</w:t>
      </w:r>
    </w:p>
    <w:p w:rsidR="007C54D0" w:rsidRPr="00CB789E" w:rsidRDefault="00F52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.6. Заключение договора не допускается:</w:t>
      </w:r>
    </w:p>
    <w:p w:rsidR="007C54D0" w:rsidRPr="00CB789E" w:rsidRDefault="007C54D0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размещенияинформации о результатах аукциона на официальном сайте;</w:t>
      </w:r>
    </w:p>
    <w:p w:rsidR="007C54D0" w:rsidRPr="00CB789E" w:rsidRDefault="007C54D0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 w:rsidRPr="00CB789E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CB789E"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</w:t>
      </w:r>
      <w:r w:rsidR="00D709F2" w:rsidRPr="00CB789E">
        <w:rPr>
          <w:rFonts w:ascii="Times New Roman" w:hAnsi="Times New Roman" w:cs="Times New Roman"/>
          <w:sz w:val="24"/>
          <w:szCs w:val="24"/>
        </w:rPr>
        <w:t>п. 10</w:t>
      </w:r>
      <w:r w:rsidR="00756ADF" w:rsidRPr="00CB789E">
        <w:rPr>
          <w:rFonts w:ascii="Times New Roman" w:hAnsi="Times New Roman" w:cs="Times New Roman"/>
          <w:sz w:val="24"/>
          <w:szCs w:val="24"/>
        </w:rPr>
        <w:t>.4.</w:t>
      </w:r>
      <w:r w:rsidRPr="00CB789E">
        <w:rPr>
          <w:rFonts w:ascii="Times New Roman" w:hAnsi="Times New Roman" w:cs="Times New Roman"/>
          <w:sz w:val="24"/>
          <w:szCs w:val="24"/>
        </w:rPr>
        <w:t xml:space="preserve"> документации об аукционе.</w:t>
      </w:r>
    </w:p>
    <w:p w:rsidR="007C54D0" w:rsidRPr="00980D40" w:rsidRDefault="00F52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.7. Организатор аукциона перечисляет полученные от продажи права назаключение договора средства, состоящие из </w:t>
      </w:r>
      <w:proofErr w:type="gramStart"/>
      <w:r w:rsidR="007C54D0"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="007C54D0"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аукционазадатка и доплаты</w:t>
      </w:r>
      <w:r w:rsidR="007C54D0"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снормативами распределения между бюджетами бюджетной системыРоссийской Федерации, установленными Бюджетным кодексом РоссийскойФедерации, законом (решением) о бюджете, в полном объеме в следующиесроки:</w:t>
      </w:r>
    </w:p>
    <w:p w:rsidR="007C54D0" w:rsidRPr="00980D40" w:rsidRDefault="007C54D0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дняподписания протокола аукциона;</w:t>
      </w:r>
    </w:p>
    <w:p w:rsidR="00AF6DDE" w:rsidRPr="00980D40" w:rsidRDefault="007C54D0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7C54D0" w:rsidRPr="00980D40" w:rsidRDefault="00F52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.8. Победителю аукциона, отказавшемуся от подписания протоколааукциона и (или) осуществления доплаты, задаток не возвращается.</w:t>
      </w:r>
    </w:p>
    <w:p w:rsidR="00581F65" w:rsidRPr="00980D40" w:rsidRDefault="00F52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.9. Участникам, не победившим в аукционе, организатор аукционавозвращает задаток в течение 5 рабочих дней со дня подписания протоколааукциона.</w:t>
      </w:r>
    </w:p>
    <w:p w:rsidR="007C54D0" w:rsidRDefault="00F52D8B" w:rsidP="00F622B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.10. Организатор аукциона в течение 10 рабочих дней со дняпоступления доплаты, но не ранее чем через 10 дней со дня размещенияпротокола аукциона на официальном сайте, на основании протокола аукциона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7C54D0" w:rsidRPr="00980D40">
        <w:rPr>
          <w:rFonts w:ascii="Times New Roman" w:hAnsi="Times New Roman" w:cs="Times New Roman"/>
          <w:sz w:val="24"/>
          <w:szCs w:val="24"/>
        </w:rPr>
        <w:t xml:space="preserve">анных о поступлении доплаты победителя заключает с победителем аукционадоговор пользования рыбоводным участком, </w:t>
      </w:r>
      <w:r w:rsidR="00E57267">
        <w:rPr>
          <w:rFonts w:ascii="Times New Roman" w:hAnsi="Times New Roman" w:cs="Times New Roman"/>
          <w:sz w:val="24"/>
          <w:szCs w:val="24"/>
        </w:rPr>
        <w:t>проект которого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="007C54D0" w:rsidRPr="00D547AA">
        <w:rPr>
          <w:rFonts w:ascii="Times New Roman" w:hAnsi="Times New Roman" w:cs="Times New Roman"/>
          <w:sz w:val="24"/>
          <w:szCs w:val="24"/>
        </w:rPr>
        <w:t>приложении</w:t>
      </w:r>
      <w:r w:rsidR="00604266" w:rsidRPr="00D547AA">
        <w:rPr>
          <w:rFonts w:ascii="Times New Roman" w:hAnsi="Times New Roman" w:cs="Times New Roman"/>
          <w:sz w:val="24"/>
          <w:szCs w:val="24"/>
        </w:rPr>
        <w:t>№</w:t>
      </w:r>
      <w:r w:rsidR="002E65DF">
        <w:rPr>
          <w:rFonts w:ascii="Times New Roman" w:hAnsi="Times New Roman" w:cs="Times New Roman"/>
          <w:sz w:val="24"/>
          <w:szCs w:val="24"/>
        </w:rPr>
        <w:t>1</w:t>
      </w:r>
      <w:r w:rsidR="00E04927" w:rsidRPr="00CB789E">
        <w:rPr>
          <w:rFonts w:ascii="Times New Roman" w:hAnsi="Times New Roman" w:cs="Times New Roman"/>
          <w:sz w:val="24"/>
          <w:szCs w:val="24"/>
        </w:rPr>
        <w:t>к документации об</w:t>
      </w:r>
      <w:r w:rsidR="00E04927" w:rsidRPr="00980D40">
        <w:rPr>
          <w:rFonts w:ascii="Times New Roman" w:hAnsi="Times New Roman" w:cs="Times New Roman"/>
          <w:sz w:val="24"/>
          <w:szCs w:val="24"/>
        </w:rPr>
        <w:t xml:space="preserve"> аукционе.</w:t>
      </w:r>
    </w:p>
    <w:p w:rsidR="007354BB" w:rsidRPr="00621A58" w:rsidRDefault="007354BB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A58">
        <w:rPr>
          <w:rFonts w:ascii="Times New Roman" w:hAnsi="Times New Roman" w:cs="Times New Roman"/>
          <w:sz w:val="24"/>
          <w:szCs w:val="24"/>
        </w:rPr>
        <w:t>10.11.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7354BB" w:rsidRPr="00AF46F9" w:rsidRDefault="007354BB" w:rsidP="00F622B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6D70FB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ИНН 3016056131 КПП 301901001</w:t>
      </w:r>
      <w:r w:rsidR="00E13FAC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л/счет 04251874060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gramEnd"/>
      <w:r w:rsidRPr="00AF46F9">
        <w:rPr>
          <w:rFonts w:ascii="Times New Roman" w:eastAsia="Calibri" w:hAnsi="Times New Roman" w:cs="Times New Roman"/>
        </w:rPr>
        <w:t>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</w:p>
    <w:p w:rsidR="007354BB" w:rsidRPr="00AF46F9" w:rsidRDefault="007354BB" w:rsidP="00F622B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Отделение по Астраханской области Южного главного управления ЦБ РФ</w:t>
      </w:r>
    </w:p>
    <w:p w:rsidR="006D70FB" w:rsidRDefault="007354BB" w:rsidP="00F622B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КБК 07611705010016000180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 ОКТМО 12701000</w:t>
      </w:r>
      <w:r w:rsidR="006D70FB">
        <w:rPr>
          <w:rFonts w:ascii="Times New Roman" w:eastAsia="Calibri" w:hAnsi="Times New Roman" w:cs="Times New Roman"/>
        </w:rPr>
        <w:t xml:space="preserve">, </w:t>
      </w:r>
    </w:p>
    <w:p w:rsidR="006D70FB" w:rsidRPr="00AF46F9" w:rsidRDefault="006D70FB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7A3A28">
        <w:rPr>
          <w:rFonts w:ascii="Times New Roman" w:hAnsi="Times New Roman" w:cs="Times New Roman"/>
          <w:sz w:val="24"/>
          <w:szCs w:val="24"/>
        </w:rPr>
        <w:t>Плата за предоставление документации об аукционе перечисляется заявителем по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следующим реквизитам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:</w:t>
      </w:r>
      <w:r w:rsidRPr="00AF46F9">
        <w:rPr>
          <w:rFonts w:ascii="Times New Roman" w:eastAsia="Calibri" w:hAnsi="Times New Roman" w:cs="Times New Roman"/>
        </w:rPr>
        <w:t>У</w:t>
      </w:r>
      <w:proofErr w:type="gramEnd"/>
      <w:r w:rsidRPr="00AF46F9">
        <w:rPr>
          <w:rFonts w:ascii="Times New Roman" w:eastAsia="Calibri" w:hAnsi="Times New Roman" w:cs="Times New Roman"/>
        </w:rPr>
        <w:t>ФК по Астраханской области (Волго-Каспийское территориальное управление Федерального агентства по рыболовству)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ИНН 3016056131 КПП 301901001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л/счет 04251874060, р/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Отделение по Астраханской области Южного главного управления ЦБ РФ</w:t>
      </w:r>
    </w:p>
    <w:p w:rsidR="006D70FB" w:rsidRPr="00AF46F9" w:rsidRDefault="006D70FB" w:rsidP="00F622BC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041203001, КБК 07611302991016000130, ОКТМО 12701000</w:t>
      </w:r>
    </w:p>
    <w:p w:rsidR="00253E37" w:rsidRPr="00980D40" w:rsidRDefault="00253E37" w:rsidP="00F622BC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9467E4" w:rsidTr="009F4549">
        <w:trPr>
          <w:trHeight w:val="2836"/>
        </w:trPr>
        <w:tc>
          <w:tcPr>
            <w:tcW w:w="5637" w:type="dxa"/>
          </w:tcPr>
          <w:p w:rsidR="003869F9" w:rsidRDefault="003869F9" w:rsidP="00F622BC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869F9" w:rsidRDefault="003869F9" w:rsidP="00F622BC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869F9" w:rsidRPr="00980D40" w:rsidRDefault="003869F9" w:rsidP="00F622BC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869F9" w:rsidRPr="00980D40" w:rsidRDefault="003869F9" w:rsidP="00F622BC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9467E4" w:rsidRDefault="009467E4" w:rsidP="00F622BC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9467E4" w:rsidRPr="00980D40" w:rsidRDefault="009467E4" w:rsidP="00F622BC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9467E4" w:rsidRPr="00980D40" w:rsidRDefault="009467E4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9467E4" w:rsidRPr="00980D40" w:rsidRDefault="009467E4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9467E4" w:rsidRPr="00980D40" w:rsidRDefault="009467E4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9467E4" w:rsidRPr="00980D40" w:rsidRDefault="009467E4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9467E4" w:rsidRPr="00980D40" w:rsidRDefault="009467E4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9467E4" w:rsidRPr="00980D40" w:rsidRDefault="009467E4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9467E4" w:rsidRPr="00980D40" w:rsidRDefault="009467E4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9467E4" w:rsidRPr="00980D40" w:rsidRDefault="009467E4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9467E4" w:rsidRDefault="006B460F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Калмыкия</w:t>
            </w:r>
          </w:p>
        </w:tc>
      </w:tr>
    </w:tbl>
    <w:p w:rsidR="009467E4" w:rsidRDefault="009467E4" w:rsidP="00F622BC">
      <w:pPr>
        <w:keepNext/>
        <w:widowControl w:val="0"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189C" w:rsidRPr="00980D40" w:rsidRDefault="0024189C" w:rsidP="00F622BC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81519" w:rsidRPr="00980D40" w:rsidRDefault="00065363" w:rsidP="00F622BC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</w:t>
      </w:r>
      <w:r w:rsidR="0024189C" w:rsidRPr="00980D40">
        <w:rPr>
          <w:rFonts w:ascii="Times New Roman" w:hAnsi="Times New Roman" w:cs="Times New Roman"/>
          <w:bCs/>
          <w:sz w:val="24"/>
          <w:szCs w:val="24"/>
        </w:rPr>
        <w:t>а участие в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bCs/>
          <w:sz w:val="24"/>
          <w:szCs w:val="24"/>
        </w:rPr>
        <w:t>, расположенным на водном объекте и (или) его части, прилегающем к территории муниципального образования</w:t>
      </w:r>
      <w:r w:rsidR="00DB1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60F">
        <w:rPr>
          <w:rFonts w:ascii="Times New Roman" w:hAnsi="Times New Roman" w:cs="Times New Roman"/>
          <w:bCs/>
          <w:sz w:val="24"/>
          <w:szCs w:val="24"/>
        </w:rPr>
        <w:t>Республики Калмыкия</w:t>
      </w:r>
      <w:r w:rsidR="00DB1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>«___» __________ 201</w:t>
      </w:r>
      <w:r w:rsidR="001C19B9">
        <w:rPr>
          <w:rFonts w:ascii="Times New Roman" w:hAnsi="Times New Roman" w:cs="Times New Roman"/>
          <w:bCs/>
          <w:sz w:val="24"/>
          <w:szCs w:val="24"/>
        </w:rPr>
        <w:t>7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87B10" w:rsidRPr="003A2A6C" w:rsidRDefault="00287B10" w:rsidP="00F622BC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287B10" w:rsidRPr="00980D40" w:rsidRDefault="00287B10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019FF" w:rsidRPr="00980D40" w:rsidRDefault="00B019FF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B019FF" w:rsidRPr="00980D40" w:rsidRDefault="00B019FF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13CF0" w:rsidRPr="00980D40" w:rsidRDefault="000508CC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Полное и сокращенное наименование</w:t>
      </w:r>
      <w:r w:rsidR="00B13CF0" w:rsidRPr="00980D40">
        <w:rPr>
          <w:sz w:val="24"/>
          <w:szCs w:val="24"/>
        </w:rPr>
        <w:t>:_____________________</w:t>
      </w:r>
      <w:r w:rsidRPr="00980D40">
        <w:rPr>
          <w:sz w:val="24"/>
          <w:szCs w:val="24"/>
        </w:rPr>
        <w:t>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</w:t>
      </w:r>
    </w:p>
    <w:p w:rsidR="00B13CF0" w:rsidRPr="00980D40" w:rsidRDefault="000508CC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Основной государственный регистрационный номер</w:t>
      </w:r>
      <w:r w:rsidR="00B13CF0" w:rsidRPr="00980D40">
        <w:rPr>
          <w:sz w:val="24"/>
          <w:szCs w:val="24"/>
        </w:rPr>
        <w:t>:_______________</w:t>
      </w:r>
      <w:r w:rsidRPr="00980D40">
        <w:rPr>
          <w:sz w:val="24"/>
          <w:szCs w:val="24"/>
        </w:rPr>
        <w:t>_</w:t>
      </w:r>
      <w:r w:rsidR="00B13CF0" w:rsidRPr="00980D40">
        <w:rPr>
          <w:sz w:val="24"/>
          <w:szCs w:val="24"/>
        </w:rPr>
        <w:t>_</w:t>
      </w:r>
      <w:r w:rsidR="00E1109A">
        <w:rPr>
          <w:sz w:val="24"/>
          <w:szCs w:val="24"/>
        </w:rPr>
        <w:t>_________________</w:t>
      </w:r>
      <w:r w:rsidR="00B13CF0" w:rsidRPr="00980D40">
        <w:rPr>
          <w:sz w:val="24"/>
          <w:szCs w:val="24"/>
        </w:rPr>
        <w:t>___</w:t>
      </w:r>
    </w:p>
    <w:p w:rsidR="00382CCE" w:rsidRPr="00980D40" w:rsidRDefault="00382CCE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Идентификационный номер налогоплательщика _____________________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</w:t>
      </w:r>
    </w:p>
    <w:p w:rsidR="000508CC" w:rsidRPr="00980D40" w:rsidRDefault="00B13CF0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Фактический и юридический адрес</w:t>
      </w:r>
      <w:r w:rsidR="000508CC" w:rsidRPr="00980D40">
        <w:rPr>
          <w:sz w:val="24"/>
          <w:szCs w:val="24"/>
        </w:rPr>
        <w:t>:___________________________________</w:t>
      </w:r>
      <w:r w:rsidR="00E1109A">
        <w:rPr>
          <w:sz w:val="24"/>
          <w:szCs w:val="24"/>
        </w:rPr>
        <w:t>_________________</w:t>
      </w:r>
    </w:p>
    <w:p w:rsidR="00CF5CC6" w:rsidRPr="00980D40" w:rsidRDefault="00CF5CC6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контактный телефон:________________________________________________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EC46EC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 w:rsidRP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E1109A">
        <w:rPr>
          <w:sz w:val="24"/>
          <w:szCs w:val="24"/>
        </w:rPr>
        <w:t>__________________________________________________</w:t>
      </w:r>
    </w:p>
    <w:p w:rsidR="00B13CF0" w:rsidRPr="00980D40" w:rsidRDefault="00B13CF0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Банковские реквизиты:___</w:t>
      </w:r>
      <w:r w:rsidR="00BA7408" w:rsidRPr="00980D40">
        <w:rPr>
          <w:sz w:val="24"/>
          <w:szCs w:val="24"/>
        </w:rPr>
        <w:t>_______</w:t>
      </w:r>
      <w:r w:rsidRPr="00980D40">
        <w:rPr>
          <w:sz w:val="24"/>
          <w:szCs w:val="24"/>
        </w:rPr>
        <w:t>___________________</w:t>
      </w:r>
      <w:r w:rsidR="00F56BDC" w:rsidRPr="00980D40">
        <w:rPr>
          <w:sz w:val="24"/>
          <w:szCs w:val="24"/>
        </w:rPr>
        <w:t>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D64FBC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13CF0" w:rsidRPr="00D64FBC" w:rsidRDefault="00B13CF0" w:rsidP="00F622B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Подачей настоящей заявки </w:t>
      </w:r>
      <w:r w:rsidR="000B1ED7" w:rsidRPr="00D64FBC">
        <w:rPr>
          <w:rFonts w:ascii="Times New Roman" w:hAnsi="Times New Roman" w:cs="Times New Roman"/>
        </w:rPr>
        <w:t>подтверждаем</w:t>
      </w:r>
      <w:r w:rsidR="007D7F11" w:rsidRPr="00D64FBC">
        <w:rPr>
          <w:rFonts w:ascii="Times New Roman" w:hAnsi="Times New Roman" w:cs="Times New Roman"/>
        </w:rPr>
        <w:t xml:space="preserve"> согласие выполнять обязательства в соответствии с извещением о проведен</w:t>
      </w:r>
      <w:proofErr w:type="gramStart"/>
      <w:r w:rsidR="007D7F11" w:rsidRPr="00D64FBC">
        <w:rPr>
          <w:rFonts w:ascii="Times New Roman" w:hAnsi="Times New Roman" w:cs="Times New Roman"/>
        </w:rPr>
        <w:t>ии ау</w:t>
      </w:r>
      <w:proofErr w:type="gramEnd"/>
      <w:r w:rsidR="007D7F11" w:rsidRPr="00D64FBC">
        <w:rPr>
          <w:rFonts w:ascii="Times New Roman" w:hAnsi="Times New Roman" w:cs="Times New Roman"/>
        </w:rPr>
        <w:t>кциона и документацией об аукционе</w:t>
      </w:r>
      <w:r w:rsidR="000B1ED7" w:rsidRPr="00D64FBC">
        <w:rPr>
          <w:rFonts w:ascii="Times New Roman" w:hAnsi="Times New Roman" w:cs="Times New Roman"/>
        </w:rPr>
        <w:t>, а также подтверждаем соблюдение следующих обязательных требований:</w:t>
      </w:r>
    </w:p>
    <w:p w:rsidR="000B1ED7" w:rsidRPr="00D64FBC" w:rsidRDefault="000B1ED7" w:rsidP="00F622B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0B1ED7" w:rsidRPr="00D64FBC" w:rsidRDefault="000B1ED7" w:rsidP="00F622B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0B1ED7" w:rsidRPr="00D64FBC" w:rsidRDefault="000B1ED7" w:rsidP="00F622B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в) </w:t>
      </w:r>
      <w:r w:rsidR="0096438E" w:rsidRPr="00D64FBC">
        <w:rPr>
          <w:rFonts w:ascii="Times New Roman" w:hAnsi="Times New Roman" w:cs="Times New Roman"/>
        </w:rPr>
        <w:t>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FA71DB" w:rsidRPr="00D64FBC" w:rsidRDefault="00FA71DB" w:rsidP="00F622B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96438E" w:rsidRPr="00D64FBC" w:rsidRDefault="0096438E" w:rsidP="00F622B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A37F9" w:rsidRPr="00980D40" w:rsidRDefault="001A37F9" w:rsidP="00F622B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A37F9" w:rsidRPr="00980D40" w:rsidRDefault="001A37F9" w:rsidP="00F622BC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F622BC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F622BC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13CF0" w:rsidRPr="00980D40" w:rsidRDefault="003E77DD" w:rsidP="00F622BC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6A20B8" w:rsidRPr="00980D40" w:rsidRDefault="00631578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</w:t>
      </w:r>
      <w:r w:rsidR="006A20B8" w:rsidRPr="00980D40">
        <w:rPr>
          <w:sz w:val="24"/>
          <w:szCs w:val="24"/>
        </w:rPr>
        <w:t>:</w:t>
      </w:r>
    </w:p>
    <w:p w:rsidR="00B13CF0" w:rsidRPr="00980D40" w:rsidRDefault="00B13CF0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</w:t>
      </w:r>
      <w:r w:rsidR="00631578" w:rsidRPr="00980D40">
        <w:rPr>
          <w:sz w:val="24"/>
          <w:szCs w:val="24"/>
        </w:rPr>
        <w:t>__________</w:t>
      </w:r>
      <w:r w:rsidR="006A20B8" w:rsidRPr="00980D40">
        <w:rPr>
          <w:sz w:val="24"/>
          <w:szCs w:val="24"/>
        </w:rPr>
        <w:t>___________________</w:t>
      </w:r>
      <w:r w:rsidR="00631578" w:rsidRPr="00980D40">
        <w:rPr>
          <w:sz w:val="24"/>
          <w:szCs w:val="24"/>
        </w:rPr>
        <w:t>/ ____________/</w:t>
      </w:r>
    </w:p>
    <w:p w:rsidR="00B13CF0" w:rsidRPr="007017D5" w:rsidRDefault="00B13CF0" w:rsidP="00F622BC">
      <w:pPr>
        <w:pStyle w:val="1"/>
        <w:keepNext/>
        <w:widowControl w:val="0"/>
        <w:contextualSpacing/>
        <w:jc w:val="both"/>
      </w:pPr>
      <w:r w:rsidRPr="007017D5">
        <w:t xml:space="preserve">(Ф.И.О. и должность заявителя)         </w:t>
      </w:r>
      <w:r w:rsidRPr="007017D5">
        <w:tab/>
        <w:t xml:space="preserve">  (подпись)</w:t>
      </w:r>
    </w:p>
    <w:p w:rsidR="005374BC" w:rsidRDefault="005374BC" w:rsidP="00F622BC">
      <w:pPr>
        <w:pStyle w:val="1"/>
        <w:keepNext/>
        <w:widowControl w:val="0"/>
        <w:contextualSpacing/>
        <w:jc w:val="center"/>
        <w:rPr>
          <w:sz w:val="24"/>
          <w:szCs w:val="24"/>
        </w:rPr>
      </w:pPr>
    </w:p>
    <w:p w:rsidR="00D64FBC" w:rsidRDefault="005374BC" w:rsidP="00F622BC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 w:rsidR="0095579E"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</w:p>
    <w:p w:rsidR="00D64FBC" w:rsidRDefault="00D64FBC" w:rsidP="00F622BC">
      <w:pPr>
        <w:pStyle w:val="1"/>
        <w:keepNext/>
        <w:widowControl w:val="0"/>
        <w:contextualSpacing/>
        <w:rPr>
          <w:sz w:val="24"/>
          <w:szCs w:val="24"/>
        </w:rPr>
      </w:pPr>
    </w:p>
    <w:p w:rsidR="00D326FF" w:rsidRPr="00980D40" w:rsidRDefault="00D326FF" w:rsidP="00F622BC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М.П.</w:t>
      </w:r>
    </w:p>
    <w:p w:rsidR="00B13CF0" w:rsidRPr="00980D40" w:rsidRDefault="00B13CF0" w:rsidP="00F622BC">
      <w:pPr>
        <w:pStyle w:val="1"/>
        <w:keepNext/>
        <w:widowControl w:val="0"/>
        <w:contextualSpacing/>
        <w:jc w:val="center"/>
        <w:rPr>
          <w:bCs/>
          <w:sz w:val="24"/>
          <w:szCs w:val="24"/>
        </w:rPr>
      </w:pPr>
      <w:r w:rsidRPr="00980D40">
        <w:rPr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3A2A6C" w:rsidTr="006D1EE2">
        <w:trPr>
          <w:trHeight w:val="2836"/>
        </w:trPr>
        <w:tc>
          <w:tcPr>
            <w:tcW w:w="5637" w:type="dxa"/>
          </w:tcPr>
          <w:p w:rsidR="003A2A6C" w:rsidRDefault="003A2A6C" w:rsidP="00F622BC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F622BC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A2A6C" w:rsidRPr="00980D40" w:rsidRDefault="003A2A6C" w:rsidP="00F622BC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A2A6C" w:rsidRPr="00980D40" w:rsidRDefault="003A2A6C" w:rsidP="00F622BC">
            <w:pPr>
              <w:keepNext/>
              <w:widowControl w:val="0"/>
              <w:ind w:firstLine="72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  <w:p w:rsidR="003A2A6C" w:rsidRPr="00980D40" w:rsidRDefault="003A2A6C" w:rsidP="00F622BC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F622BC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A6C" w:rsidRPr="00980D40" w:rsidRDefault="003A2A6C" w:rsidP="00F622BC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3A2A6C" w:rsidRPr="00980D40" w:rsidRDefault="003A2A6C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3A2A6C" w:rsidRPr="00980D40" w:rsidRDefault="003A2A6C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3A2A6C" w:rsidRPr="00980D40" w:rsidRDefault="003A2A6C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3A2A6C" w:rsidRPr="00980D40" w:rsidRDefault="003A2A6C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3A2A6C" w:rsidRPr="00980D40" w:rsidRDefault="003A2A6C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3A2A6C" w:rsidRPr="00980D40" w:rsidRDefault="003A2A6C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3A2A6C" w:rsidRPr="00980D40" w:rsidRDefault="003A2A6C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3A2A6C" w:rsidRPr="00980D40" w:rsidRDefault="003A2A6C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3A2A6C" w:rsidRDefault="006B460F" w:rsidP="00F622BC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Калмыкия</w:t>
            </w:r>
          </w:p>
        </w:tc>
      </w:tr>
    </w:tbl>
    <w:p w:rsidR="00B13CF0" w:rsidRPr="00980D40" w:rsidRDefault="00B13CF0" w:rsidP="00F622BC">
      <w:pPr>
        <w:pStyle w:val="1"/>
        <w:keepNext/>
        <w:widowControl w:val="0"/>
        <w:contextualSpacing/>
        <w:jc w:val="center"/>
        <w:rPr>
          <w:i/>
          <w:sz w:val="24"/>
          <w:szCs w:val="24"/>
        </w:rPr>
      </w:pPr>
    </w:p>
    <w:p w:rsidR="00367B17" w:rsidRPr="00980D40" w:rsidRDefault="00367B17" w:rsidP="00F622BC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415970" w:rsidRPr="00980D40" w:rsidRDefault="00415970" w:rsidP="00F622BC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на участие в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</w:t>
      </w:r>
      <w:r w:rsidR="00DB1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60F">
        <w:rPr>
          <w:rFonts w:ascii="Times New Roman" w:hAnsi="Times New Roman" w:cs="Times New Roman"/>
          <w:bCs/>
          <w:sz w:val="24"/>
          <w:szCs w:val="24"/>
        </w:rPr>
        <w:t>Республики Калмыкия</w:t>
      </w:r>
      <w:r w:rsidR="00DB1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Cs/>
          <w:sz w:val="24"/>
          <w:szCs w:val="24"/>
        </w:rPr>
        <w:t>«___» __________ 201</w:t>
      </w:r>
      <w:r w:rsidR="009A760A">
        <w:rPr>
          <w:rFonts w:ascii="Times New Roman" w:hAnsi="Times New Roman" w:cs="Times New Roman"/>
          <w:bCs/>
          <w:sz w:val="24"/>
          <w:szCs w:val="24"/>
        </w:rPr>
        <w:t>7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15970" w:rsidRPr="003A2A6C" w:rsidRDefault="003A2A6C" w:rsidP="00F622BC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415970" w:rsidRPr="00980D40" w:rsidRDefault="00415970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367B17" w:rsidRPr="00980D40" w:rsidRDefault="00367B17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367B17" w:rsidRPr="00980D40" w:rsidRDefault="00367B17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D8059E" w:rsidRDefault="00B13CF0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Фамилия, имя, отчество индивидуального предпринимателя_____</w:t>
      </w:r>
      <w:r w:rsidR="00D8059E">
        <w:rPr>
          <w:sz w:val="24"/>
          <w:szCs w:val="24"/>
        </w:rPr>
        <w:t>__________</w:t>
      </w:r>
      <w:r w:rsidRPr="00980D40">
        <w:rPr>
          <w:sz w:val="24"/>
          <w:szCs w:val="24"/>
        </w:rPr>
        <w:t>___</w:t>
      </w:r>
      <w:r w:rsidR="00A306D3" w:rsidRPr="00980D40">
        <w:rPr>
          <w:sz w:val="24"/>
          <w:szCs w:val="24"/>
        </w:rPr>
        <w:t>_______</w:t>
      </w:r>
      <w:r w:rsidR="00D8059E">
        <w:rPr>
          <w:sz w:val="24"/>
          <w:szCs w:val="24"/>
        </w:rPr>
        <w:t>______</w:t>
      </w:r>
    </w:p>
    <w:p w:rsidR="00B13CF0" w:rsidRPr="00980D40" w:rsidRDefault="00D8059E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B13CF0" w:rsidRPr="00980D4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  <w:r w:rsidR="00B13CF0" w:rsidRPr="00980D40">
        <w:rPr>
          <w:sz w:val="24"/>
          <w:szCs w:val="24"/>
        </w:rPr>
        <w:t>__________</w:t>
      </w:r>
      <w:r w:rsidR="00A306D3" w:rsidRPr="00980D40">
        <w:rPr>
          <w:sz w:val="24"/>
          <w:szCs w:val="24"/>
        </w:rPr>
        <w:t>___</w:t>
      </w:r>
    </w:p>
    <w:p w:rsidR="00B13CF0" w:rsidRPr="00980D40" w:rsidRDefault="00B13CF0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Данные документа, удостоверяющего личность_</w:t>
      </w:r>
      <w:r w:rsidR="00D8059E">
        <w:rPr>
          <w:sz w:val="24"/>
          <w:szCs w:val="24"/>
        </w:rPr>
        <w:t>________________</w:t>
      </w:r>
      <w:r w:rsidRPr="00980D40">
        <w:rPr>
          <w:sz w:val="24"/>
          <w:szCs w:val="24"/>
        </w:rPr>
        <w:t>__________________</w:t>
      </w:r>
      <w:r w:rsidR="00A306D3" w:rsidRPr="00980D40">
        <w:rPr>
          <w:sz w:val="24"/>
          <w:szCs w:val="24"/>
        </w:rPr>
        <w:t>_______</w:t>
      </w:r>
    </w:p>
    <w:p w:rsidR="00B13CF0" w:rsidRPr="00980D40" w:rsidRDefault="00B13CF0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________________________________________________________________</w:t>
      </w:r>
      <w:r w:rsidR="00A306D3" w:rsidRPr="00980D40">
        <w:rPr>
          <w:sz w:val="24"/>
          <w:szCs w:val="24"/>
        </w:rPr>
        <w:t>__</w:t>
      </w:r>
      <w:r w:rsidR="00D8059E">
        <w:rPr>
          <w:sz w:val="24"/>
          <w:szCs w:val="24"/>
        </w:rPr>
        <w:t>_________________</w:t>
      </w:r>
    </w:p>
    <w:p w:rsidR="00D8059E" w:rsidRDefault="00B13CF0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Сведения о месте жительства</w:t>
      </w:r>
      <w:r w:rsidR="00D8059E">
        <w:rPr>
          <w:sz w:val="24"/>
          <w:szCs w:val="24"/>
        </w:rPr>
        <w:t>____________</w:t>
      </w:r>
      <w:r w:rsidR="002526B1">
        <w:rPr>
          <w:sz w:val="24"/>
          <w:szCs w:val="24"/>
        </w:rPr>
        <w:t>_</w:t>
      </w:r>
      <w:r w:rsidR="00D8059E">
        <w:rPr>
          <w:sz w:val="24"/>
          <w:szCs w:val="24"/>
        </w:rPr>
        <w:t>_____________________________________________</w:t>
      </w:r>
    </w:p>
    <w:p w:rsidR="00B13CF0" w:rsidRPr="00980D40" w:rsidRDefault="00D8059E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</w:t>
      </w:r>
      <w:r w:rsidR="007A3049">
        <w:rPr>
          <w:sz w:val="24"/>
          <w:szCs w:val="24"/>
        </w:rPr>
        <w:t>___</w:t>
      </w:r>
      <w:r w:rsidR="00B13CF0" w:rsidRPr="00980D40">
        <w:rPr>
          <w:sz w:val="24"/>
          <w:szCs w:val="24"/>
        </w:rPr>
        <w:t>____</w:t>
      </w:r>
      <w:r w:rsidR="00A306D3" w:rsidRPr="00980D4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DE69CD" w:rsidRPr="00980D40" w:rsidRDefault="00DE69CD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:__________________________________________________</w:t>
      </w:r>
    </w:p>
    <w:p w:rsidR="00B13CF0" w:rsidRPr="00980D40" w:rsidRDefault="00B13CF0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ИНН, </w:t>
      </w:r>
      <w:r w:rsidR="00E84063" w:rsidRPr="00980D40">
        <w:rPr>
          <w:sz w:val="24"/>
          <w:szCs w:val="24"/>
        </w:rPr>
        <w:t xml:space="preserve">страховой номер индивидуального лицевого счета в системе обязательного пенсионного страхования Российской Федерации, </w:t>
      </w:r>
      <w:r w:rsidRPr="00980D40">
        <w:rPr>
          <w:sz w:val="24"/>
          <w:szCs w:val="24"/>
        </w:rPr>
        <w:t xml:space="preserve">банковские реквизиты индивидуального </w:t>
      </w:r>
      <w:r w:rsidR="00861A2D" w:rsidRPr="00980D40">
        <w:rPr>
          <w:sz w:val="24"/>
          <w:szCs w:val="24"/>
        </w:rPr>
        <w:t>предпринимателя:__________</w:t>
      </w:r>
      <w:r w:rsidR="00E84063" w:rsidRPr="00980D40">
        <w:rPr>
          <w:sz w:val="24"/>
          <w:szCs w:val="24"/>
        </w:rPr>
        <w:t>_______________</w:t>
      </w:r>
      <w:r w:rsidR="00561DDC">
        <w:rPr>
          <w:sz w:val="24"/>
          <w:szCs w:val="24"/>
        </w:rPr>
        <w:t>___________________________________________</w:t>
      </w:r>
    </w:p>
    <w:p w:rsidR="00861A2D" w:rsidRDefault="00861A2D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</w:t>
      </w:r>
      <w:r w:rsidR="00561DDC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__________________________</w:t>
      </w:r>
    </w:p>
    <w:p w:rsidR="002053C7" w:rsidRPr="00980D40" w:rsidRDefault="002053C7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3E77DD" w:rsidRPr="002053C7" w:rsidRDefault="003E77DD" w:rsidP="00F622B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2053C7">
        <w:rPr>
          <w:rFonts w:ascii="Times New Roman" w:hAnsi="Times New Roman" w:cs="Times New Roman"/>
        </w:rPr>
        <w:t>ии ау</w:t>
      </w:r>
      <w:proofErr w:type="gramEnd"/>
      <w:r w:rsidRPr="002053C7">
        <w:rPr>
          <w:rFonts w:ascii="Times New Roman" w:hAnsi="Times New Roman" w:cs="Times New Roman"/>
        </w:rPr>
        <w:t>кциона и документацией об аукционе, а также подтверждаем соблюдение следующих обязательных требований:</w:t>
      </w:r>
    </w:p>
    <w:p w:rsidR="003E77DD" w:rsidRPr="002053C7" w:rsidRDefault="003E77DD" w:rsidP="00F622B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3E77DD" w:rsidRPr="002053C7" w:rsidRDefault="003E77DD" w:rsidP="00F622B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3E77DD" w:rsidRPr="002053C7" w:rsidRDefault="003E77DD" w:rsidP="00F622B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3E77DD" w:rsidRPr="002053C7" w:rsidRDefault="003E77DD" w:rsidP="00F622B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3E77DD" w:rsidRPr="0030081D" w:rsidRDefault="003E77DD" w:rsidP="00F622B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3E77DD" w:rsidRPr="0030081D" w:rsidRDefault="003E77DD" w:rsidP="00F622BC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F622BC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F622BC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F622BC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</w:r>
    </w:p>
    <w:p w:rsidR="003E77DD" w:rsidRPr="0030081D" w:rsidRDefault="00BF7CE2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</w:t>
      </w:r>
      <w:r w:rsidR="003E77DD" w:rsidRPr="0030081D">
        <w:rPr>
          <w:sz w:val="24"/>
          <w:szCs w:val="24"/>
        </w:rPr>
        <w:t>:</w:t>
      </w:r>
    </w:p>
    <w:p w:rsidR="003E77DD" w:rsidRPr="0030081D" w:rsidRDefault="003E77DD" w:rsidP="00F622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  <w:t>______________________________________________/ ____________/</w:t>
      </w:r>
    </w:p>
    <w:p w:rsidR="003E77DD" w:rsidRPr="0030081D" w:rsidRDefault="003E77DD" w:rsidP="00F622BC">
      <w:pPr>
        <w:pStyle w:val="1"/>
        <w:keepNext/>
        <w:widowControl w:val="0"/>
        <w:contextualSpacing/>
        <w:jc w:val="both"/>
        <w:rPr>
          <w:i/>
        </w:rPr>
      </w:pPr>
      <w:r w:rsidRPr="0030081D">
        <w:rPr>
          <w:i/>
        </w:rPr>
        <w:t xml:space="preserve">                                        (Ф.И.О.)          </w:t>
      </w:r>
      <w:r w:rsidRPr="0030081D">
        <w:rPr>
          <w:i/>
        </w:rPr>
        <w:tab/>
        <w:t xml:space="preserve"> (подпись)</w:t>
      </w:r>
    </w:p>
    <w:p w:rsidR="003E77DD" w:rsidRPr="0030081D" w:rsidRDefault="003E77DD" w:rsidP="00F622BC">
      <w:pPr>
        <w:pStyle w:val="1"/>
        <w:keepNext/>
        <w:widowControl w:val="0"/>
        <w:contextualSpacing/>
        <w:jc w:val="center"/>
        <w:rPr>
          <w:i/>
        </w:rPr>
      </w:pPr>
    </w:p>
    <w:p w:rsidR="002053C7" w:rsidRDefault="00CD0912" w:rsidP="00F622BC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«___» ___________ 20</w:t>
      </w:r>
      <w:r w:rsidR="0095579E" w:rsidRPr="0030081D">
        <w:rPr>
          <w:rFonts w:ascii="Times New Roman" w:hAnsi="Times New Roman" w:cs="Times New Roman"/>
          <w:sz w:val="24"/>
          <w:szCs w:val="24"/>
        </w:rPr>
        <w:t>__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053C7" w:rsidRDefault="002053C7" w:rsidP="00F622BC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541" w:rsidRPr="0030081D" w:rsidRDefault="003E77DD" w:rsidP="00F622BC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М.П.</w:t>
      </w:r>
      <w:r w:rsidR="004C7628"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AA35D7" w:rsidRPr="0030081D" w:rsidRDefault="00AA35D7" w:rsidP="00F622B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3F9" w:rsidRPr="0034476B" w:rsidRDefault="00197067" w:rsidP="00F622B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F33F9" w:rsidRPr="0034476B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F9" w:rsidRPr="0034476B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</w:t>
      </w:r>
      <w:r w:rsidR="00197067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1F33F9" w:rsidRPr="0034476B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</w:t>
      </w:r>
      <w:proofErr w:type="spellStart"/>
      <w:r w:rsidRPr="005804D0">
        <w:rPr>
          <w:rFonts w:ascii="Times New Roman" w:hAnsi="Times New Roman" w:cs="Times New Roman"/>
          <w:sz w:val="24"/>
          <w:szCs w:val="24"/>
        </w:rPr>
        <w:t>участком</w:t>
      </w:r>
      <w:r w:rsidR="00197067">
        <w:rPr>
          <w:rFonts w:ascii="Times New Roman" w:hAnsi="Times New Roman" w:cs="Times New Roman"/>
          <w:sz w:val="24"/>
          <w:szCs w:val="24"/>
        </w:rPr>
        <w:t>Царык</w:t>
      </w:r>
      <w:proofErr w:type="spellEnd"/>
    </w:p>
    <w:p w:rsidR="001F33F9" w:rsidRPr="0034476B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3F9" w:rsidRPr="0034476B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F33F9" w:rsidRDefault="001F33F9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proofErr w:type="spellStart"/>
      <w:r w:rsidR="00197067">
        <w:rPr>
          <w:rFonts w:ascii="Times New Roman" w:hAnsi="Times New Roman" w:cs="Times New Roman"/>
          <w:sz w:val="24"/>
          <w:szCs w:val="24"/>
        </w:rPr>
        <w:t>Царык</w:t>
      </w:r>
      <w:proofErr w:type="spellEnd"/>
    </w:p>
    <w:p w:rsidR="001F33F9" w:rsidRDefault="001F33F9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1E74D2" w:rsidRPr="00197067" w:rsidRDefault="00197067" w:rsidP="00F622B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Озеро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Царык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1700,8 га.</w:t>
      </w:r>
      <w:r w:rsidR="00DB1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067">
        <w:rPr>
          <w:rFonts w:ascii="Times New Roman" w:hAnsi="Times New Roman" w:cs="Times New Roman"/>
          <w:sz w:val="24"/>
          <w:szCs w:val="24"/>
        </w:rPr>
        <w:t xml:space="preserve">Озеро относится к гипергалинным водоемам. </w:t>
      </w:r>
      <w:r>
        <w:rPr>
          <w:rFonts w:ascii="Times New Roman" w:hAnsi="Times New Roman" w:cs="Times New Roman"/>
          <w:sz w:val="24"/>
          <w:szCs w:val="24"/>
        </w:rPr>
        <w:t xml:space="preserve">Рыбоводный участок расположен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Яшалтинского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Республики Калмыкия.</w:t>
      </w:r>
      <w:r w:rsidR="00DB128A">
        <w:rPr>
          <w:rFonts w:ascii="Times New Roman" w:hAnsi="Times New Roman" w:cs="Times New Roman"/>
          <w:sz w:val="24"/>
          <w:szCs w:val="24"/>
        </w:rPr>
        <w:t xml:space="preserve"> </w:t>
      </w:r>
      <w:r w:rsidRPr="0020495E">
        <w:rPr>
          <w:rFonts w:ascii="Times New Roman" w:hAnsi="Times New Roman" w:cs="Times New Roman"/>
          <w:spacing w:val="-2"/>
          <w:sz w:val="24"/>
          <w:szCs w:val="24"/>
        </w:rPr>
        <w:t xml:space="preserve">Границы участка определены по водному пространству последовательным соединением: </w:t>
      </w:r>
      <w:proofErr w:type="gramStart"/>
      <w:r w:rsidRPr="0020495E">
        <w:rPr>
          <w:rFonts w:ascii="Times New Roman" w:hAnsi="Times New Roman" w:cs="Times New Roman"/>
          <w:spacing w:val="-2"/>
          <w:sz w:val="24"/>
          <w:szCs w:val="24"/>
        </w:rPr>
        <w:t>От точки 1 до точки 2 - по береговой линии; От точки 2 до точки 3 - по береговой  линии; От точки 3 до точки 4 - по береговой линии; От точки 4 до точки 5 - по береговой линии; От точки 5 до точки 6 - по береговой линии; От точки 6 до точки 1 - по береговой линии</w:t>
      </w:r>
      <w:r w:rsidR="001E74D2">
        <w:rPr>
          <w:rFonts w:ascii="Times New Roman" w:hAnsi="Times New Roman" w:cs="Times New Roman"/>
          <w:sz w:val="24"/>
          <w:szCs w:val="24"/>
        </w:rPr>
        <w:t>в системе координат WGS 84:</w:t>
      </w:r>
      <w:proofErr w:type="gramEnd"/>
    </w:p>
    <w:p w:rsidR="00197067" w:rsidRPr="0020495E" w:rsidRDefault="00197067" w:rsidP="00F622BC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97067" w:rsidRPr="0020495E" w:rsidRDefault="00197067" w:rsidP="00F622BC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ind w:firstLine="3544"/>
        <w:rPr>
          <w:rFonts w:ascii="Times New Roman" w:hAnsi="Times New Roman" w:cs="Times New Roman"/>
          <w:spacing w:val="-2"/>
          <w:sz w:val="24"/>
          <w:szCs w:val="24"/>
        </w:rPr>
      </w:pPr>
      <w:r w:rsidRPr="0020495E">
        <w:rPr>
          <w:rFonts w:ascii="Times New Roman" w:hAnsi="Times New Roman" w:cs="Times New Roman"/>
          <w:spacing w:val="-2"/>
          <w:sz w:val="24"/>
          <w:szCs w:val="24"/>
        </w:rPr>
        <w:t>1. 46°13'36.08"С  42°40'49.37"В</w:t>
      </w:r>
    </w:p>
    <w:p w:rsidR="00197067" w:rsidRPr="0020495E" w:rsidRDefault="00197067" w:rsidP="00F622BC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ind w:firstLine="3544"/>
        <w:rPr>
          <w:rFonts w:ascii="Times New Roman" w:hAnsi="Times New Roman" w:cs="Times New Roman"/>
          <w:spacing w:val="-2"/>
          <w:sz w:val="24"/>
          <w:szCs w:val="24"/>
        </w:rPr>
      </w:pPr>
      <w:r w:rsidRPr="0020495E">
        <w:rPr>
          <w:rFonts w:ascii="Times New Roman" w:hAnsi="Times New Roman" w:cs="Times New Roman"/>
          <w:spacing w:val="-2"/>
          <w:sz w:val="24"/>
          <w:szCs w:val="24"/>
        </w:rPr>
        <w:t>2. 46°14'8.25"С  42°46'16.13"В</w:t>
      </w:r>
    </w:p>
    <w:p w:rsidR="00197067" w:rsidRPr="0020495E" w:rsidRDefault="00197067" w:rsidP="00F622BC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ind w:firstLine="3544"/>
        <w:rPr>
          <w:rFonts w:ascii="Times New Roman" w:hAnsi="Times New Roman" w:cs="Times New Roman"/>
          <w:spacing w:val="-2"/>
          <w:sz w:val="24"/>
          <w:szCs w:val="24"/>
        </w:rPr>
      </w:pPr>
      <w:r w:rsidRPr="0020495E">
        <w:rPr>
          <w:rFonts w:ascii="Times New Roman" w:hAnsi="Times New Roman" w:cs="Times New Roman"/>
          <w:spacing w:val="-2"/>
          <w:sz w:val="24"/>
          <w:szCs w:val="24"/>
        </w:rPr>
        <w:t>3. 46°13'7.46"С  42°47'48.18"В</w:t>
      </w:r>
    </w:p>
    <w:p w:rsidR="00197067" w:rsidRPr="0020495E" w:rsidRDefault="00197067" w:rsidP="00F622BC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ind w:firstLine="3544"/>
        <w:rPr>
          <w:rFonts w:ascii="Times New Roman" w:hAnsi="Times New Roman" w:cs="Times New Roman"/>
          <w:spacing w:val="-2"/>
          <w:sz w:val="24"/>
          <w:szCs w:val="24"/>
        </w:rPr>
      </w:pPr>
      <w:r w:rsidRPr="0020495E">
        <w:rPr>
          <w:rFonts w:ascii="Times New Roman" w:hAnsi="Times New Roman" w:cs="Times New Roman"/>
          <w:spacing w:val="-2"/>
          <w:sz w:val="24"/>
          <w:szCs w:val="24"/>
        </w:rPr>
        <w:t>4. 46°12'31.37"С  42°46'50.83"В</w:t>
      </w:r>
    </w:p>
    <w:p w:rsidR="00197067" w:rsidRPr="0020495E" w:rsidRDefault="00197067" w:rsidP="00F622BC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ind w:firstLine="3544"/>
        <w:rPr>
          <w:rFonts w:ascii="Times New Roman" w:hAnsi="Times New Roman" w:cs="Times New Roman"/>
          <w:spacing w:val="-2"/>
          <w:sz w:val="24"/>
          <w:szCs w:val="24"/>
        </w:rPr>
      </w:pPr>
      <w:r w:rsidRPr="0020495E">
        <w:rPr>
          <w:rFonts w:ascii="Times New Roman" w:hAnsi="Times New Roman" w:cs="Times New Roman"/>
          <w:spacing w:val="-2"/>
          <w:sz w:val="24"/>
          <w:szCs w:val="24"/>
        </w:rPr>
        <w:t>5. 46°12'28.25"С  42°42'56.37"В</w:t>
      </w:r>
    </w:p>
    <w:p w:rsidR="00197067" w:rsidRDefault="00197067" w:rsidP="00F622BC">
      <w:pPr>
        <w:keepNext/>
        <w:widowControl w:val="0"/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 w:rsidRPr="0020495E">
        <w:rPr>
          <w:rFonts w:ascii="Times New Roman" w:hAnsi="Times New Roman" w:cs="Times New Roman"/>
          <w:spacing w:val="-2"/>
          <w:sz w:val="24"/>
          <w:szCs w:val="24"/>
        </w:rPr>
        <w:t>6. 46°13'17.41"С  42°40'54.72"В</w:t>
      </w:r>
    </w:p>
    <w:p w:rsidR="00197067" w:rsidRDefault="00197067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28A" w:rsidRPr="00990A91" w:rsidRDefault="00DB128A" w:rsidP="00DB128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A91">
        <w:rPr>
          <w:rFonts w:ascii="Times New Roman" w:eastAsia="Times New Roman" w:hAnsi="Times New Roman" w:cs="Times New Roman"/>
          <w:sz w:val="24"/>
          <w:szCs w:val="24"/>
        </w:rPr>
        <w:t>3. Вид водопользования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совместное </w:t>
      </w:r>
      <w:r w:rsidRPr="00990A91">
        <w:rPr>
          <w:rFonts w:ascii="Times New Roman" w:eastAsia="Times New Roman" w:hAnsi="Times New Roman" w:cs="Times New Roman"/>
          <w:sz w:val="24"/>
          <w:szCs w:val="24"/>
        </w:rPr>
        <w:t xml:space="preserve">водопользование (для осуществления </w:t>
      </w:r>
      <w:proofErr w:type="spellStart"/>
      <w:r w:rsidRPr="00990A91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99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4C7">
        <w:rPr>
          <w:rFonts w:ascii="Times New Roman" w:eastAsia="Times New Roman" w:hAnsi="Times New Roman" w:cs="Times New Roman"/>
          <w:sz w:val="24"/>
          <w:szCs w:val="24"/>
        </w:rPr>
        <w:t>(рыбоводства)) без забора (изъятия) водных ресурсов из водного объекта на рыбоводном участке.</w:t>
      </w:r>
    </w:p>
    <w:p w:rsidR="00DB128A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91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990A91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990A91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990A9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90A91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990A91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990A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28A" w:rsidRPr="0034476B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91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</w:t>
      </w:r>
      <w:r w:rsidRPr="0034476B">
        <w:rPr>
          <w:rFonts w:ascii="Times New Roman" w:hAnsi="Times New Roman" w:cs="Times New Roman"/>
          <w:sz w:val="24"/>
          <w:szCs w:val="24"/>
        </w:rPr>
        <w:t xml:space="preserve"> использованием рыбоводного участка, устанавливаются в соответствии с законодательством Российской Федерации.</w:t>
      </w:r>
    </w:p>
    <w:p w:rsidR="00DB128A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907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90701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290701">
        <w:rPr>
          <w:rFonts w:ascii="Times New Roman" w:hAnsi="Times New Roman" w:cs="Times New Roman"/>
          <w:sz w:val="24"/>
          <w:szCs w:val="24"/>
          <w:u w:val="single"/>
        </w:rPr>
        <w:t>выращивания 1 год</w:t>
      </w:r>
      <w:r w:rsidRPr="00290701">
        <w:rPr>
          <w:rFonts w:ascii="Times New Roman" w:hAnsi="Times New Roman" w:cs="Times New Roman"/>
          <w:sz w:val="24"/>
          <w:szCs w:val="24"/>
        </w:rPr>
        <w:t>.</w:t>
      </w:r>
    </w:p>
    <w:p w:rsidR="00DB128A" w:rsidRPr="003E006A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E006A">
        <w:rPr>
          <w:rFonts w:ascii="Times New Roman" w:hAnsi="Times New Roman" w:cs="Times New Roman"/>
          <w:sz w:val="24"/>
          <w:szCs w:val="24"/>
        </w:rPr>
        <w:t xml:space="preserve">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B128A" w:rsidRPr="007D4EFA" w:rsidRDefault="00DB128A" w:rsidP="00DB128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290701">
        <w:rPr>
          <w:rFonts w:ascii="Times New Roman" w:hAnsi="Times New Roman" w:cs="Times New Roman"/>
          <w:sz w:val="24"/>
          <w:szCs w:val="24"/>
          <w:u w:val="single"/>
        </w:rPr>
        <w:t>участком составляет 8,504 тонн.</w:t>
      </w:r>
    </w:p>
    <w:p w:rsidR="00DB128A" w:rsidRPr="003E006A" w:rsidRDefault="00DB128A" w:rsidP="00DB128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DB128A" w:rsidRPr="003E006A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DB128A" w:rsidRPr="003E006A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DB128A" w:rsidRPr="003E006A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DB128A" w:rsidRPr="003E006A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DB128A" w:rsidRPr="003E006A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290701">
        <w:rPr>
          <w:rFonts w:ascii="Times New Roman" w:hAnsi="Times New Roman" w:cs="Times New Roman"/>
          <w:sz w:val="24"/>
          <w:szCs w:val="24"/>
        </w:rPr>
        <w:t>(цикла) – 4,252 тонн;</w:t>
      </w:r>
    </w:p>
    <w:p w:rsidR="00DB128A" w:rsidRPr="003E006A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Pr="00290701">
        <w:rPr>
          <w:rFonts w:ascii="Times New Roman" w:hAnsi="Times New Roman" w:cs="Times New Roman"/>
          <w:sz w:val="24"/>
          <w:szCs w:val="24"/>
        </w:rPr>
        <w:t>8,504  тонн.</w:t>
      </w:r>
    </w:p>
    <w:p w:rsidR="00DB128A" w:rsidRPr="003E006A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B128A" w:rsidRPr="0034476B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E006A">
        <w:rPr>
          <w:rFonts w:ascii="Times New Roman" w:hAnsi="Times New Roman" w:cs="Times New Roman"/>
          <w:sz w:val="24"/>
          <w:szCs w:val="24"/>
        </w:rPr>
        <w:t>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DB128A" w:rsidRPr="0034476B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DB128A" w:rsidRPr="0034476B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B128A" w:rsidRPr="0034476B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DB128A" w:rsidRPr="0034476B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DB128A" w:rsidRDefault="00DB128A" w:rsidP="00DB128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28A" w:rsidRDefault="00DB128A" w:rsidP="00DB12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3F9" w:rsidRPr="0030081D" w:rsidRDefault="001F33F9" w:rsidP="00F622B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.</w:t>
      </w:r>
      <w:r w:rsidRPr="0030081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33F9" w:rsidRPr="0030081D" w:rsidRDefault="001F33F9" w:rsidP="00F622B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1F33F9" w:rsidRPr="0030081D" w:rsidRDefault="001F33F9" w:rsidP="00F622B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F33F9" w:rsidRPr="0030081D" w:rsidRDefault="001F33F9" w:rsidP="00F622B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1F33F9" w:rsidRPr="0030081D" w:rsidRDefault="001F33F9" w:rsidP="00F622B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                                                                                                   «___» ______________  г.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F33F9" w:rsidRPr="0030081D" w:rsidRDefault="001F33F9" w:rsidP="00F622BC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руководителяВихляева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1F33F9" w:rsidRPr="0030081D" w:rsidRDefault="001F33F9" w:rsidP="00F622BC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1F33F9" w:rsidRPr="0030081D" w:rsidRDefault="001F33F9" w:rsidP="00F622BC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0081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1F33F9" w:rsidRPr="0030081D" w:rsidRDefault="001F33F9" w:rsidP="00F622BC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1F33F9" w:rsidRPr="0030081D" w:rsidRDefault="001F33F9" w:rsidP="00F622BC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1F33F9" w:rsidRPr="0030081D" w:rsidRDefault="001F33F9" w:rsidP="00F622BC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1F33F9" w:rsidRPr="0030081D" w:rsidRDefault="001F33F9" w:rsidP="00F622BC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1F33F9" w:rsidRPr="0030081D" w:rsidRDefault="001F33F9" w:rsidP="00F622BC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Калмыкия от «____» __________ 2017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участка:</w:t>
      </w:r>
      <w:r w:rsidR="00392C43">
        <w:rPr>
          <w:rFonts w:ascii="Times New Roman" w:hAnsi="Times New Roman" w:cs="Times New Roman"/>
          <w:sz w:val="24"/>
          <w:szCs w:val="24"/>
        </w:rPr>
        <w:t>Царык</w:t>
      </w:r>
      <w:proofErr w:type="spellEnd"/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392C43">
        <w:rPr>
          <w:rFonts w:ascii="Times New Roman" w:hAnsi="Times New Roman" w:cs="Times New Roman"/>
          <w:color w:val="000000"/>
          <w:sz w:val="24"/>
          <w:szCs w:val="24"/>
        </w:rPr>
        <w:t xml:space="preserve">Озеро </w:t>
      </w:r>
      <w:proofErr w:type="spellStart"/>
      <w:r w:rsidR="00392C43">
        <w:rPr>
          <w:rFonts w:ascii="Times New Roman" w:hAnsi="Times New Roman" w:cs="Times New Roman"/>
          <w:color w:val="000000"/>
          <w:sz w:val="24"/>
          <w:szCs w:val="24"/>
        </w:rPr>
        <w:t>Царык</w:t>
      </w:r>
      <w:proofErr w:type="spellEnd"/>
      <w:r w:rsidR="00392C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92C43">
        <w:rPr>
          <w:rFonts w:ascii="Times New Roman" w:hAnsi="Times New Roman" w:cs="Times New Roman"/>
          <w:sz w:val="24"/>
          <w:szCs w:val="24"/>
        </w:rPr>
        <w:t xml:space="preserve"> Рыбоводный участок расположен на территории </w:t>
      </w:r>
      <w:proofErr w:type="gramStart"/>
      <w:r w:rsidR="00392C43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392C43">
        <w:rPr>
          <w:rFonts w:ascii="Times New Roman" w:hAnsi="Times New Roman" w:cs="Times New Roman"/>
          <w:sz w:val="24"/>
          <w:szCs w:val="24"/>
        </w:rPr>
        <w:t xml:space="preserve"> СМО </w:t>
      </w:r>
      <w:proofErr w:type="spellStart"/>
      <w:r w:rsidR="00392C43">
        <w:rPr>
          <w:rFonts w:ascii="Times New Roman" w:hAnsi="Times New Roman" w:cs="Times New Roman"/>
          <w:sz w:val="24"/>
          <w:szCs w:val="24"/>
        </w:rPr>
        <w:t>Яшалтинского</w:t>
      </w:r>
      <w:proofErr w:type="spellEnd"/>
      <w:r w:rsidR="00392C43">
        <w:rPr>
          <w:rFonts w:ascii="Times New Roman" w:hAnsi="Times New Roman" w:cs="Times New Roman"/>
          <w:sz w:val="24"/>
          <w:szCs w:val="24"/>
        </w:rPr>
        <w:t xml:space="preserve"> РМО Республики Калмыкия </w:t>
      </w:r>
      <w:r w:rsidR="00111269">
        <w:rPr>
          <w:rFonts w:ascii="Times New Roman" w:hAnsi="Times New Roman" w:cs="Times New Roman"/>
          <w:sz w:val="24"/>
          <w:szCs w:val="24"/>
        </w:rPr>
        <w:t>(</w:t>
      </w:r>
      <w:r w:rsidRPr="0030081D">
        <w:rPr>
          <w:rFonts w:ascii="Times New Roman" w:hAnsi="Times New Roman" w:cs="Times New Roman"/>
          <w:sz w:val="24"/>
          <w:szCs w:val="24"/>
        </w:rPr>
        <w:t>Приложение № 1);</w:t>
      </w: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392C43">
        <w:rPr>
          <w:rFonts w:ascii="Times New Roman" w:hAnsi="Times New Roman" w:cs="Times New Roman"/>
          <w:spacing w:val="-2"/>
          <w:sz w:val="24"/>
          <w:szCs w:val="24"/>
        </w:rPr>
        <w:t>1700,8</w:t>
      </w:r>
    </w:p>
    <w:p w:rsidR="001F33F9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</w:p>
    <w:p w:rsidR="00392C43" w:rsidRPr="00197067" w:rsidRDefault="00392C43" w:rsidP="00F622B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92C43">
        <w:rPr>
          <w:rFonts w:ascii="Times New Roman" w:hAnsi="Times New Roman" w:cs="Times New Roman"/>
          <w:spacing w:val="-2"/>
          <w:sz w:val="24"/>
          <w:szCs w:val="24"/>
        </w:rPr>
        <w:t xml:space="preserve">Границы участка определены по водному пространству последовательным соединением: </w:t>
      </w:r>
      <w:proofErr w:type="gramStart"/>
      <w:r w:rsidRPr="00392C43">
        <w:rPr>
          <w:rFonts w:ascii="Times New Roman" w:hAnsi="Times New Roman" w:cs="Times New Roman"/>
          <w:spacing w:val="-2"/>
          <w:sz w:val="24"/>
          <w:szCs w:val="24"/>
        </w:rPr>
        <w:t>От точки 1 до точки 2 - по береговой линии; От точки 2 до точки 3 - по береговой  линии; От точки 3 до точки 4 - по береговой линии; От точки 4 до точки 5 - по береговой линии; От точки 5 до точки 6 - по береговой линии; От точки 6 до точки 1 - по береговой линии</w:t>
      </w:r>
      <w:r>
        <w:rPr>
          <w:rFonts w:ascii="Times New Roman" w:hAnsi="Times New Roman" w:cs="Times New Roman"/>
          <w:sz w:val="24"/>
          <w:szCs w:val="24"/>
        </w:rPr>
        <w:t>в системе координат WGS 84:</w:t>
      </w:r>
      <w:proofErr w:type="gramEnd"/>
    </w:p>
    <w:p w:rsidR="00392C43" w:rsidRPr="00392C43" w:rsidRDefault="00392C43" w:rsidP="00F622BC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392C43" w:rsidRPr="00392C43" w:rsidRDefault="00392C43" w:rsidP="00F622BC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ind w:firstLine="2410"/>
        <w:rPr>
          <w:rFonts w:ascii="Times New Roman" w:hAnsi="Times New Roman" w:cs="Times New Roman"/>
          <w:spacing w:val="-2"/>
          <w:sz w:val="24"/>
          <w:szCs w:val="24"/>
        </w:rPr>
      </w:pPr>
      <w:r w:rsidRPr="00392C43">
        <w:rPr>
          <w:rFonts w:ascii="Times New Roman" w:hAnsi="Times New Roman" w:cs="Times New Roman"/>
          <w:spacing w:val="-2"/>
          <w:sz w:val="24"/>
          <w:szCs w:val="24"/>
        </w:rPr>
        <w:t>1. 46°13'36.08"С  42°40'49.37"В</w:t>
      </w:r>
    </w:p>
    <w:p w:rsidR="00392C43" w:rsidRPr="00392C43" w:rsidRDefault="00392C43" w:rsidP="00F622BC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ind w:firstLine="2410"/>
        <w:rPr>
          <w:rFonts w:ascii="Times New Roman" w:hAnsi="Times New Roman" w:cs="Times New Roman"/>
          <w:spacing w:val="-2"/>
          <w:sz w:val="24"/>
          <w:szCs w:val="24"/>
        </w:rPr>
      </w:pPr>
      <w:r w:rsidRPr="00392C43">
        <w:rPr>
          <w:rFonts w:ascii="Times New Roman" w:hAnsi="Times New Roman" w:cs="Times New Roman"/>
          <w:spacing w:val="-2"/>
          <w:sz w:val="24"/>
          <w:szCs w:val="24"/>
        </w:rPr>
        <w:t>2. 46°14'8.25"С  42°46'16.13"В</w:t>
      </w:r>
    </w:p>
    <w:p w:rsidR="00392C43" w:rsidRPr="00392C43" w:rsidRDefault="00392C43" w:rsidP="00F622BC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ind w:firstLine="2410"/>
        <w:rPr>
          <w:rFonts w:ascii="Times New Roman" w:hAnsi="Times New Roman" w:cs="Times New Roman"/>
          <w:spacing w:val="-2"/>
          <w:sz w:val="24"/>
          <w:szCs w:val="24"/>
        </w:rPr>
      </w:pPr>
      <w:r w:rsidRPr="00392C43">
        <w:rPr>
          <w:rFonts w:ascii="Times New Roman" w:hAnsi="Times New Roman" w:cs="Times New Roman"/>
          <w:spacing w:val="-2"/>
          <w:sz w:val="24"/>
          <w:szCs w:val="24"/>
        </w:rPr>
        <w:t>3. 46°13'7.46"С  42°47'48.18"В</w:t>
      </w:r>
    </w:p>
    <w:p w:rsidR="00392C43" w:rsidRPr="00392C43" w:rsidRDefault="00392C43" w:rsidP="00F622BC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ind w:firstLine="2410"/>
        <w:rPr>
          <w:rFonts w:ascii="Times New Roman" w:hAnsi="Times New Roman" w:cs="Times New Roman"/>
          <w:spacing w:val="-2"/>
          <w:sz w:val="24"/>
          <w:szCs w:val="24"/>
        </w:rPr>
      </w:pPr>
      <w:r w:rsidRPr="00392C43">
        <w:rPr>
          <w:rFonts w:ascii="Times New Roman" w:hAnsi="Times New Roman" w:cs="Times New Roman"/>
          <w:spacing w:val="-2"/>
          <w:sz w:val="24"/>
          <w:szCs w:val="24"/>
        </w:rPr>
        <w:t>4. 46°12'31.37"С  42°46'50.83"В</w:t>
      </w:r>
    </w:p>
    <w:p w:rsidR="00392C43" w:rsidRPr="00392C43" w:rsidRDefault="00392C43" w:rsidP="00F622BC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ind w:firstLine="2410"/>
        <w:rPr>
          <w:rFonts w:ascii="Times New Roman" w:hAnsi="Times New Roman" w:cs="Times New Roman"/>
          <w:spacing w:val="-2"/>
          <w:sz w:val="24"/>
          <w:szCs w:val="24"/>
        </w:rPr>
      </w:pPr>
      <w:r w:rsidRPr="00392C43">
        <w:rPr>
          <w:rFonts w:ascii="Times New Roman" w:hAnsi="Times New Roman" w:cs="Times New Roman"/>
          <w:spacing w:val="-2"/>
          <w:sz w:val="24"/>
          <w:szCs w:val="24"/>
        </w:rPr>
        <w:t>5. 46°12'28.25"С  42°42'56.37"В</w:t>
      </w:r>
    </w:p>
    <w:p w:rsidR="00392C43" w:rsidRDefault="00392C43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392C43">
        <w:rPr>
          <w:rFonts w:ascii="Times New Roman" w:hAnsi="Times New Roman" w:cs="Times New Roman"/>
          <w:spacing w:val="-2"/>
          <w:sz w:val="24"/>
          <w:szCs w:val="24"/>
        </w:rPr>
        <w:t>6. 46°13'17.41"С  42°40'54.72"В</w:t>
      </w:r>
    </w:p>
    <w:p w:rsidR="001F33F9" w:rsidRPr="0089779A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9A">
        <w:rPr>
          <w:rFonts w:ascii="Times New Roman" w:hAnsi="Times New Roman" w:cs="Times New Roman"/>
          <w:sz w:val="24"/>
          <w:szCs w:val="24"/>
        </w:rPr>
        <w:t xml:space="preserve">1.1.5. Вид водопользования </w:t>
      </w:r>
      <w:proofErr w:type="gramStart"/>
      <w:r w:rsidRPr="0089779A">
        <w:rPr>
          <w:rFonts w:ascii="Times New Roman" w:hAnsi="Times New Roman" w:cs="Times New Roman"/>
          <w:sz w:val="24"/>
          <w:szCs w:val="24"/>
        </w:rPr>
        <w:t>–</w:t>
      </w:r>
      <w:r w:rsidR="00392C43" w:rsidRPr="008977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92C43" w:rsidRPr="0089779A">
        <w:rPr>
          <w:rFonts w:ascii="Times New Roman" w:hAnsi="Times New Roman" w:cs="Times New Roman"/>
          <w:sz w:val="24"/>
          <w:szCs w:val="24"/>
        </w:rPr>
        <w:t xml:space="preserve">овместное </w:t>
      </w:r>
      <w:r w:rsidRPr="0089779A">
        <w:rPr>
          <w:rFonts w:ascii="Times New Roman" w:hAnsi="Times New Roman" w:cs="Times New Roman"/>
          <w:sz w:val="24"/>
          <w:szCs w:val="24"/>
        </w:rPr>
        <w:t xml:space="preserve">водопользование (для осуществления </w:t>
      </w:r>
      <w:proofErr w:type="spellStart"/>
      <w:r w:rsidRPr="008977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9779A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9A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89779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89779A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8977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9779A">
        <w:rPr>
          <w:rFonts w:ascii="Times New Roman" w:hAnsi="Times New Roman" w:cs="Times New Roman"/>
          <w:sz w:val="24"/>
          <w:szCs w:val="24"/>
        </w:rPr>
        <w:t xml:space="preserve"> – пастбищная </w:t>
      </w:r>
      <w:proofErr w:type="spellStart"/>
      <w:r w:rsidRPr="008977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89779A">
        <w:rPr>
          <w:rFonts w:ascii="Times New Roman" w:hAnsi="Times New Roman" w:cs="Times New Roman"/>
          <w:sz w:val="24"/>
          <w:szCs w:val="24"/>
        </w:rPr>
        <w:t>.</w:t>
      </w:r>
    </w:p>
    <w:p w:rsidR="001F33F9" w:rsidRPr="004037CA" w:rsidRDefault="001F33F9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.4.3. осуществлять учет изъятых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рыбоводном участке;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1F33F9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1F33F9" w:rsidRPr="0030081D" w:rsidRDefault="001F33F9" w:rsidP="00F622B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F33F9" w:rsidRPr="0030081D" w:rsidRDefault="001F33F9" w:rsidP="00F622B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1F33F9" w:rsidRPr="0030081D" w:rsidRDefault="001F33F9" w:rsidP="00F622BC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F33F9" w:rsidRPr="0030081D" w:rsidRDefault="001F33F9" w:rsidP="00F622B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F33F9" w:rsidRPr="0030081D" w:rsidRDefault="001F33F9" w:rsidP="00F622B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1F33F9" w:rsidRPr="0030081D" w:rsidRDefault="001F33F9" w:rsidP="00F622B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заключен на срок _________лет, дата окончания действия</w:t>
      </w:r>
      <w:r w:rsidR="00392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Все изменения, внесенные в настоящий Договор, действительны лишь в том случае,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Объем и видовой состав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1F33F9" w:rsidRPr="0030081D" w:rsidRDefault="001F33F9" w:rsidP="00F622B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1F33F9" w:rsidRPr="0030081D" w:rsidRDefault="001F33F9" w:rsidP="00F622B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F33F9" w:rsidRPr="0030081D" w:rsidRDefault="001F33F9" w:rsidP="00F622B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1F33F9" w:rsidRPr="0030081D" w:rsidRDefault="001F33F9" w:rsidP="00F622BC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1F33F9" w:rsidRPr="0030081D" w:rsidTr="0053289C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страханьул.Яблочкова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2017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1F33F9" w:rsidRPr="0030081D" w:rsidRDefault="001F33F9" w:rsidP="00F622B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1F33F9" w:rsidRPr="0030081D" w:rsidRDefault="001F33F9" w:rsidP="00F622B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2017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F9" w:rsidRPr="0030081D" w:rsidRDefault="001F33F9" w:rsidP="00F622BC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33F9" w:rsidRPr="0030081D" w:rsidRDefault="001F33F9" w:rsidP="00F622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F33F9" w:rsidRPr="0030081D" w:rsidRDefault="001F33F9" w:rsidP="00F622BC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F9" w:rsidRPr="0030081D" w:rsidRDefault="001F33F9" w:rsidP="00F622BC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1F33F9" w:rsidRPr="002A7820" w:rsidRDefault="001F33F9" w:rsidP="00F622B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82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F33F9" w:rsidRPr="002A7820" w:rsidRDefault="001F33F9" w:rsidP="00F622B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820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33F9" w:rsidRPr="002A7820" w:rsidRDefault="001F33F9" w:rsidP="00F622B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820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33F9" w:rsidRPr="002A7820" w:rsidRDefault="001F33F9" w:rsidP="00F622B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820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2A78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7820">
        <w:rPr>
          <w:rFonts w:ascii="Times New Roman" w:hAnsi="Times New Roman" w:cs="Times New Roman"/>
          <w:sz w:val="24"/>
          <w:szCs w:val="24"/>
        </w:rPr>
        <w:t>.</w:t>
      </w:r>
    </w:p>
    <w:p w:rsidR="001F33F9" w:rsidRPr="002A7820" w:rsidRDefault="001F33F9" w:rsidP="00F622BC">
      <w:pPr>
        <w:keepNext/>
        <w:widowControl w:val="0"/>
        <w:spacing w:after="0" w:line="240" w:lineRule="auto"/>
      </w:pPr>
    </w:p>
    <w:p w:rsidR="001F33F9" w:rsidRPr="002A7820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3F9" w:rsidRPr="002A7820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3F9" w:rsidRPr="002A7820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820">
        <w:rPr>
          <w:rFonts w:ascii="Times New Roman" w:hAnsi="Times New Roman" w:cs="Times New Roman"/>
          <w:sz w:val="24"/>
          <w:szCs w:val="24"/>
        </w:rPr>
        <w:t>СХЕМА</w:t>
      </w: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820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proofErr w:type="spellStart"/>
      <w:r w:rsidR="00392C43">
        <w:rPr>
          <w:rFonts w:ascii="Times New Roman" w:hAnsi="Times New Roman" w:cs="Times New Roman"/>
          <w:sz w:val="24"/>
          <w:szCs w:val="24"/>
        </w:rPr>
        <w:t>Царык</w:t>
      </w:r>
      <w:proofErr w:type="spellEnd"/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F9" w:rsidRPr="0030081D" w:rsidRDefault="006E5EF1" w:rsidP="00F622B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6047" cy="3743456"/>
            <wp:effectExtent l="0" t="0" r="0" b="0"/>
            <wp:docPr id="1" name="Рисунок 1" descr="C:\Users\1\Desktop\Рыбоводные участки схемы\конкурс\Цар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ыбоводные участки схемы\конкурс\Царык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493" cy="374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1F33F9" w:rsidRPr="009656F2" w:rsidRDefault="001F33F9" w:rsidP="00F622B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6F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F33F9" w:rsidRPr="009656F2" w:rsidRDefault="001F33F9" w:rsidP="00F622B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6F2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33F9" w:rsidRPr="009656F2" w:rsidRDefault="001F33F9" w:rsidP="00F622B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6F2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33F9" w:rsidRPr="0030081D" w:rsidRDefault="001F33F9" w:rsidP="00F622B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6F2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9656F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656F2">
        <w:rPr>
          <w:rFonts w:ascii="Times New Roman" w:hAnsi="Times New Roman" w:cs="Times New Roman"/>
          <w:sz w:val="24"/>
          <w:szCs w:val="24"/>
        </w:rPr>
        <w:t>.</w:t>
      </w:r>
    </w:p>
    <w:p w:rsidR="001F33F9" w:rsidRPr="0030081D" w:rsidRDefault="001F33F9" w:rsidP="00F622B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F9" w:rsidRPr="0030081D" w:rsidRDefault="001F33F9" w:rsidP="00F622B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F9" w:rsidRPr="0030081D" w:rsidRDefault="001F33F9" w:rsidP="00F622B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1F33F9" w:rsidRPr="0030081D" w:rsidRDefault="001F33F9" w:rsidP="00F622B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F9" w:rsidRPr="0030081D" w:rsidRDefault="001F33F9" w:rsidP="00F622B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3F9" w:rsidRPr="004B3575" w:rsidRDefault="00812107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F33F9" w:rsidRPr="004B3575">
        <w:rPr>
          <w:rFonts w:ascii="Times New Roman" w:hAnsi="Times New Roman" w:cs="Times New Roman"/>
          <w:sz w:val="24"/>
          <w:szCs w:val="24"/>
        </w:rPr>
        <w:t xml:space="preserve">. Объем объектов </w:t>
      </w:r>
      <w:proofErr w:type="spellStart"/>
      <w:r w:rsidR="001F33F9"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1F33F9"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541E8" w:rsidRPr="007D4EFA" w:rsidRDefault="009541E8" w:rsidP="009541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290701">
        <w:rPr>
          <w:rFonts w:ascii="Times New Roman" w:hAnsi="Times New Roman" w:cs="Times New Roman"/>
          <w:sz w:val="24"/>
          <w:szCs w:val="24"/>
          <w:u w:val="single"/>
        </w:rPr>
        <w:t>участком составляет 8,504 тонн.</w:t>
      </w:r>
    </w:p>
    <w:p w:rsidR="009541E8" w:rsidRPr="003E006A" w:rsidRDefault="009541E8" w:rsidP="009541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9541E8" w:rsidRPr="003E006A" w:rsidRDefault="009541E8" w:rsidP="009541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9541E8" w:rsidRPr="003E006A" w:rsidRDefault="009541E8" w:rsidP="009541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9541E8" w:rsidRPr="003E006A" w:rsidRDefault="009541E8" w:rsidP="009541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9541E8" w:rsidRPr="003E006A" w:rsidRDefault="009541E8" w:rsidP="009541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9541E8" w:rsidRPr="003E006A" w:rsidRDefault="009541E8" w:rsidP="009541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290701">
        <w:rPr>
          <w:rFonts w:ascii="Times New Roman" w:hAnsi="Times New Roman" w:cs="Times New Roman"/>
          <w:sz w:val="24"/>
          <w:szCs w:val="24"/>
        </w:rPr>
        <w:t>(цикла) – 4,252 тонн;</w:t>
      </w:r>
    </w:p>
    <w:p w:rsidR="009541E8" w:rsidRPr="003E006A" w:rsidRDefault="009541E8" w:rsidP="009541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Pr="00290701">
        <w:rPr>
          <w:rFonts w:ascii="Times New Roman" w:hAnsi="Times New Roman" w:cs="Times New Roman"/>
          <w:sz w:val="24"/>
          <w:szCs w:val="24"/>
        </w:rPr>
        <w:t>8,504  тонн.</w:t>
      </w:r>
    </w:p>
    <w:p w:rsidR="009541E8" w:rsidRPr="003E006A" w:rsidRDefault="009541E8" w:rsidP="009541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12107" w:rsidRDefault="00812107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107" w:rsidRDefault="00812107" w:rsidP="0081210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10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12107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812107">
        <w:rPr>
          <w:rFonts w:ascii="Times New Roman" w:hAnsi="Times New Roman" w:cs="Times New Roman"/>
          <w:sz w:val="24"/>
          <w:szCs w:val="24"/>
          <w:u w:val="single"/>
        </w:rPr>
        <w:t>выращивания 1 год</w:t>
      </w:r>
      <w:r w:rsidRPr="00812107">
        <w:rPr>
          <w:rFonts w:ascii="Times New Roman" w:hAnsi="Times New Roman" w:cs="Times New Roman"/>
          <w:sz w:val="24"/>
          <w:szCs w:val="24"/>
        </w:rPr>
        <w:t>.</w:t>
      </w:r>
    </w:p>
    <w:p w:rsidR="00812107" w:rsidRPr="003E006A" w:rsidRDefault="00812107" w:rsidP="00F622B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3F9" w:rsidRDefault="001F33F9" w:rsidP="00F508B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F33F9" w:rsidSect="00130B83">
      <w:type w:val="continuous"/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0"/>
  </w:num>
  <w:num w:numId="7">
    <w:abstractNumId w:val="14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79F"/>
    <w:rsid w:val="000011C6"/>
    <w:rsid w:val="000014FB"/>
    <w:rsid w:val="000015F9"/>
    <w:rsid w:val="00002D52"/>
    <w:rsid w:val="000032A5"/>
    <w:rsid w:val="00004534"/>
    <w:rsid w:val="000045AF"/>
    <w:rsid w:val="00004B90"/>
    <w:rsid w:val="000051EC"/>
    <w:rsid w:val="0001011E"/>
    <w:rsid w:val="00010A93"/>
    <w:rsid w:val="00011784"/>
    <w:rsid w:val="0001220E"/>
    <w:rsid w:val="00014184"/>
    <w:rsid w:val="000146ED"/>
    <w:rsid w:val="00014A30"/>
    <w:rsid w:val="00014C21"/>
    <w:rsid w:val="000155E8"/>
    <w:rsid w:val="000179AE"/>
    <w:rsid w:val="00017D36"/>
    <w:rsid w:val="000202B8"/>
    <w:rsid w:val="00022C56"/>
    <w:rsid w:val="000253BC"/>
    <w:rsid w:val="00027C48"/>
    <w:rsid w:val="00030CBD"/>
    <w:rsid w:val="00031CBA"/>
    <w:rsid w:val="00032B43"/>
    <w:rsid w:val="000339C5"/>
    <w:rsid w:val="000341F4"/>
    <w:rsid w:val="0003523B"/>
    <w:rsid w:val="000363CA"/>
    <w:rsid w:val="0003780B"/>
    <w:rsid w:val="00037A66"/>
    <w:rsid w:val="0004003B"/>
    <w:rsid w:val="00041013"/>
    <w:rsid w:val="00041A16"/>
    <w:rsid w:val="0004255A"/>
    <w:rsid w:val="000435F2"/>
    <w:rsid w:val="00043822"/>
    <w:rsid w:val="0004404E"/>
    <w:rsid w:val="000459A3"/>
    <w:rsid w:val="00047960"/>
    <w:rsid w:val="00047E38"/>
    <w:rsid w:val="000508CC"/>
    <w:rsid w:val="00050F7A"/>
    <w:rsid w:val="0005252F"/>
    <w:rsid w:val="0005337E"/>
    <w:rsid w:val="00055B81"/>
    <w:rsid w:val="00056497"/>
    <w:rsid w:val="00057357"/>
    <w:rsid w:val="00057647"/>
    <w:rsid w:val="00057E10"/>
    <w:rsid w:val="00060D2F"/>
    <w:rsid w:val="00062D7D"/>
    <w:rsid w:val="00063DE9"/>
    <w:rsid w:val="000648D0"/>
    <w:rsid w:val="00065363"/>
    <w:rsid w:val="00065F60"/>
    <w:rsid w:val="00066C91"/>
    <w:rsid w:val="00067A3B"/>
    <w:rsid w:val="00070047"/>
    <w:rsid w:val="00070345"/>
    <w:rsid w:val="000707E5"/>
    <w:rsid w:val="00070AFC"/>
    <w:rsid w:val="00073517"/>
    <w:rsid w:val="00073BAA"/>
    <w:rsid w:val="00074F3B"/>
    <w:rsid w:val="00076BD6"/>
    <w:rsid w:val="000772D8"/>
    <w:rsid w:val="00077F18"/>
    <w:rsid w:val="00080DB6"/>
    <w:rsid w:val="0008164C"/>
    <w:rsid w:val="00081EA4"/>
    <w:rsid w:val="0008297D"/>
    <w:rsid w:val="0008377A"/>
    <w:rsid w:val="00084194"/>
    <w:rsid w:val="0008587B"/>
    <w:rsid w:val="000858B8"/>
    <w:rsid w:val="00085B3E"/>
    <w:rsid w:val="00086F4D"/>
    <w:rsid w:val="00087169"/>
    <w:rsid w:val="00090788"/>
    <w:rsid w:val="00096582"/>
    <w:rsid w:val="00097CA4"/>
    <w:rsid w:val="000A0AA1"/>
    <w:rsid w:val="000A22CA"/>
    <w:rsid w:val="000A385D"/>
    <w:rsid w:val="000A496B"/>
    <w:rsid w:val="000A7DF2"/>
    <w:rsid w:val="000A7F17"/>
    <w:rsid w:val="000B040D"/>
    <w:rsid w:val="000B1ED7"/>
    <w:rsid w:val="000B228A"/>
    <w:rsid w:val="000B2636"/>
    <w:rsid w:val="000B3153"/>
    <w:rsid w:val="000B3787"/>
    <w:rsid w:val="000B4D59"/>
    <w:rsid w:val="000B51EF"/>
    <w:rsid w:val="000B60BD"/>
    <w:rsid w:val="000B7D1A"/>
    <w:rsid w:val="000C177E"/>
    <w:rsid w:val="000C31C3"/>
    <w:rsid w:val="000C4A1F"/>
    <w:rsid w:val="000C4E1C"/>
    <w:rsid w:val="000C58A5"/>
    <w:rsid w:val="000C5AFB"/>
    <w:rsid w:val="000C6620"/>
    <w:rsid w:val="000C7721"/>
    <w:rsid w:val="000C7769"/>
    <w:rsid w:val="000C778E"/>
    <w:rsid w:val="000C7A5D"/>
    <w:rsid w:val="000D25E8"/>
    <w:rsid w:val="000D3335"/>
    <w:rsid w:val="000D3F64"/>
    <w:rsid w:val="000D558F"/>
    <w:rsid w:val="000D5671"/>
    <w:rsid w:val="000D63CE"/>
    <w:rsid w:val="000E0451"/>
    <w:rsid w:val="000E0F5A"/>
    <w:rsid w:val="000E0FDD"/>
    <w:rsid w:val="000E10C4"/>
    <w:rsid w:val="000E235A"/>
    <w:rsid w:val="000E36AC"/>
    <w:rsid w:val="000E52FD"/>
    <w:rsid w:val="000E5626"/>
    <w:rsid w:val="000F0544"/>
    <w:rsid w:val="000F1B20"/>
    <w:rsid w:val="000F52E7"/>
    <w:rsid w:val="000F5601"/>
    <w:rsid w:val="000F58B6"/>
    <w:rsid w:val="000F5B4B"/>
    <w:rsid w:val="000F7743"/>
    <w:rsid w:val="00101B9A"/>
    <w:rsid w:val="00103318"/>
    <w:rsid w:val="0010336A"/>
    <w:rsid w:val="00103741"/>
    <w:rsid w:val="0010376C"/>
    <w:rsid w:val="001042E8"/>
    <w:rsid w:val="00104436"/>
    <w:rsid w:val="00104805"/>
    <w:rsid w:val="0010510D"/>
    <w:rsid w:val="00110212"/>
    <w:rsid w:val="001107E3"/>
    <w:rsid w:val="00110982"/>
    <w:rsid w:val="00110D5A"/>
    <w:rsid w:val="00111269"/>
    <w:rsid w:val="001116E2"/>
    <w:rsid w:val="00111F4D"/>
    <w:rsid w:val="00113741"/>
    <w:rsid w:val="00113F8C"/>
    <w:rsid w:val="00116F8E"/>
    <w:rsid w:val="001173DB"/>
    <w:rsid w:val="001174AC"/>
    <w:rsid w:val="001175C9"/>
    <w:rsid w:val="00120FAA"/>
    <w:rsid w:val="00124C6F"/>
    <w:rsid w:val="00124EDA"/>
    <w:rsid w:val="0012517B"/>
    <w:rsid w:val="0012558A"/>
    <w:rsid w:val="0012565E"/>
    <w:rsid w:val="001256E9"/>
    <w:rsid w:val="001262E9"/>
    <w:rsid w:val="00126983"/>
    <w:rsid w:val="00127DA2"/>
    <w:rsid w:val="00130B83"/>
    <w:rsid w:val="00130EE5"/>
    <w:rsid w:val="00133B30"/>
    <w:rsid w:val="00135746"/>
    <w:rsid w:val="00135768"/>
    <w:rsid w:val="0013639B"/>
    <w:rsid w:val="0013710D"/>
    <w:rsid w:val="0014042B"/>
    <w:rsid w:val="00141002"/>
    <w:rsid w:val="0014149C"/>
    <w:rsid w:val="00142DD2"/>
    <w:rsid w:val="00143142"/>
    <w:rsid w:val="0014482E"/>
    <w:rsid w:val="0014564D"/>
    <w:rsid w:val="00145AAE"/>
    <w:rsid w:val="00153DAA"/>
    <w:rsid w:val="001552E9"/>
    <w:rsid w:val="0015738D"/>
    <w:rsid w:val="00157A4F"/>
    <w:rsid w:val="00161DD1"/>
    <w:rsid w:val="00162BA1"/>
    <w:rsid w:val="00162D4C"/>
    <w:rsid w:val="0016534C"/>
    <w:rsid w:val="0016707A"/>
    <w:rsid w:val="0016734F"/>
    <w:rsid w:val="00167D1E"/>
    <w:rsid w:val="00171B0A"/>
    <w:rsid w:val="00171FBC"/>
    <w:rsid w:val="00172B3D"/>
    <w:rsid w:val="00172CED"/>
    <w:rsid w:val="00174E0D"/>
    <w:rsid w:val="00176259"/>
    <w:rsid w:val="001768DB"/>
    <w:rsid w:val="0017785F"/>
    <w:rsid w:val="00180CCE"/>
    <w:rsid w:val="00181DA2"/>
    <w:rsid w:val="0018223B"/>
    <w:rsid w:val="001825CF"/>
    <w:rsid w:val="00183199"/>
    <w:rsid w:val="00183432"/>
    <w:rsid w:val="00183AFB"/>
    <w:rsid w:val="00185CE6"/>
    <w:rsid w:val="00187882"/>
    <w:rsid w:val="00190361"/>
    <w:rsid w:val="00190541"/>
    <w:rsid w:val="00190F00"/>
    <w:rsid w:val="00191053"/>
    <w:rsid w:val="00192612"/>
    <w:rsid w:val="00192F33"/>
    <w:rsid w:val="001944CC"/>
    <w:rsid w:val="00194668"/>
    <w:rsid w:val="0019580C"/>
    <w:rsid w:val="00196762"/>
    <w:rsid w:val="00196944"/>
    <w:rsid w:val="00197067"/>
    <w:rsid w:val="001978FE"/>
    <w:rsid w:val="001A0ADD"/>
    <w:rsid w:val="001A25DF"/>
    <w:rsid w:val="001A37F9"/>
    <w:rsid w:val="001A3A39"/>
    <w:rsid w:val="001A5033"/>
    <w:rsid w:val="001A5275"/>
    <w:rsid w:val="001A56D6"/>
    <w:rsid w:val="001A5A47"/>
    <w:rsid w:val="001A5A83"/>
    <w:rsid w:val="001A691D"/>
    <w:rsid w:val="001A7BD2"/>
    <w:rsid w:val="001B015F"/>
    <w:rsid w:val="001B27CD"/>
    <w:rsid w:val="001B613D"/>
    <w:rsid w:val="001B77C4"/>
    <w:rsid w:val="001C02BD"/>
    <w:rsid w:val="001C19B9"/>
    <w:rsid w:val="001C33FB"/>
    <w:rsid w:val="001C4BB4"/>
    <w:rsid w:val="001C5DE7"/>
    <w:rsid w:val="001C6967"/>
    <w:rsid w:val="001D2025"/>
    <w:rsid w:val="001D27EC"/>
    <w:rsid w:val="001D3BF5"/>
    <w:rsid w:val="001D5CBB"/>
    <w:rsid w:val="001D7E86"/>
    <w:rsid w:val="001E1972"/>
    <w:rsid w:val="001E1CCF"/>
    <w:rsid w:val="001E282A"/>
    <w:rsid w:val="001E53E6"/>
    <w:rsid w:val="001E5E85"/>
    <w:rsid w:val="001E70BE"/>
    <w:rsid w:val="001E74D2"/>
    <w:rsid w:val="001E7609"/>
    <w:rsid w:val="001F0215"/>
    <w:rsid w:val="001F222C"/>
    <w:rsid w:val="001F2A96"/>
    <w:rsid w:val="001F2B73"/>
    <w:rsid w:val="001F312F"/>
    <w:rsid w:val="001F33F9"/>
    <w:rsid w:val="001F386B"/>
    <w:rsid w:val="001F3BBB"/>
    <w:rsid w:val="001F52C6"/>
    <w:rsid w:val="001F5D50"/>
    <w:rsid w:val="001F5DB6"/>
    <w:rsid w:val="001F66A5"/>
    <w:rsid w:val="001F6C96"/>
    <w:rsid w:val="001F6F99"/>
    <w:rsid w:val="001F7FE9"/>
    <w:rsid w:val="00203853"/>
    <w:rsid w:val="002045D4"/>
    <w:rsid w:val="002047F2"/>
    <w:rsid w:val="002049E1"/>
    <w:rsid w:val="00204F1C"/>
    <w:rsid w:val="002053C7"/>
    <w:rsid w:val="0021248A"/>
    <w:rsid w:val="00212561"/>
    <w:rsid w:val="00212754"/>
    <w:rsid w:val="002130FE"/>
    <w:rsid w:val="00213233"/>
    <w:rsid w:val="00214807"/>
    <w:rsid w:val="00215B04"/>
    <w:rsid w:val="00217711"/>
    <w:rsid w:val="00221918"/>
    <w:rsid w:val="00223355"/>
    <w:rsid w:val="00223A4F"/>
    <w:rsid w:val="00224C91"/>
    <w:rsid w:val="002260D7"/>
    <w:rsid w:val="00231041"/>
    <w:rsid w:val="00231A07"/>
    <w:rsid w:val="002325E6"/>
    <w:rsid w:val="00233E55"/>
    <w:rsid w:val="002345D1"/>
    <w:rsid w:val="00237059"/>
    <w:rsid w:val="002378B3"/>
    <w:rsid w:val="00241683"/>
    <w:rsid w:val="0024189C"/>
    <w:rsid w:val="00241F6A"/>
    <w:rsid w:val="00244B02"/>
    <w:rsid w:val="0024520B"/>
    <w:rsid w:val="00245849"/>
    <w:rsid w:val="00246162"/>
    <w:rsid w:val="002471DB"/>
    <w:rsid w:val="00251D06"/>
    <w:rsid w:val="002526B1"/>
    <w:rsid w:val="00253E37"/>
    <w:rsid w:val="00253EAC"/>
    <w:rsid w:val="00254817"/>
    <w:rsid w:val="002625B1"/>
    <w:rsid w:val="00266A0D"/>
    <w:rsid w:val="002736F4"/>
    <w:rsid w:val="00274057"/>
    <w:rsid w:val="00274286"/>
    <w:rsid w:val="00274531"/>
    <w:rsid w:val="00275A5B"/>
    <w:rsid w:val="0027605A"/>
    <w:rsid w:val="00283AC8"/>
    <w:rsid w:val="00284B3E"/>
    <w:rsid w:val="002865BF"/>
    <w:rsid w:val="00287040"/>
    <w:rsid w:val="00287B10"/>
    <w:rsid w:val="0029123F"/>
    <w:rsid w:val="0029131C"/>
    <w:rsid w:val="002914DA"/>
    <w:rsid w:val="00291572"/>
    <w:rsid w:val="002924CB"/>
    <w:rsid w:val="00293E60"/>
    <w:rsid w:val="00295F52"/>
    <w:rsid w:val="0029613F"/>
    <w:rsid w:val="00297316"/>
    <w:rsid w:val="00297E2D"/>
    <w:rsid w:val="002A1F60"/>
    <w:rsid w:val="002A5394"/>
    <w:rsid w:val="002A601D"/>
    <w:rsid w:val="002A6B81"/>
    <w:rsid w:val="002A7820"/>
    <w:rsid w:val="002A7998"/>
    <w:rsid w:val="002B0D57"/>
    <w:rsid w:val="002B10DC"/>
    <w:rsid w:val="002B18D1"/>
    <w:rsid w:val="002B1B40"/>
    <w:rsid w:val="002B280B"/>
    <w:rsid w:val="002B2839"/>
    <w:rsid w:val="002B341C"/>
    <w:rsid w:val="002B342B"/>
    <w:rsid w:val="002B4B83"/>
    <w:rsid w:val="002B6C88"/>
    <w:rsid w:val="002C0427"/>
    <w:rsid w:val="002C0982"/>
    <w:rsid w:val="002C4D17"/>
    <w:rsid w:val="002C6617"/>
    <w:rsid w:val="002C664F"/>
    <w:rsid w:val="002C770B"/>
    <w:rsid w:val="002D018D"/>
    <w:rsid w:val="002D1DDB"/>
    <w:rsid w:val="002D3238"/>
    <w:rsid w:val="002E11FA"/>
    <w:rsid w:val="002E1D4A"/>
    <w:rsid w:val="002E37D7"/>
    <w:rsid w:val="002E3AC3"/>
    <w:rsid w:val="002E3E08"/>
    <w:rsid w:val="002E471A"/>
    <w:rsid w:val="002E65DF"/>
    <w:rsid w:val="002E6CB8"/>
    <w:rsid w:val="002F22D0"/>
    <w:rsid w:val="002F2E45"/>
    <w:rsid w:val="002F37A1"/>
    <w:rsid w:val="002F4111"/>
    <w:rsid w:val="002F48AF"/>
    <w:rsid w:val="002F78ED"/>
    <w:rsid w:val="003003B8"/>
    <w:rsid w:val="0030081D"/>
    <w:rsid w:val="00300CF3"/>
    <w:rsid w:val="00302A3E"/>
    <w:rsid w:val="0030355F"/>
    <w:rsid w:val="003036F4"/>
    <w:rsid w:val="0030414F"/>
    <w:rsid w:val="00304567"/>
    <w:rsid w:val="00306755"/>
    <w:rsid w:val="00312024"/>
    <w:rsid w:val="003150FB"/>
    <w:rsid w:val="00315F27"/>
    <w:rsid w:val="00321E11"/>
    <w:rsid w:val="003230CC"/>
    <w:rsid w:val="00324FB3"/>
    <w:rsid w:val="00325679"/>
    <w:rsid w:val="003279C3"/>
    <w:rsid w:val="00330FC5"/>
    <w:rsid w:val="00331993"/>
    <w:rsid w:val="00331A41"/>
    <w:rsid w:val="00333466"/>
    <w:rsid w:val="00333A92"/>
    <w:rsid w:val="00333B7C"/>
    <w:rsid w:val="0033450D"/>
    <w:rsid w:val="00334B2E"/>
    <w:rsid w:val="00335BE8"/>
    <w:rsid w:val="003401C9"/>
    <w:rsid w:val="0034089D"/>
    <w:rsid w:val="00340A2E"/>
    <w:rsid w:val="00340EA7"/>
    <w:rsid w:val="00340EA8"/>
    <w:rsid w:val="00340EDC"/>
    <w:rsid w:val="0034200E"/>
    <w:rsid w:val="0034476B"/>
    <w:rsid w:val="003449AC"/>
    <w:rsid w:val="00344A2D"/>
    <w:rsid w:val="00350FE8"/>
    <w:rsid w:val="00351314"/>
    <w:rsid w:val="00357007"/>
    <w:rsid w:val="0036168A"/>
    <w:rsid w:val="003626F7"/>
    <w:rsid w:val="003628A9"/>
    <w:rsid w:val="003636A2"/>
    <w:rsid w:val="00364BB2"/>
    <w:rsid w:val="00365477"/>
    <w:rsid w:val="00366CE7"/>
    <w:rsid w:val="00367B17"/>
    <w:rsid w:val="00367F90"/>
    <w:rsid w:val="003703BB"/>
    <w:rsid w:val="0037113F"/>
    <w:rsid w:val="00371582"/>
    <w:rsid w:val="00373492"/>
    <w:rsid w:val="003749EB"/>
    <w:rsid w:val="003759D2"/>
    <w:rsid w:val="00377FFC"/>
    <w:rsid w:val="00381362"/>
    <w:rsid w:val="00381576"/>
    <w:rsid w:val="00382CCE"/>
    <w:rsid w:val="0038327F"/>
    <w:rsid w:val="0038388C"/>
    <w:rsid w:val="003842D9"/>
    <w:rsid w:val="003869F9"/>
    <w:rsid w:val="00387436"/>
    <w:rsid w:val="003915DF"/>
    <w:rsid w:val="00392559"/>
    <w:rsid w:val="00392919"/>
    <w:rsid w:val="00392C43"/>
    <w:rsid w:val="00393A8F"/>
    <w:rsid w:val="0039481D"/>
    <w:rsid w:val="00397875"/>
    <w:rsid w:val="003A0D4E"/>
    <w:rsid w:val="003A2A6C"/>
    <w:rsid w:val="003A4CFA"/>
    <w:rsid w:val="003A7EF7"/>
    <w:rsid w:val="003B0161"/>
    <w:rsid w:val="003B3245"/>
    <w:rsid w:val="003B71A9"/>
    <w:rsid w:val="003C0F01"/>
    <w:rsid w:val="003C1333"/>
    <w:rsid w:val="003C537B"/>
    <w:rsid w:val="003C6EF1"/>
    <w:rsid w:val="003C7CEF"/>
    <w:rsid w:val="003D0215"/>
    <w:rsid w:val="003D12CA"/>
    <w:rsid w:val="003D20E8"/>
    <w:rsid w:val="003D21EB"/>
    <w:rsid w:val="003D2885"/>
    <w:rsid w:val="003D350E"/>
    <w:rsid w:val="003D3C4B"/>
    <w:rsid w:val="003D4C0A"/>
    <w:rsid w:val="003D4F88"/>
    <w:rsid w:val="003D733B"/>
    <w:rsid w:val="003E067C"/>
    <w:rsid w:val="003E15E3"/>
    <w:rsid w:val="003E3148"/>
    <w:rsid w:val="003E3E68"/>
    <w:rsid w:val="003E435F"/>
    <w:rsid w:val="003E4A55"/>
    <w:rsid w:val="003E601E"/>
    <w:rsid w:val="003E6205"/>
    <w:rsid w:val="003E77DD"/>
    <w:rsid w:val="003F007E"/>
    <w:rsid w:val="003F0162"/>
    <w:rsid w:val="003F0987"/>
    <w:rsid w:val="003F0CAC"/>
    <w:rsid w:val="003F1F29"/>
    <w:rsid w:val="003F2852"/>
    <w:rsid w:val="003F3CAF"/>
    <w:rsid w:val="003F3EBA"/>
    <w:rsid w:val="003F3FC1"/>
    <w:rsid w:val="003F501A"/>
    <w:rsid w:val="003F50FA"/>
    <w:rsid w:val="003F7E88"/>
    <w:rsid w:val="00400D2E"/>
    <w:rsid w:val="004011DE"/>
    <w:rsid w:val="00401408"/>
    <w:rsid w:val="00402579"/>
    <w:rsid w:val="004037CA"/>
    <w:rsid w:val="00403F29"/>
    <w:rsid w:val="0040428C"/>
    <w:rsid w:val="00405693"/>
    <w:rsid w:val="004060D5"/>
    <w:rsid w:val="00406F0B"/>
    <w:rsid w:val="00406FCB"/>
    <w:rsid w:val="004102E3"/>
    <w:rsid w:val="00411525"/>
    <w:rsid w:val="00412EC5"/>
    <w:rsid w:val="00413224"/>
    <w:rsid w:val="0041449F"/>
    <w:rsid w:val="004147C5"/>
    <w:rsid w:val="004158A1"/>
    <w:rsid w:val="00415970"/>
    <w:rsid w:val="00415B09"/>
    <w:rsid w:val="00415B70"/>
    <w:rsid w:val="00416D25"/>
    <w:rsid w:val="00416E1F"/>
    <w:rsid w:val="00422244"/>
    <w:rsid w:val="00422A61"/>
    <w:rsid w:val="00422AA5"/>
    <w:rsid w:val="00423F6E"/>
    <w:rsid w:val="00424926"/>
    <w:rsid w:val="00424D58"/>
    <w:rsid w:val="00425396"/>
    <w:rsid w:val="00426A4F"/>
    <w:rsid w:val="004301B3"/>
    <w:rsid w:val="004321A2"/>
    <w:rsid w:val="0043275B"/>
    <w:rsid w:val="00432E2D"/>
    <w:rsid w:val="00433344"/>
    <w:rsid w:val="00433D00"/>
    <w:rsid w:val="004355B7"/>
    <w:rsid w:val="00436E84"/>
    <w:rsid w:val="00437DC9"/>
    <w:rsid w:val="004403A0"/>
    <w:rsid w:val="00442DF9"/>
    <w:rsid w:val="00443088"/>
    <w:rsid w:val="00444081"/>
    <w:rsid w:val="00445D1C"/>
    <w:rsid w:val="00445E25"/>
    <w:rsid w:val="00446D4D"/>
    <w:rsid w:val="004512F4"/>
    <w:rsid w:val="0045414D"/>
    <w:rsid w:val="00456E2D"/>
    <w:rsid w:val="004612B5"/>
    <w:rsid w:val="004628C7"/>
    <w:rsid w:val="00463DFB"/>
    <w:rsid w:val="00464D9E"/>
    <w:rsid w:val="0046526E"/>
    <w:rsid w:val="0046628C"/>
    <w:rsid w:val="0046791E"/>
    <w:rsid w:val="0047118E"/>
    <w:rsid w:val="00471DB4"/>
    <w:rsid w:val="00471FCD"/>
    <w:rsid w:val="00472FBE"/>
    <w:rsid w:val="00473573"/>
    <w:rsid w:val="00473FB1"/>
    <w:rsid w:val="004740B6"/>
    <w:rsid w:val="0047493D"/>
    <w:rsid w:val="004755CB"/>
    <w:rsid w:val="0048034C"/>
    <w:rsid w:val="00481CC5"/>
    <w:rsid w:val="004827BB"/>
    <w:rsid w:val="0048381D"/>
    <w:rsid w:val="0048574C"/>
    <w:rsid w:val="00485BC6"/>
    <w:rsid w:val="00491E91"/>
    <w:rsid w:val="0049261D"/>
    <w:rsid w:val="00492635"/>
    <w:rsid w:val="00492AC3"/>
    <w:rsid w:val="00492AC7"/>
    <w:rsid w:val="00493194"/>
    <w:rsid w:val="004933E9"/>
    <w:rsid w:val="004935D6"/>
    <w:rsid w:val="00494AB6"/>
    <w:rsid w:val="00496401"/>
    <w:rsid w:val="00496795"/>
    <w:rsid w:val="0049758B"/>
    <w:rsid w:val="004976DF"/>
    <w:rsid w:val="004A4578"/>
    <w:rsid w:val="004A4B92"/>
    <w:rsid w:val="004A5A11"/>
    <w:rsid w:val="004A5CE7"/>
    <w:rsid w:val="004B05F2"/>
    <w:rsid w:val="004B3E84"/>
    <w:rsid w:val="004B4F82"/>
    <w:rsid w:val="004B55C1"/>
    <w:rsid w:val="004B6CEA"/>
    <w:rsid w:val="004B71C8"/>
    <w:rsid w:val="004C0459"/>
    <w:rsid w:val="004C266B"/>
    <w:rsid w:val="004C566A"/>
    <w:rsid w:val="004C6029"/>
    <w:rsid w:val="004C6A66"/>
    <w:rsid w:val="004C7628"/>
    <w:rsid w:val="004C77A4"/>
    <w:rsid w:val="004C7939"/>
    <w:rsid w:val="004D043C"/>
    <w:rsid w:val="004D120A"/>
    <w:rsid w:val="004D1D20"/>
    <w:rsid w:val="004D2DF1"/>
    <w:rsid w:val="004D654A"/>
    <w:rsid w:val="004D67CC"/>
    <w:rsid w:val="004D6996"/>
    <w:rsid w:val="004E0565"/>
    <w:rsid w:val="004E1898"/>
    <w:rsid w:val="004E1922"/>
    <w:rsid w:val="004E2548"/>
    <w:rsid w:val="004E2A16"/>
    <w:rsid w:val="004E2ABF"/>
    <w:rsid w:val="004E3EFB"/>
    <w:rsid w:val="004E4D5B"/>
    <w:rsid w:val="004E6760"/>
    <w:rsid w:val="004E7D08"/>
    <w:rsid w:val="004F0196"/>
    <w:rsid w:val="004F0962"/>
    <w:rsid w:val="004F09F5"/>
    <w:rsid w:val="004F0D79"/>
    <w:rsid w:val="004F19F0"/>
    <w:rsid w:val="004F1AA5"/>
    <w:rsid w:val="004F39E0"/>
    <w:rsid w:val="004F4E57"/>
    <w:rsid w:val="004F5320"/>
    <w:rsid w:val="004F6207"/>
    <w:rsid w:val="004F6DC6"/>
    <w:rsid w:val="004F6FDB"/>
    <w:rsid w:val="00501B93"/>
    <w:rsid w:val="005022F3"/>
    <w:rsid w:val="005029AE"/>
    <w:rsid w:val="00503177"/>
    <w:rsid w:val="0050591D"/>
    <w:rsid w:val="005064C8"/>
    <w:rsid w:val="005069EC"/>
    <w:rsid w:val="00510F06"/>
    <w:rsid w:val="00511020"/>
    <w:rsid w:val="0051288E"/>
    <w:rsid w:val="00512C13"/>
    <w:rsid w:val="00513B66"/>
    <w:rsid w:val="00514D35"/>
    <w:rsid w:val="00515877"/>
    <w:rsid w:val="0051613E"/>
    <w:rsid w:val="0051628E"/>
    <w:rsid w:val="00517166"/>
    <w:rsid w:val="00517CC1"/>
    <w:rsid w:val="0052095C"/>
    <w:rsid w:val="005225E5"/>
    <w:rsid w:val="00525496"/>
    <w:rsid w:val="00530168"/>
    <w:rsid w:val="00530225"/>
    <w:rsid w:val="0053289C"/>
    <w:rsid w:val="00533049"/>
    <w:rsid w:val="00535620"/>
    <w:rsid w:val="005374BC"/>
    <w:rsid w:val="00537526"/>
    <w:rsid w:val="00537B29"/>
    <w:rsid w:val="00537F92"/>
    <w:rsid w:val="00537FEC"/>
    <w:rsid w:val="005418BB"/>
    <w:rsid w:val="005438E4"/>
    <w:rsid w:val="00543FBE"/>
    <w:rsid w:val="005461D5"/>
    <w:rsid w:val="005475C3"/>
    <w:rsid w:val="00551519"/>
    <w:rsid w:val="00552630"/>
    <w:rsid w:val="0055325A"/>
    <w:rsid w:val="005540D3"/>
    <w:rsid w:val="005574F9"/>
    <w:rsid w:val="00561DDC"/>
    <w:rsid w:val="00562266"/>
    <w:rsid w:val="00563F2A"/>
    <w:rsid w:val="005642F0"/>
    <w:rsid w:val="0056494C"/>
    <w:rsid w:val="00564C0C"/>
    <w:rsid w:val="00566730"/>
    <w:rsid w:val="00570436"/>
    <w:rsid w:val="00573750"/>
    <w:rsid w:val="00574AA8"/>
    <w:rsid w:val="0057582B"/>
    <w:rsid w:val="00576BB3"/>
    <w:rsid w:val="00576E24"/>
    <w:rsid w:val="00576EBF"/>
    <w:rsid w:val="00577254"/>
    <w:rsid w:val="005801D5"/>
    <w:rsid w:val="00581A63"/>
    <w:rsid w:val="00581F65"/>
    <w:rsid w:val="00585BF5"/>
    <w:rsid w:val="005864D6"/>
    <w:rsid w:val="005867A9"/>
    <w:rsid w:val="00590188"/>
    <w:rsid w:val="005904A9"/>
    <w:rsid w:val="005910E0"/>
    <w:rsid w:val="00592306"/>
    <w:rsid w:val="00593AB6"/>
    <w:rsid w:val="00594695"/>
    <w:rsid w:val="00595DA2"/>
    <w:rsid w:val="005963CF"/>
    <w:rsid w:val="005A03F1"/>
    <w:rsid w:val="005A0967"/>
    <w:rsid w:val="005A0C44"/>
    <w:rsid w:val="005A54E4"/>
    <w:rsid w:val="005A7400"/>
    <w:rsid w:val="005B0B20"/>
    <w:rsid w:val="005B3652"/>
    <w:rsid w:val="005B49C7"/>
    <w:rsid w:val="005B5E97"/>
    <w:rsid w:val="005B706B"/>
    <w:rsid w:val="005B750F"/>
    <w:rsid w:val="005C0C43"/>
    <w:rsid w:val="005C176E"/>
    <w:rsid w:val="005C2C16"/>
    <w:rsid w:val="005C42BB"/>
    <w:rsid w:val="005C440A"/>
    <w:rsid w:val="005C54C9"/>
    <w:rsid w:val="005C56EA"/>
    <w:rsid w:val="005C58FA"/>
    <w:rsid w:val="005C5D3E"/>
    <w:rsid w:val="005C6A72"/>
    <w:rsid w:val="005D0208"/>
    <w:rsid w:val="005D0661"/>
    <w:rsid w:val="005D0A31"/>
    <w:rsid w:val="005D0B37"/>
    <w:rsid w:val="005D517F"/>
    <w:rsid w:val="005D59EA"/>
    <w:rsid w:val="005D6206"/>
    <w:rsid w:val="005E0281"/>
    <w:rsid w:val="005E4A64"/>
    <w:rsid w:val="005E682F"/>
    <w:rsid w:val="005F31A9"/>
    <w:rsid w:val="005F333B"/>
    <w:rsid w:val="005F3D60"/>
    <w:rsid w:val="005F77DA"/>
    <w:rsid w:val="006003D1"/>
    <w:rsid w:val="0060068E"/>
    <w:rsid w:val="00601197"/>
    <w:rsid w:val="00601B8B"/>
    <w:rsid w:val="006029D1"/>
    <w:rsid w:val="00603993"/>
    <w:rsid w:val="00604221"/>
    <w:rsid w:val="00604266"/>
    <w:rsid w:val="00606297"/>
    <w:rsid w:val="0060629D"/>
    <w:rsid w:val="00607BC4"/>
    <w:rsid w:val="00610259"/>
    <w:rsid w:val="006113A2"/>
    <w:rsid w:val="00612008"/>
    <w:rsid w:val="0061206E"/>
    <w:rsid w:val="006126DE"/>
    <w:rsid w:val="00612D99"/>
    <w:rsid w:val="00613B65"/>
    <w:rsid w:val="0061401C"/>
    <w:rsid w:val="00615DFD"/>
    <w:rsid w:val="00616A66"/>
    <w:rsid w:val="006200BC"/>
    <w:rsid w:val="00621A58"/>
    <w:rsid w:val="00621FD3"/>
    <w:rsid w:val="00623ED0"/>
    <w:rsid w:val="0062570A"/>
    <w:rsid w:val="006266A5"/>
    <w:rsid w:val="006272E1"/>
    <w:rsid w:val="00627BE1"/>
    <w:rsid w:val="00630CD4"/>
    <w:rsid w:val="00631578"/>
    <w:rsid w:val="00634ED1"/>
    <w:rsid w:val="006350D7"/>
    <w:rsid w:val="006351C7"/>
    <w:rsid w:val="00635810"/>
    <w:rsid w:val="00635B4E"/>
    <w:rsid w:val="0064010E"/>
    <w:rsid w:val="006404A4"/>
    <w:rsid w:val="00641262"/>
    <w:rsid w:val="00641F36"/>
    <w:rsid w:val="00644F99"/>
    <w:rsid w:val="00647B09"/>
    <w:rsid w:val="00650BD7"/>
    <w:rsid w:val="00650FD8"/>
    <w:rsid w:val="00652AB7"/>
    <w:rsid w:val="006553FA"/>
    <w:rsid w:val="006558F8"/>
    <w:rsid w:val="006566B4"/>
    <w:rsid w:val="00660E23"/>
    <w:rsid w:val="00661A48"/>
    <w:rsid w:val="00661AA7"/>
    <w:rsid w:val="00670C62"/>
    <w:rsid w:val="0067270B"/>
    <w:rsid w:val="0067475E"/>
    <w:rsid w:val="00674CE7"/>
    <w:rsid w:val="00674DB0"/>
    <w:rsid w:val="006779CD"/>
    <w:rsid w:val="0068260D"/>
    <w:rsid w:val="00683043"/>
    <w:rsid w:val="00683279"/>
    <w:rsid w:val="00683696"/>
    <w:rsid w:val="0068408E"/>
    <w:rsid w:val="00684449"/>
    <w:rsid w:val="00684880"/>
    <w:rsid w:val="0068777C"/>
    <w:rsid w:val="00692CFA"/>
    <w:rsid w:val="0069320A"/>
    <w:rsid w:val="006945E3"/>
    <w:rsid w:val="00694873"/>
    <w:rsid w:val="00694F2B"/>
    <w:rsid w:val="0069618C"/>
    <w:rsid w:val="006972D4"/>
    <w:rsid w:val="006A0522"/>
    <w:rsid w:val="006A079A"/>
    <w:rsid w:val="006A1B67"/>
    <w:rsid w:val="006A20B8"/>
    <w:rsid w:val="006A2260"/>
    <w:rsid w:val="006A277D"/>
    <w:rsid w:val="006A2F9F"/>
    <w:rsid w:val="006A3C1F"/>
    <w:rsid w:val="006A4557"/>
    <w:rsid w:val="006A5168"/>
    <w:rsid w:val="006A6AA8"/>
    <w:rsid w:val="006A701E"/>
    <w:rsid w:val="006B15EA"/>
    <w:rsid w:val="006B18F9"/>
    <w:rsid w:val="006B3FC6"/>
    <w:rsid w:val="006B4326"/>
    <w:rsid w:val="006B460F"/>
    <w:rsid w:val="006B5BC7"/>
    <w:rsid w:val="006B6197"/>
    <w:rsid w:val="006C0426"/>
    <w:rsid w:val="006C1043"/>
    <w:rsid w:val="006C1A79"/>
    <w:rsid w:val="006C2EFD"/>
    <w:rsid w:val="006C3292"/>
    <w:rsid w:val="006C3E64"/>
    <w:rsid w:val="006C5230"/>
    <w:rsid w:val="006C6519"/>
    <w:rsid w:val="006C74DD"/>
    <w:rsid w:val="006C7F5B"/>
    <w:rsid w:val="006C7F67"/>
    <w:rsid w:val="006D0630"/>
    <w:rsid w:val="006D1A82"/>
    <w:rsid w:val="006D1EE2"/>
    <w:rsid w:val="006D55E6"/>
    <w:rsid w:val="006D59CE"/>
    <w:rsid w:val="006D6AF5"/>
    <w:rsid w:val="006D70FB"/>
    <w:rsid w:val="006D7A89"/>
    <w:rsid w:val="006E0580"/>
    <w:rsid w:val="006E0A20"/>
    <w:rsid w:val="006E2D6E"/>
    <w:rsid w:val="006E3119"/>
    <w:rsid w:val="006E406F"/>
    <w:rsid w:val="006E5EF1"/>
    <w:rsid w:val="006E6592"/>
    <w:rsid w:val="006E7B65"/>
    <w:rsid w:val="006F2C2D"/>
    <w:rsid w:val="006F3417"/>
    <w:rsid w:val="006F40CC"/>
    <w:rsid w:val="006F6402"/>
    <w:rsid w:val="006F6CD6"/>
    <w:rsid w:val="006F7AAD"/>
    <w:rsid w:val="00700704"/>
    <w:rsid w:val="007015FF"/>
    <w:rsid w:val="007016DA"/>
    <w:rsid w:val="007017D5"/>
    <w:rsid w:val="00702169"/>
    <w:rsid w:val="007032FA"/>
    <w:rsid w:val="00703B84"/>
    <w:rsid w:val="00703DED"/>
    <w:rsid w:val="00707EAC"/>
    <w:rsid w:val="00710187"/>
    <w:rsid w:val="00712B26"/>
    <w:rsid w:val="007139C1"/>
    <w:rsid w:val="0071525D"/>
    <w:rsid w:val="0071545D"/>
    <w:rsid w:val="00715930"/>
    <w:rsid w:val="00717781"/>
    <w:rsid w:val="007212AF"/>
    <w:rsid w:val="00722AB9"/>
    <w:rsid w:val="0072315F"/>
    <w:rsid w:val="007258A7"/>
    <w:rsid w:val="007309C8"/>
    <w:rsid w:val="00732105"/>
    <w:rsid w:val="0073339A"/>
    <w:rsid w:val="00735094"/>
    <w:rsid w:val="0073517E"/>
    <w:rsid w:val="007354BB"/>
    <w:rsid w:val="0074031B"/>
    <w:rsid w:val="0074197D"/>
    <w:rsid w:val="00741A86"/>
    <w:rsid w:val="00742BFD"/>
    <w:rsid w:val="00745150"/>
    <w:rsid w:val="00750ED6"/>
    <w:rsid w:val="00752CC6"/>
    <w:rsid w:val="0075509B"/>
    <w:rsid w:val="00755155"/>
    <w:rsid w:val="00755A41"/>
    <w:rsid w:val="00755E3E"/>
    <w:rsid w:val="00756ADF"/>
    <w:rsid w:val="00757CD4"/>
    <w:rsid w:val="00761A9E"/>
    <w:rsid w:val="00763483"/>
    <w:rsid w:val="00763686"/>
    <w:rsid w:val="00763DA1"/>
    <w:rsid w:val="00764C75"/>
    <w:rsid w:val="00766CD2"/>
    <w:rsid w:val="00771D39"/>
    <w:rsid w:val="00772E6C"/>
    <w:rsid w:val="00773E43"/>
    <w:rsid w:val="00773F1C"/>
    <w:rsid w:val="00774B62"/>
    <w:rsid w:val="00780FB3"/>
    <w:rsid w:val="007824A3"/>
    <w:rsid w:val="00782C6C"/>
    <w:rsid w:val="00782E63"/>
    <w:rsid w:val="00785146"/>
    <w:rsid w:val="00785656"/>
    <w:rsid w:val="0078667B"/>
    <w:rsid w:val="00787D01"/>
    <w:rsid w:val="007903F1"/>
    <w:rsid w:val="007911B1"/>
    <w:rsid w:val="00791E49"/>
    <w:rsid w:val="00792759"/>
    <w:rsid w:val="007938F6"/>
    <w:rsid w:val="00793AB3"/>
    <w:rsid w:val="007940CC"/>
    <w:rsid w:val="007977DD"/>
    <w:rsid w:val="00797926"/>
    <w:rsid w:val="007A2143"/>
    <w:rsid w:val="007A2763"/>
    <w:rsid w:val="007A3049"/>
    <w:rsid w:val="007A3A28"/>
    <w:rsid w:val="007A6F4E"/>
    <w:rsid w:val="007A7579"/>
    <w:rsid w:val="007B1007"/>
    <w:rsid w:val="007B1745"/>
    <w:rsid w:val="007B1ED7"/>
    <w:rsid w:val="007B3BD7"/>
    <w:rsid w:val="007B4D62"/>
    <w:rsid w:val="007B5630"/>
    <w:rsid w:val="007B56CB"/>
    <w:rsid w:val="007B5DF3"/>
    <w:rsid w:val="007B7CCE"/>
    <w:rsid w:val="007C3E6A"/>
    <w:rsid w:val="007C54D0"/>
    <w:rsid w:val="007C6243"/>
    <w:rsid w:val="007C745F"/>
    <w:rsid w:val="007C79B2"/>
    <w:rsid w:val="007D0E2B"/>
    <w:rsid w:val="007D247B"/>
    <w:rsid w:val="007D48E9"/>
    <w:rsid w:val="007D5A7B"/>
    <w:rsid w:val="007D61C0"/>
    <w:rsid w:val="007D65E2"/>
    <w:rsid w:val="007D6AB1"/>
    <w:rsid w:val="007D7114"/>
    <w:rsid w:val="007D729C"/>
    <w:rsid w:val="007D7F11"/>
    <w:rsid w:val="007E0C2D"/>
    <w:rsid w:val="007E24C7"/>
    <w:rsid w:val="007E3A39"/>
    <w:rsid w:val="007E3A6A"/>
    <w:rsid w:val="007E53D7"/>
    <w:rsid w:val="007E66F7"/>
    <w:rsid w:val="007E6903"/>
    <w:rsid w:val="007E6CCD"/>
    <w:rsid w:val="007E775A"/>
    <w:rsid w:val="007F188F"/>
    <w:rsid w:val="007F3100"/>
    <w:rsid w:val="007F323B"/>
    <w:rsid w:val="007F3709"/>
    <w:rsid w:val="007F40B3"/>
    <w:rsid w:val="007F5EFC"/>
    <w:rsid w:val="007F7AB2"/>
    <w:rsid w:val="008009F8"/>
    <w:rsid w:val="00800AC9"/>
    <w:rsid w:val="00803ABC"/>
    <w:rsid w:val="00803BE2"/>
    <w:rsid w:val="00804324"/>
    <w:rsid w:val="00804916"/>
    <w:rsid w:val="00804EA8"/>
    <w:rsid w:val="008051B1"/>
    <w:rsid w:val="00805A61"/>
    <w:rsid w:val="00805C1A"/>
    <w:rsid w:val="00807E90"/>
    <w:rsid w:val="008108C7"/>
    <w:rsid w:val="00810D2F"/>
    <w:rsid w:val="00811A5F"/>
    <w:rsid w:val="00812107"/>
    <w:rsid w:val="00813428"/>
    <w:rsid w:val="00814276"/>
    <w:rsid w:val="00814C7F"/>
    <w:rsid w:val="0081504F"/>
    <w:rsid w:val="0081516D"/>
    <w:rsid w:val="00820773"/>
    <w:rsid w:val="00820997"/>
    <w:rsid w:val="00822651"/>
    <w:rsid w:val="00823871"/>
    <w:rsid w:val="00824519"/>
    <w:rsid w:val="0082488C"/>
    <w:rsid w:val="0082515D"/>
    <w:rsid w:val="00826C05"/>
    <w:rsid w:val="00826E28"/>
    <w:rsid w:val="00826EE0"/>
    <w:rsid w:val="00827137"/>
    <w:rsid w:val="008275DD"/>
    <w:rsid w:val="00830807"/>
    <w:rsid w:val="008309CB"/>
    <w:rsid w:val="00830B88"/>
    <w:rsid w:val="0083192F"/>
    <w:rsid w:val="00834531"/>
    <w:rsid w:val="008360A0"/>
    <w:rsid w:val="008362AD"/>
    <w:rsid w:val="00840990"/>
    <w:rsid w:val="008429A6"/>
    <w:rsid w:val="00842F85"/>
    <w:rsid w:val="0084316D"/>
    <w:rsid w:val="008436EF"/>
    <w:rsid w:val="00843D6D"/>
    <w:rsid w:val="00843E70"/>
    <w:rsid w:val="0084572D"/>
    <w:rsid w:val="00845796"/>
    <w:rsid w:val="00845D00"/>
    <w:rsid w:val="00845E68"/>
    <w:rsid w:val="00846E63"/>
    <w:rsid w:val="008504E9"/>
    <w:rsid w:val="00853D91"/>
    <w:rsid w:val="0085562D"/>
    <w:rsid w:val="00856344"/>
    <w:rsid w:val="00856580"/>
    <w:rsid w:val="00856629"/>
    <w:rsid w:val="008566BC"/>
    <w:rsid w:val="00860D23"/>
    <w:rsid w:val="00861509"/>
    <w:rsid w:val="00861A2D"/>
    <w:rsid w:val="00861DD6"/>
    <w:rsid w:val="0086392A"/>
    <w:rsid w:val="00864CB8"/>
    <w:rsid w:val="00865110"/>
    <w:rsid w:val="00872241"/>
    <w:rsid w:val="00873B6F"/>
    <w:rsid w:val="00874F17"/>
    <w:rsid w:val="00876277"/>
    <w:rsid w:val="00876AD8"/>
    <w:rsid w:val="00880070"/>
    <w:rsid w:val="008802CB"/>
    <w:rsid w:val="00881A41"/>
    <w:rsid w:val="00881DB7"/>
    <w:rsid w:val="00882629"/>
    <w:rsid w:val="00884F9E"/>
    <w:rsid w:val="008869C3"/>
    <w:rsid w:val="00887571"/>
    <w:rsid w:val="00890678"/>
    <w:rsid w:val="0089086A"/>
    <w:rsid w:val="0089171B"/>
    <w:rsid w:val="00891C17"/>
    <w:rsid w:val="00891E1E"/>
    <w:rsid w:val="00893BF8"/>
    <w:rsid w:val="00896074"/>
    <w:rsid w:val="008962F5"/>
    <w:rsid w:val="0089667F"/>
    <w:rsid w:val="0089779A"/>
    <w:rsid w:val="008A0EBA"/>
    <w:rsid w:val="008A1885"/>
    <w:rsid w:val="008A1F8F"/>
    <w:rsid w:val="008A653B"/>
    <w:rsid w:val="008A7CF8"/>
    <w:rsid w:val="008B20B5"/>
    <w:rsid w:val="008B45C5"/>
    <w:rsid w:val="008B48E3"/>
    <w:rsid w:val="008B4EAA"/>
    <w:rsid w:val="008C1841"/>
    <w:rsid w:val="008C1E7A"/>
    <w:rsid w:val="008C277C"/>
    <w:rsid w:val="008C34DA"/>
    <w:rsid w:val="008C4074"/>
    <w:rsid w:val="008C4AA7"/>
    <w:rsid w:val="008C6D8E"/>
    <w:rsid w:val="008D0222"/>
    <w:rsid w:val="008D0510"/>
    <w:rsid w:val="008D065F"/>
    <w:rsid w:val="008D0D81"/>
    <w:rsid w:val="008D2609"/>
    <w:rsid w:val="008D26DC"/>
    <w:rsid w:val="008D2CF9"/>
    <w:rsid w:val="008D3FB0"/>
    <w:rsid w:val="008D5948"/>
    <w:rsid w:val="008E2C82"/>
    <w:rsid w:val="008E35AA"/>
    <w:rsid w:val="008E3CD8"/>
    <w:rsid w:val="008F0A6E"/>
    <w:rsid w:val="008F43AB"/>
    <w:rsid w:val="008F4683"/>
    <w:rsid w:val="008F5533"/>
    <w:rsid w:val="008F68A2"/>
    <w:rsid w:val="008F71F2"/>
    <w:rsid w:val="0090076D"/>
    <w:rsid w:val="00902FCC"/>
    <w:rsid w:val="009033D5"/>
    <w:rsid w:val="00905493"/>
    <w:rsid w:val="00906477"/>
    <w:rsid w:val="00906698"/>
    <w:rsid w:val="00910132"/>
    <w:rsid w:val="0091091E"/>
    <w:rsid w:val="009127D0"/>
    <w:rsid w:val="00912C53"/>
    <w:rsid w:val="00915C18"/>
    <w:rsid w:val="0092082D"/>
    <w:rsid w:val="00920ED7"/>
    <w:rsid w:val="009223EA"/>
    <w:rsid w:val="00922784"/>
    <w:rsid w:val="00924B86"/>
    <w:rsid w:val="00924F7B"/>
    <w:rsid w:val="00926973"/>
    <w:rsid w:val="00931C02"/>
    <w:rsid w:val="00932977"/>
    <w:rsid w:val="00932B59"/>
    <w:rsid w:val="00936292"/>
    <w:rsid w:val="00936788"/>
    <w:rsid w:val="00940033"/>
    <w:rsid w:val="00940E87"/>
    <w:rsid w:val="0094359D"/>
    <w:rsid w:val="00945024"/>
    <w:rsid w:val="00945074"/>
    <w:rsid w:val="009467E4"/>
    <w:rsid w:val="00947524"/>
    <w:rsid w:val="00950CB6"/>
    <w:rsid w:val="00952F9D"/>
    <w:rsid w:val="009533E6"/>
    <w:rsid w:val="00953A69"/>
    <w:rsid w:val="009541E8"/>
    <w:rsid w:val="0095579E"/>
    <w:rsid w:val="00955EE0"/>
    <w:rsid w:val="00956C49"/>
    <w:rsid w:val="0095723A"/>
    <w:rsid w:val="00957C87"/>
    <w:rsid w:val="00957E6E"/>
    <w:rsid w:val="00960401"/>
    <w:rsid w:val="0096274D"/>
    <w:rsid w:val="00963E88"/>
    <w:rsid w:val="0096438E"/>
    <w:rsid w:val="009656F2"/>
    <w:rsid w:val="00966FC1"/>
    <w:rsid w:val="00970209"/>
    <w:rsid w:val="00970C3F"/>
    <w:rsid w:val="009722B0"/>
    <w:rsid w:val="00973D34"/>
    <w:rsid w:val="00974C31"/>
    <w:rsid w:val="00975876"/>
    <w:rsid w:val="00977223"/>
    <w:rsid w:val="0097752F"/>
    <w:rsid w:val="00977551"/>
    <w:rsid w:val="0097795F"/>
    <w:rsid w:val="00980D40"/>
    <w:rsid w:val="00981E54"/>
    <w:rsid w:val="00981EFC"/>
    <w:rsid w:val="00982482"/>
    <w:rsid w:val="00983702"/>
    <w:rsid w:val="00984DDE"/>
    <w:rsid w:val="009850CE"/>
    <w:rsid w:val="009857DB"/>
    <w:rsid w:val="0098613E"/>
    <w:rsid w:val="00986CBA"/>
    <w:rsid w:val="00987536"/>
    <w:rsid w:val="00990018"/>
    <w:rsid w:val="009908AA"/>
    <w:rsid w:val="00990A91"/>
    <w:rsid w:val="00990B9D"/>
    <w:rsid w:val="009934C5"/>
    <w:rsid w:val="009941DA"/>
    <w:rsid w:val="009943DC"/>
    <w:rsid w:val="0099479F"/>
    <w:rsid w:val="00997BCE"/>
    <w:rsid w:val="009A2392"/>
    <w:rsid w:val="009A5D67"/>
    <w:rsid w:val="009A760A"/>
    <w:rsid w:val="009B05C2"/>
    <w:rsid w:val="009B0815"/>
    <w:rsid w:val="009B18BF"/>
    <w:rsid w:val="009B320F"/>
    <w:rsid w:val="009B3C8F"/>
    <w:rsid w:val="009B6ADE"/>
    <w:rsid w:val="009B78EE"/>
    <w:rsid w:val="009C0898"/>
    <w:rsid w:val="009C3267"/>
    <w:rsid w:val="009C3C1B"/>
    <w:rsid w:val="009C3F11"/>
    <w:rsid w:val="009C490C"/>
    <w:rsid w:val="009C5A9C"/>
    <w:rsid w:val="009C76BB"/>
    <w:rsid w:val="009C7C1A"/>
    <w:rsid w:val="009D0F1E"/>
    <w:rsid w:val="009D1A45"/>
    <w:rsid w:val="009D4819"/>
    <w:rsid w:val="009D7823"/>
    <w:rsid w:val="009E0D36"/>
    <w:rsid w:val="009E2A5E"/>
    <w:rsid w:val="009E476C"/>
    <w:rsid w:val="009E488B"/>
    <w:rsid w:val="009E5E82"/>
    <w:rsid w:val="009F0247"/>
    <w:rsid w:val="009F2C9C"/>
    <w:rsid w:val="009F2E24"/>
    <w:rsid w:val="009F2FF0"/>
    <w:rsid w:val="009F4549"/>
    <w:rsid w:val="009F65F3"/>
    <w:rsid w:val="00A0074D"/>
    <w:rsid w:val="00A01411"/>
    <w:rsid w:val="00A014E2"/>
    <w:rsid w:val="00A017EC"/>
    <w:rsid w:val="00A0222C"/>
    <w:rsid w:val="00A02515"/>
    <w:rsid w:val="00A028BF"/>
    <w:rsid w:val="00A02F13"/>
    <w:rsid w:val="00A03DE2"/>
    <w:rsid w:val="00A059B6"/>
    <w:rsid w:val="00A05C4A"/>
    <w:rsid w:val="00A07504"/>
    <w:rsid w:val="00A07539"/>
    <w:rsid w:val="00A11E7B"/>
    <w:rsid w:val="00A1202C"/>
    <w:rsid w:val="00A157A4"/>
    <w:rsid w:val="00A16111"/>
    <w:rsid w:val="00A168C9"/>
    <w:rsid w:val="00A2038D"/>
    <w:rsid w:val="00A20949"/>
    <w:rsid w:val="00A20D48"/>
    <w:rsid w:val="00A21DE9"/>
    <w:rsid w:val="00A23ADF"/>
    <w:rsid w:val="00A24871"/>
    <w:rsid w:val="00A25691"/>
    <w:rsid w:val="00A25B74"/>
    <w:rsid w:val="00A274FA"/>
    <w:rsid w:val="00A27CAA"/>
    <w:rsid w:val="00A27FAF"/>
    <w:rsid w:val="00A300F8"/>
    <w:rsid w:val="00A306D3"/>
    <w:rsid w:val="00A30C24"/>
    <w:rsid w:val="00A32400"/>
    <w:rsid w:val="00A372CC"/>
    <w:rsid w:val="00A3741B"/>
    <w:rsid w:val="00A41113"/>
    <w:rsid w:val="00A41DB5"/>
    <w:rsid w:val="00A423E3"/>
    <w:rsid w:val="00A42C29"/>
    <w:rsid w:val="00A44CAD"/>
    <w:rsid w:val="00A451DC"/>
    <w:rsid w:val="00A474EE"/>
    <w:rsid w:val="00A479E8"/>
    <w:rsid w:val="00A50D8A"/>
    <w:rsid w:val="00A51C13"/>
    <w:rsid w:val="00A520FE"/>
    <w:rsid w:val="00A52A87"/>
    <w:rsid w:val="00A52F25"/>
    <w:rsid w:val="00A5418B"/>
    <w:rsid w:val="00A557AE"/>
    <w:rsid w:val="00A55D4C"/>
    <w:rsid w:val="00A5608E"/>
    <w:rsid w:val="00A57793"/>
    <w:rsid w:val="00A601A3"/>
    <w:rsid w:val="00A602BB"/>
    <w:rsid w:val="00A631A4"/>
    <w:rsid w:val="00A6351D"/>
    <w:rsid w:val="00A63D45"/>
    <w:rsid w:val="00A67196"/>
    <w:rsid w:val="00A673CE"/>
    <w:rsid w:val="00A678E1"/>
    <w:rsid w:val="00A67948"/>
    <w:rsid w:val="00A67EB3"/>
    <w:rsid w:val="00A71407"/>
    <w:rsid w:val="00A71E54"/>
    <w:rsid w:val="00A72CC5"/>
    <w:rsid w:val="00A74835"/>
    <w:rsid w:val="00A77C54"/>
    <w:rsid w:val="00A82094"/>
    <w:rsid w:val="00A8249D"/>
    <w:rsid w:val="00A82BD3"/>
    <w:rsid w:val="00A82FC7"/>
    <w:rsid w:val="00A83D26"/>
    <w:rsid w:val="00A859A2"/>
    <w:rsid w:val="00A8648D"/>
    <w:rsid w:val="00A87DAA"/>
    <w:rsid w:val="00A903EB"/>
    <w:rsid w:val="00A90AC2"/>
    <w:rsid w:val="00A933B5"/>
    <w:rsid w:val="00A9372F"/>
    <w:rsid w:val="00A95E48"/>
    <w:rsid w:val="00A95FCA"/>
    <w:rsid w:val="00A96993"/>
    <w:rsid w:val="00A979E4"/>
    <w:rsid w:val="00AA080C"/>
    <w:rsid w:val="00AA0D06"/>
    <w:rsid w:val="00AA0EEA"/>
    <w:rsid w:val="00AA14D4"/>
    <w:rsid w:val="00AA1590"/>
    <w:rsid w:val="00AA2141"/>
    <w:rsid w:val="00AA21A6"/>
    <w:rsid w:val="00AA35D7"/>
    <w:rsid w:val="00AA4294"/>
    <w:rsid w:val="00AA64C5"/>
    <w:rsid w:val="00AB0491"/>
    <w:rsid w:val="00AB0834"/>
    <w:rsid w:val="00AB092A"/>
    <w:rsid w:val="00AB1664"/>
    <w:rsid w:val="00AB37ED"/>
    <w:rsid w:val="00AB3D64"/>
    <w:rsid w:val="00AB4E36"/>
    <w:rsid w:val="00AB51BD"/>
    <w:rsid w:val="00AC0701"/>
    <w:rsid w:val="00AC38B0"/>
    <w:rsid w:val="00AC66EC"/>
    <w:rsid w:val="00AD0293"/>
    <w:rsid w:val="00AD15DF"/>
    <w:rsid w:val="00AD183B"/>
    <w:rsid w:val="00AD3348"/>
    <w:rsid w:val="00AD45D8"/>
    <w:rsid w:val="00AD67F1"/>
    <w:rsid w:val="00AD7192"/>
    <w:rsid w:val="00AE026E"/>
    <w:rsid w:val="00AE1B87"/>
    <w:rsid w:val="00AE210A"/>
    <w:rsid w:val="00AE2657"/>
    <w:rsid w:val="00AE2DD7"/>
    <w:rsid w:val="00AE3D61"/>
    <w:rsid w:val="00AE7542"/>
    <w:rsid w:val="00AE7862"/>
    <w:rsid w:val="00AE7D13"/>
    <w:rsid w:val="00AE7DC1"/>
    <w:rsid w:val="00AF1297"/>
    <w:rsid w:val="00AF2046"/>
    <w:rsid w:val="00AF3AEF"/>
    <w:rsid w:val="00AF46F9"/>
    <w:rsid w:val="00AF4A25"/>
    <w:rsid w:val="00AF4E9D"/>
    <w:rsid w:val="00AF665C"/>
    <w:rsid w:val="00AF6DDE"/>
    <w:rsid w:val="00B007DA"/>
    <w:rsid w:val="00B00862"/>
    <w:rsid w:val="00B010F8"/>
    <w:rsid w:val="00B01211"/>
    <w:rsid w:val="00B0172D"/>
    <w:rsid w:val="00B019FF"/>
    <w:rsid w:val="00B03304"/>
    <w:rsid w:val="00B04AF7"/>
    <w:rsid w:val="00B06AF8"/>
    <w:rsid w:val="00B0730C"/>
    <w:rsid w:val="00B07F68"/>
    <w:rsid w:val="00B11221"/>
    <w:rsid w:val="00B11B81"/>
    <w:rsid w:val="00B139D8"/>
    <w:rsid w:val="00B13CF0"/>
    <w:rsid w:val="00B14ED0"/>
    <w:rsid w:val="00B15320"/>
    <w:rsid w:val="00B164F0"/>
    <w:rsid w:val="00B17337"/>
    <w:rsid w:val="00B21093"/>
    <w:rsid w:val="00B22A5C"/>
    <w:rsid w:val="00B230E3"/>
    <w:rsid w:val="00B241B9"/>
    <w:rsid w:val="00B24D91"/>
    <w:rsid w:val="00B2541E"/>
    <w:rsid w:val="00B25492"/>
    <w:rsid w:val="00B2583C"/>
    <w:rsid w:val="00B26F11"/>
    <w:rsid w:val="00B308F5"/>
    <w:rsid w:val="00B33996"/>
    <w:rsid w:val="00B35210"/>
    <w:rsid w:val="00B358D6"/>
    <w:rsid w:val="00B35AAF"/>
    <w:rsid w:val="00B36062"/>
    <w:rsid w:val="00B368C9"/>
    <w:rsid w:val="00B37C63"/>
    <w:rsid w:val="00B40DE3"/>
    <w:rsid w:val="00B40DFB"/>
    <w:rsid w:val="00B42F29"/>
    <w:rsid w:val="00B4334E"/>
    <w:rsid w:val="00B44715"/>
    <w:rsid w:val="00B479F2"/>
    <w:rsid w:val="00B47D55"/>
    <w:rsid w:val="00B504A8"/>
    <w:rsid w:val="00B511EC"/>
    <w:rsid w:val="00B52ECA"/>
    <w:rsid w:val="00B53039"/>
    <w:rsid w:val="00B57664"/>
    <w:rsid w:val="00B57B79"/>
    <w:rsid w:val="00B605F6"/>
    <w:rsid w:val="00B61908"/>
    <w:rsid w:val="00B61D18"/>
    <w:rsid w:val="00B61D19"/>
    <w:rsid w:val="00B61D70"/>
    <w:rsid w:val="00B61F8E"/>
    <w:rsid w:val="00B62C74"/>
    <w:rsid w:val="00B644A5"/>
    <w:rsid w:val="00B655BA"/>
    <w:rsid w:val="00B67C05"/>
    <w:rsid w:val="00B71BF7"/>
    <w:rsid w:val="00B721D7"/>
    <w:rsid w:val="00B72CB4"/>
    <w:rsid w:val="00B732B1"/>
    <w:rsid w:val="00B73407"/>
    <w:rsid w:val="00B74FE6"/>
    <w:rsid w:val="00B77C93"/>
    <w:rsid w:val="00B804D4"/>
    <w:rsid w:val="00B8201C"/>
    <w:rsid w:val="00B82127"/>
    <w:rsid w:val="00B824C4"/>
    <w:rsid w:val="00B834A5"/>
    <w:rsid w:val="00B85DD3"/>
    <w:rsid w:val="00B86800"/>
    <w:rsid w:val="00B9351B"/>
    <w:rsid w:val="00B95252"/>
    <w:rsid w:val="00B97C47"/>
    <w:rsid w:val="00BA09C3"/>
    <w:rsid w:val="00BA226C"/>
    <w:rsid w:val="00BA50D8"/>
    <w:rsid w:val="00BA6408"/>
    <w:rsid w:val="00BA6543"/>
    <w:rsid w:val="00BA66BB"/>
    <w:rsid w:val="00BA7408"/>
    <w:rsid w:val="00BB0308"/>
    <w:rsid w:val="00BB253D"/>
    <w:rsid w:val="00BB3C22"/>
    <w:rsid w:val="00BB4B0D"/>
    <w:rsid w:val="00BB5A4A"/>
    <w:rsid w:val="00BC069E"/>
    <w:rsid w:val="00BC08C3"/>
    <w:rsid w:val="00BC098F"/>
    <w:rsid w:val="00BC2F0B"/>
    <w:rsid w:val="00BC555B"/>
    <w:rsid w:val="00BC6D28"/>
    <w:rsid w:val="00BD288F"/>
    <w:rsid w:val="00BD2C2C"/>
    <w:rsid w:val="00BD4BC1"/>
    <w:rsid w:val="00BD502A"/>
    <w:rsid w:val="00BD555D"/>
    <w:rsid w:val="00BD727D"/>
    <w:rsid w:val="00BE0FD4"/>
    <w:rsid w:val="00BE291F"/>
    <w:rsid w:val="00BE2EF4"/>
    <w:rsid w:val="00BE3AED"/>
    <w:rsid w:val="00BE5E17"/>
    <w:rsid w:val="00BE5FFC"/>
    <w:rsid w:val="00BE60DA"/>
    <w:rsid w:val="00BE6C61"/>
    <w:rsid w:val="00BE7AA9"/>
    <w:rsid w:val="00BE7D65"/>
    <w:rsid w:val="00BF2A2F"/>
    <w:rsid w:val="00BF3405"/>
    <w:rsid w:val="00BF5B72"/>
    <w:rsid w:val="00BF6977"/>
    <w:rsid w:val="00BF73AD"/>
    <w:rsid w:val="00BF7CE2"/>
    <w:rsid w:val="00C001E4"/>
    <w:rsid w:val="00C00377"/>
    <w:rsid w:val="00C00BCF"/>
    <w:rsid w:val="00C01BB2"/>
    <w:rsid w:val="00C04502"/>
    <w:rsid w:val="00C04C63"/>
    <w:rsid w:val="00C06799"/>
    <w:rsid w:val="00C10284"/>
    <w:rsid w:val="00C1066D"/>
    <w:rsid w:val="00C10F23"/>
    <w:rsid w:val="00C11762"/>
    <w:rsid w:val="00C12B27"/>
    <w:rsid w:val="00C13B6E"/>
    <w:rsid w:val="00C14A56"/>
    <w:rsid w:val="00C14A9C"/>
    <w:rsid w:val="00C15DDC"/>
    <w:rsid w:val="00C21901"/>
    <w:rsid w:val="00C225D4"/>
    <w:rsid w:val="00C234BC"/>
    <w:rsid w:val="00C26A0A"/>
    <w:rsid w:val="00C26F03"/>
    <w:rsid w:val="00C3059F"/>
    <w:rsid w:val="00C3146E"/>
    <w:rsid w:val="00C31E93"/>
    <w:rsid w:val="00C32076"/>
    <w:rsid w:val="00C3450D"/>
    <w:rsid w:val="00C358A4"/>
    <w:rsid w:val="00C3618B"/>
    <w:rsid w:val="00C42219"/>
    <w:rsid w:val="00C43427"/>
    <w:rsid w:val="00C4371D"/>
    <w:rsid w:val="00C43E79"/>
    <w:rsid w:val="00C442DD"/>
    <w:rsid w:val="00C453C4"/>
    <w:rsid w:val="00C45AB2"/>
    <w:rsid w:val="00C45C4C"/>
    <w:rsid w:val="00C47F28"/>
    <w:rsid w:val="00C50069"/>
    <w:rsid w:val="00C54DFB"/>
    <w:rsid w:val="00C55136"/>
    <w:rsid w:val="00C5584E"/>
    <w:rsid w:val="00C57F63"/>
    <w:rsid w:val="00C61C36"/>
    <w:rsid w:val="00C61FD0"/>
    <w:rsid w:val="00C63D8B"/>
    <w:rsid w:val="00C65071"/>
    <w:rsid w:val="00C66289"/>
    <w:rsid w:val="00C6661A"/>
    <w:rsid w:val="00C72671"/>
    <w:rsid w:val="00C7277B"/>
    <w:rsid w:val="00C7376F"/>
    <w:rsid w:val="00C739C7"/>
    <w:rsid w:val="00C76E79"/>
    <w:rsid w:val="00C77CA8"/>
    <w:rsid w:val="00C80642"/>
    <w:rsid w:val="00C811B1"/>
    <w:rsid w:val="00C811DD"/>
    <w:rsid w:val="00C81519"/>
    <w:rsid w:val="00C8292A"/>
    <w:rsid w:val="00C8333A"/>
    <w:rsid w:val="00C84A17"/>
    <w:rsid w:val="00C84C1F"/>
    <w:rsid w:val="00C85831"/>
    <w:rsid w:val="00C8644E"/>
    <w:rsid w:val="00C86A67"/>
    <w:rsid w:val="00C8718A"/>
    <w:rsid w:val="00C90042"/>
    <w:rsid w:val="00C90FB8"/>
    <w:rsid w:val="00C911EE"/>
    <w:rsid w:val="00C933D0"/>
    <w:rsid w:val="00C93FB2"/>
    <w:rsid w:val="00C960A6"/>
    <w:rsid w:val="00C96728"/>
    <w:rsid w:val="00C97AFF"/>
    <w:rsid w:val="00C97E54"/>
    <w:rsid w:val="00CA1311"/>
    <w:rsid w:val="00CA1AB2"/>
    <w:rsid w:val="00CA4824"/>
    <w:rsid w:val="00CA53F5"/>
    <w:rsid w:val="00CA5A86"/>
    <w:rsid w:val="00CA6C0F"/>
    <w:rsid w:val="00CA7267"/>
    <w:rsid w:val="00CA7774"/>
    <w:rsid w:val="00CB19C3"/>
    <w:rsid w:val="00CB591B"/>
    <w:rsid w:val="00CB789E"/>
    <w:rsid w:val="00CC0D87"/>
    <w:rsid w:val="00CC1FB2"/>
    <w:rsid w:val="00CC45F7"/>
    <w:rsid w:val="00CC5BF7"/>
    <w:rsid w:val="00CC5DCE"/>
    <w:rsid w:val="00CC5DEE"/>
    <w:rsid w:val="00CC6429"/>
    <w:rsid w:val="00CC6879"/>
    <w:rsid w:val="00CD0816"/>
    <w:rsid w:val="00CD0912"/>
    <w:rsid w:val="00CD0B55"/>
    <w:rsid w:val="00CD14B7"/>
    <w:rsid w:val="00CD329C"/>
    <w:rsid w:val="00CD4737"/>
    <w:rsid w:val="00CD57D4"/>
    <w:rsid w:val="00CD7399"/>
    <w:rsid w:val="00CE1F4C"/>
    <w:rsid w:val="00CE294D"/>
    <w:rsid w:val="00CE4E5B"/>
    <w:rsid w:val="00CE5116"/>
    <w:rsid w:val="00CE5827"/>
    <w:rsid w:val="00CE7054"/>
    <w:rsid w:val="00CF0840"/>
    <w:rsid w:val="00CF5CC6"/>
    <w:rsid w:val="00CF7134"/>
    <w:rsid w:val="00D0092C"/>
    <w:rsid w:val="00D03E95"/>
    <w:rsid w:val="00D03FB2"/>
    <w:rsid w:val="00D062CD"/>
    <w:rsid w:val="00D07468"/>
    <w:rsid w:val="00D104B5"/>
    <w:rsid w:val="00D1096B"/>
    <w:rsid w:val="00D11013"/>
    <w:rsid w:val="00D115B2"/>
    <w:rsid w:val="00D12015"/>
    <w:rsid w:val="00D136B1"/>
    <w:rsid w:val="00D1481C"/>
    <w:rsid w:val="00D15211"/>
    <w:rsid w:val="00D15DD9"/>
    <w:rsid w:val="00D16C7C"/>
    <w:rsid w:val="00D172CC"/>
    <w:rsid w:val="00D17DBC"/>
    <w:rsid w:val="00D203E4"/>
    <w:rsid w:val="00D22A04"/>
    <w:rsid w:val="00D22D48"/>
    <w:rsid w:val="00D23A89"/>
    <w:rsid w:val="00D2443C"/>
    <w:rsid w:val="00D252C0"/>
    <w:rsid w:val="00D2622B"/>
    <w:rsid w:val="00D26FF1"/>
    <w:rsid w:val="00D30882"/>
    <w:rsid w:val="00D309FE"/>
    <w:rsid w:val="00D31B5F"/>
    <w:rsid w:val="00D31CFA"/>
    <w:rsid w:val="00D326FF"/>
    <w:rsid w:val="00D33F43"/>
    <w:rsid w:val="00D3499E"/>
    <w:rsid w:val="00D35AED"/>
    <w:rsid w:val="00D35F65"/>
    <w:rsid w:val="00D37283"/>
    <w:rsid w:val="00D37445"/>
    <w:rsid w:val="00D41786"/>
    <w:rsid w:val="00D43A95"/>
    <w:rsid w:val="00D45114"/>
    <w:rsid w:val="00D46C2A"/>
    <w:rsid w:val="00D47D1F"/>
    <w:rsid w:val="00D47D74"/>
    <w:rsid w:val="00D5016B"/>
    <w:rsid w:val="00D517E0"/>
    <w:rsid w:val="00D52EEB"/>
    <w:rsid w:val="00D5416A"/>
    <w:rsid w:val="00D547AA"/>
    <w:rsid w:val="00D554B1"/>
    <w:rsid w:val="00D55DDD"/>
    <w:rsid w:val="00D6066A"/>
    <w:rsid w:val="00D60DD1"/>
    <w:rsid w:val="00D60E54"/>
    <w:rsid w:val="00D612B3"/>
    <w:rsid w:val="00D612B6"/>
    <w:rsid w:val="00D61846"/>
    <w:rsid w:val="00D62AE3"/>
    <w:rsid w:val="00D639DB"/>
    <w:rsid w:val="00D63A12"/>
    <w:rsid w:val="00D647CA"/>
    <w:rsid w:val="00D64FBC"/>
    <w:rsid w:val="00D6574B"/>
    <w:rsid w:val="00D66A28"/>
    <w:rsid w:val="00D709F2"/>
    <w:rsid w:val="00D7118C"/>
    <w:rsid w:val="00D72DF4"/>
    <w:rsid w:val="00D73A8D"/>
    <w:rsid w:val="00D741B9"/>
    <w:rsid w:val="00D7451B"/>
    <w:rsid w:val="00D75C87"/>
    <w:rsid w:val="00D75FBB"/>
    <w:rsid w:val="00D77AE9"/>
    <w:rsid w:val="00D8059E"/>
    <w:rsid w:val="00D81799"/>
    <w:rsid w:val="00D83AFB"/>
    <w:rsid w:val="00D83CC8"/>
    <w:rsid w:val="00D842E3"/>
    <w:rsid w:val="00D854A2"/>
    <w:rsid w:val="00D85963"/>
    <w:rsid w:val="00D85CF9"/>
    <w:rsid w:val="00D86E6D"/>
    <w:rsid w:val="00D91633"/>
    <w:rsid w:val="00D9355F"/>
    <w:rsid w:val="00D93989"/>
    <w:rsid w:val="00D94E50"/>
    <w:rsid w:val="00D94F05"/>
    <w:rsid w:val="00D95894"/>
    <w:rsid w:val="00DA2066"/>
    <w:rsid w:val="00DA2B21"/>
    <w:rsid w:val="00DA30D8"/>
    <w:rsid w:val="00DA31A0"/>
    <w:rsid w:val="00DA3B53"/>
    <w:rsid w:val="00DA5088"/>
    <w:rsid w:val="00DA5777"/>
    <w:rsid w:val="00DA6A53"/>
    <w:rsid w:val="00DB03AD"/>
    <w:rsid w:val="00DB0E11"/>
    <w:rsid w:val="00DB128A"/>
    <w:rsid w:val="00DB2EA2"/>
    <w:rsid w:val="00DB4493"/>
    <w:rsid w:val="00DB4BAA"/>
    <w:rsid w:val="00DB4F65"/>
    <w:rsid w:val="00DB644D"/>
    <w:rsid w:val="00DB7463"/>
    <w:rsid w:val="00DC2027"/>
    <w:rsid w:val="00DC32BD"/>
    <w:rsid w:val="00DC4697"/>
    <w:rsid w:val="00DC6D27"/>
    <w:rsid w:val="00DC6E58"/>
    <w:rsid w:val="00DD1F99"/>
    <w:rsid w:val="00DD2A48"/>
    <w:rsid w:val="00DD38A7"/>
    <w:rsid w:val="00DD38DA"/>
    <w:rsid w:val="00DD4E02"/>
    <w:rsid w:val="00DD4E70"/>
    <w:rsid w:val="00DD54A4"/>
    <w:rsid w:val="00DD5D80"/>
    <w:rsid w:val="00DD6878"/>
    <w:rsid w:val="00DE0860"/>
    <w:rsid w:val="00DE1CBA"/>
    <w:rsid w:val="00DE2127"/>
    <w:rsid w:val="00DE2D83"/>
    <w:rsid w:val="00DE3654"/>
    <w:rsid w:val="00DE4178"/>
    <w:rsid w:val="00DE5F13"/>
    <w:rsid w:val="00DE5FA2"/>
    <w:rsid w:val="00DE69CD"/>
    <w:rsid w:val="00DE7849"/>
    <w:rsid w:val="00DF003D"/>
    <w:rsid w:val="00DF0B66"/>
    <w:rsid w:val="00DF214D"/>
    <w:rsid w:val="00DF3B5C"/>
    <w:rsid w:val="00DF477E"/>
    <w:rsid w:val="00DF552B"/>
    <w:rsid w:val="00DF7435"/>
    <w:rsid w:val="00DF74BF"/>
    <w:rsid w:val="00DF7C8F"/>
    <w:rsid w:val="00E00C21"/>
    <w:rsid w:val="00E01AE1"/>
    <w:rsid w:val="00E01DB8"/>
    <w:rsid w:val="00E0357B"/>
    <w:rsid w:val="00E03E7E"/>
    <w:rsid w:val="00E043EC"/>
    <w:rsid w:val="00E0453D"/>
    <w:rsid w:val="00E04927"/>
    <w:rsid w:val="00E05C69"/>
    <w:rsid w:val="00E05EF6"/>
    <w:rsid w:val="00E06065"/>
    <w:rsid w:val="00E065FC"/>
    <w:rsid w:val="00E105D6"/>
    <w:rsid w:val="00E106CA"/>
    <w:rsid w:val="00E10F46"/>
    <w:rsid w:val="00E1109A"/>
    <w:rsid w:val="00E12A9D"/>
    <w:rsid w:val="00E13FAC"/>
    <w:rsid w:val="00E16A67"/>
    <w:rsid w:val="00E31A83"/>
    <w:rsid w:val="00E346A1"/>
    <w:rsid w:val="00E34839"/>
    <w:rsid w:val="00E34F2E"/>
    <w:rsid w:val="00E36F8D"/>
    <w:rsid w:val="00E3796F"/>
    <w:rsid w:val="00E40D16"/>
    <w:rsid w:val="00E450BE"/>
    <w:rsid w:val="00E4597F"/>
    <w:rsid w:val="00E51449"/>
    <w:rsid w:val="00E52415"/>
    <w:rsid w:val="00E55221"/>
    <w:rsid w:val="00E57267"/>
    <w:rsid w:val="00E572D2"/>
    <w:rsid w:val="00E579D0"/>
    <w:rsid w:val="00E57BB3"/>
    <w:rsid w:val="00E57F9E"/>
    <w:rsid w:val="00E6089D"/>
    <w:rsid w:val="00E61F4E"/>
    <w:rsid w:val="00E62E0F"/>
    <w:rsid w:val="00E63D30"/>
    <w:rsid w:val="00E63EFC"/>
    <w:rsid w:val="00E6484A"/>
    <w:rsid w:val="00E66284"/>
    <w:rsid w:val="00E66FC4"/>
    <w:rsid w:val="00E67023"/>
    <w:rsid w:val="00E7045F"/>
    <w:rsid w:val="00E71FF1"/>
    <w:rsid w:val="00E724B4"/>
    <w:rsid w:val="00E729BF"/>
    <w:rsid w:val="00E7360A"/>
    <w:rsid w:val="00E73B00"/>
    <w:rsid w:val="00E74B75"/>
    <w:rsid w:val="00E74E68"/>
    <w:rsid w:val="00E76036"/>
    <w:rsid w:val="00E76B24"/>
    <w:rsid w:val="00E77D58"/>
    <w:rsid w:val="00E800C5"/>
    <w:rsid w:val="00E84063"/>
    <w:rsid w:val="00E84746"/>
    <w:rsid w:val="00E84E45"/>
    <w:rsid w:val="00E85C2F"/>
    <w:rsid w:val="00E85DD0"/>
    <w:rsid w:val="00E866A0"/>
    <w:rsid w:val="00E86C42"/>
    <w:rsid w:val="00E876FD"/>
    <w:rsid w:val="00E9034F"/>
    <w:rsid w:val="00E904B0"/>
    <w:rsid w:val="00E97B78"/>
    <w:rsid w:val="00EA337B"/>
    <w:rsid w:val="00EA4D9C"/>
    <w:rsid w:val="00EA5023"/>
    <w:rsid w:val="00EA5A64"/>
    <w:rsid w:val="00EA5EDB"/>
    <w:rsid w:val="00EA6957"/>
    <w:rsid w:val="00EA7497"/>
    <w:rsid w:val="00EB1BC5"/>
    <w:rsid w:val="00EB1DBD"/>
    <w:rsid w:val="00EB3EA2"/>
    <w:rsid w:val="00EB4F90"/>
    <w:rsid w:val="00EB6A08"/>
    <w:rsid w:val="00EB7BF7"/>
    <w:rsid w:val="00EC0F8D"/>
    <w:rsid w:val="00EC147C"/>
    <w:rsid w:val="00EC1F97"/>
    <w:rsid w:val="00EC22DB"/>
    <w:rsid w:val="00EC2309"/>
    <w:rsid w:val="00EC260E"/>
    <w:rsid w:val="00EC46EC"/>
    <w:rsid w:val="00EC5358"/>
    <w:rsid w:val="00EC5639"/>
    <w:rsid w:val="00ED0A81"/>
    <w:rsid w:val="00ED3730"/>
    <w:rsid w:val="00ED3A93"/>
    <w:rsid w:val="00ED731E"/>
    <w:rsid w:val="00ED7A55"/>
    <w:rsid w:val="00EE0CBC"/>
    <w:rsid w:val="00EE1845"/>
    <w:rsid w:val="00EE36DA"/>
    <w:rsid w:val="00EE6290"/>
    <w:rsid w:val="00EE6592"/>
    <w:rsid w:val="00EE6C50"/>
    <w:rsid w:val="00EE7254"/>
    <w:rsid w:val="00EE7D7E"/>
    <w:rsid w:val="00EF26D3"/>
    <w:rsid w:val="00EF33E9"/>
    <w:rsid w:val="00EF5D0F"/>
    <w:rsid w:val="00F027A7"/>
    <w:rsid w:val="00F029EB"/>
    <w:rsid w:val="00F02F77"/>
    <w:rsid w:val="00F03154"/>
    <w:rsid w:val="00F036DE"/>
    <w:rsid w:val="00F0454E"/>
    <w:rsid w:val="00F04FFA"/>
    <w:rsid w:val="00F05769"/>
    <w:rsid w:val="00F06193"/>
    <w:rsid w:val="00F0656E"/>
    <w:rsid w:val="00F10ECE"/>
    <w:rsid w:val="00F120EA"/>
    <w:rsid w:val="00F150A1"/>
    <w:rsid w:val="00F15348"/>
    <w:rsid w:val="00F15982"/>
    <w:rsid w:val="00F15F14"/>
    <w:rsid w:val="00F16816"/>
    <w:rsid w:val="00F16C73"/>
    <w:rsid w:val="00F20969"/>
    <w:rsid w:val="00F20CA7"/>
    <w:rsid w:val="00F21107"/>
    <w:rsid w:val="00F246FA"/>
    <w:rsid w:val="00F2482C"/>
    <w:rsid w:val="00F2534F"/>
    <w:rsid w:val="00F26436"/>
    <w:rsid w:val="00F26D4D"/>
    <w:rsid w:val="00F27122"/>
    <w:rsid w:val="00F30B6B"/>
    <w:rsid w:val="00F32AD4"/>
    <w:rsid w:val="00F34731"/>
    <w:rsid w:val="00F3479F"/>
    <w:rsid w:val="00F363D1"/>
    <w:rsid w:val="00F372AB"/>
    <w:rsid w:val="00F4078B"/>
    <w:rsid w:val="00F42A53"/>
    <w:rsid w:val="00F437BE"/>
    <w:rsid w:val="00F44D2F"/>
    <w:rsid w:val="00F44D93"/>
    <w:rsid w:val="00F46490"/>
    <w:rsid w:val="00F46606"/>
    <w:rsid w:val="00F470BC"/>
    <w:rsid w:val="00F47A67"/>
    <w:rsid w:val="00F47AC4"/>
    <w:rsid w:val="00F50254"/>
    <w:rsid w:val="00F508B1"/>
    <w:rsid w:val="00F50FDC"/>
    <w:rsid w:val="00F51B9A"/>
    <w:rsid w:val="00F52AB8"/>
    <w:rsid w:val="00F52D8B"/>
    <w:rsid w:val="00F53DF1"/>
    <w:rsid w:val="00F54159"/>
    <w:rsid w:val="00F552FE"/>
    <w:rsid w:val="00F56BDC"/>
    <w:rsid w:val="00F606C6"/>
    <w:rsid w:val="00F61C4F"/>
    <w:rsid w:val="00F62107"/>
    <w:rsid w:val="00F622BC"/>
    <w:rsid w:val="00F6318A"/>
    <w:rsid w:val="00F646AA"/>
    <w:rsid w:val="00F64A55"/>
    <w:rsid w:val="00F661AB"/>
    <w:rsid w:val="00F668AA"/>
    <w:rsid w:val="00F67D2E"/>
    <w:rsid w:val="00F7149B"/>
    <w:rsid w:val="00F7163D"/>
    <w:rsid w:val="00F7279E"/>
    <w:rsid w:val="00F74C42"/>
    <w:rsid w:val="00F778E4"/>
    <w:rsid w:val="00F8175B"/>
    <w:rsid w:val="00F81AC3"/>
    <w:rsid w:val="00F82B86"/>
    <w:rsid w:val="00F84668"/>
    <w:rsid w:val="00F85677"/>
    <w:rsid w:val="00F87259"/>
    <w:rsid w:val="00F87B9D"/>
    <w:rsid w:val="00F90C03"/>
    <w:rsid w:val="00F92AF6"/>
    <w:rsid w:val="00F92F45"/>
    <w:rsid w:val="00F94900"/>
    <w:rsid w:val="00F956DD"/>
    <w:rsid w:val="00FA1086"/>
    <w:rsid w:val="00FA1877"/>
    <w:rsid w:val="00FA3336"/>
    <w:rsid w:val="00FA4942"/>
    <w:rsid w:val="00FA62C3"/>
    <w:rsid w:val="00FA6B27"/>
    <w:rsid w:val="00FA71DB"/>
    <w:rsid w:val="00FB0715"/>
    <w:rsid w:val="00FB0C41"/>
    <w:rsid w:val="00FB2620"/>
    <w:rsid w:val="00FB2998"/>
    <w:rsid w:val="00FB3391"/>
    <w:rsid w:val="00FB3964"/>
    <w:rsid w:val="00FB40AB"/>
    <w:rsid w:val="00FB5B58"/>
    <w:rsid w:val="00FB6953"/>
    <w:rsid w:val="00FB6F7A"/>
    <w:rsid w:val="00FB7321"/>
    <w:rsid w:val="00FC0380"/>
    <w:rsid w:val="00FC093D"/>
    <w:rsid w:val="00FC29EA"/>
    <w:rsid w:val="00FC4EB8"/>
    <w:rsid w:val="00FC4F0B"/>
    <w:rsid w:val="00FC658D"/>
    <w:rsid w:val="00FC738B"/>
    <w:rsid w:val="00FC7490"/>
    <w:rsid w:val="00FD01F9"/>
    <w:rsid w:val="00FD122C"/>
    <w:rsid w:val="00FD13E8"/>
    <w:rsid w:val="00FD211F"/>
    <w:rsid w:val="00FD239A"/>
    <w:rsid w:val="00FD3565"/>
    <w:rsid w:val="00FD5195"/>
    <w:rsid w:val="00FD65F9"/>
    <w:rsid w:val="00FD77E0"/>
    <w:rsid w:val="00FE113A"/>
    <w:rsid w:val="00FE1F35"/>
    <w:rsid w:val="00FE2733"/>
    <w:rsid w:val="00FE2CF9"/>
    <w:rsid w:val="00FE42A3"/>
    <w:rsid w:val="00FE6542"/>
    <w:rsid w:val="00FF4C63"/>
    <w:rsid w:val="00FF71F2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vktu.torg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7BEC-6FB0-4E93-BE11-BD6F2E39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</Pages>
  <Words>9090</Words>
  <Characters>51819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</dc:creator>
  <cp:lastModifiedBy>1</cp:lastModifiedBy>
  <cp:revision>29</cp:revision>
  <cp:lastPrinted>2016-10-06T11:47:00Z</cp:lastPrinted>
  <dcterms:created xsi:type="dcterms:W3CDTF">2017-06-28T09:54:00Z</dcterms:created>
  <dcterms:modified xsi:type="dcterms:W3CDTF">2017-07-17T07:29:00Z</dcterms:modified>
</cp:coreProperties>
</file>