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8D" w:rsidRPr="003F358D" w:rsidRDefault="003F358D" w:rsidP="00FB10BA">
      <w:pPr>
        <w:keepNext/>
        <w:spacing w:after="0" w:line="240" w:lineRule="auto"/>
        <w:ind w:left="6804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358D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Утверждено</w:t>
      </w:r>
    </w:p>
    <w:p w:rsidR="003F358D" w:rsidRPr="003F358D" w:rsidRDefault="003F358D" w:rsidP="00FB10BA">
      <w:pPr>
        <w:keepNext/>
        <w:spacing w:after="0" w:line="240" w:lineRule="auto"/>
        <w:ind w:left="6804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358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Приказом </w:t>
      </w:r>
      <w:proofErr w:type="gramStart"/>
      <w:r w:rsidRPr="003F358D">
        <w:rPr>
          <w:rFonts w:ascii="Times New Roman" w:eastAsiaTheme="minorHAnsi" w:hAnsi="Times New Roman" w:cs="Times New Roman"/>
          <w:sz w:val="24"/>
          <w:szCs w:val="24"/>
          <w:lang w:eastAsia="en-US"/>
        </w:rPr>
        <w:t>Волго-Каспийского</w:t>
      </w:r>
      <w:proofErr w:type="gramEnd"/>
    </w:p>
    <w:p w:rsidR="003F358D" w:rsidRPr="003F358D" w:rsidRDefault="003F358D" w:rsidP="00FB10BA">
      <w:pPr>
        <w:keepNext/>
        <w:spacing w:after="0" w:line="240" w:lineRule="auto"/>
        <w:ind w:left="6804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358D">
        <w:rPr>
          <w:rFonts w:ascii="Times New Roman" w:eastAsiaTheme="minorHAnsi" w:hAnsi="Times New Roman" w:cs="Times New Roman"/>
          <w:sz w:val="24"/>
          <w:szCs w:val="24"/>
          <w:lang w:eastAsia="en-US"/>
        </w:rPr>
        <w:t>территориального управления</w:t>
      </w:r>
    </w:p>
    <w:p w:rsidR="003F358D" w:rsidRPr="003F358D" w:rsidRDefault="003F358D" w:rsidP="00FB10BA">
      <w:pPr>
        <w:keepNext/>
        <w:spacing w:after="0" w:line="240" w:lineRule="auto"/>
        <w:ind w:left="6804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358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Федерального агентства </w:t>
      </w:r>
    </w:p>
    <w:p w:rsidR="003F358D" w:rsidRPr="003F358D" w:rsidRDefault="003F358D" w:rsidP="00FB10BA">
      <w:pPr>
        <w:keepNext/>
        <w:spacing w:after="0" w:line="240" w:lineRule="auto"/>
        <w:ind w:left="6804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358D">
        <w:rPr>
          <w:rFonts w:ascii="Times New Roman" w:eastAsiaTheme="minorHAnsi" w:hAnsi="Times New Roman" w:cs="Times New Roman"/>
          <w:sz w:val="24"/>
          <w:szCs w:val="24"/>
          <w:lang w:eastAsia="en-US"/>
        </w:rPr>
        <w:t>по рыболовству</w:t>
      </w:r>
    </w:p>
    <w:p w:rsidR="00867FC5" w:rsidRPr="00E67ADE" w:rsidRDefault="00867FC5" w:rsidP="00FB10BA">
      <w:pPr>
        <w:keepNext/>
        <w:tabs>
          <w:tab w:val="left" w:pos="2975"/>
        </w:tabs>
        <w:suppressAutoHyphens/>
        <w:autoSpaceDE w:val="0"/>
        <w:autoSpaceDN w:val="0"/>
        <w:adjustRightInd w:val="0"/>
        <w:spacing w:after="0" w:line="240" w:lineRule="auto"/>
        <w:ind w:left="680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581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от</w:t>
      </w:r>
      <w:r w:rsidR="00812F8F" w:rsidRPr="0057581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4909F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08 июля</w:t>
      </w:r>
      <w:r w:rsidR="009F7C7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2026</w:t>
      </w:r>
      <w:r w:rsidRPr="0057581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г. №</w:t>
      </w:r>
      <w:r w:rsidR="007203E5" w:rsidRPr="00575817">
        <w:rPr>
          <w:rFonts w:ascii="Times New Roman" w:hAnsi="Times New Roman" w:cs="Times New Roman"/>
          <w:sz w:val="24"/>
          <w:szCs w:val="24"/>
        </w:rPr>
        <w:t xml:space="preserve"> </w:t>
      </w:r>
      <w:r w:rsidR="004909F2">
        <w:rPr>
          <w:rFonts w:ascii="Times New Roman" w:hAnsi="Times New Roman" w:cs="Times New Roman"/>
          <w:sz w:val="24"/>
          <w:szCs w:val="24"/>
        </w:rPr>
        <w:t>272</w:t>
      </w:r>
    </w:p>
    <w:p w:rsidR="003F358D" w:rsidRPr="003F358D" w:rsidRDefault="003F358D" w:rsidP="004008C6">
      <w:pPr>
        <w:keepNext/>
        <w:suppressAutoHyphens/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11E32" w:rsidRDefault="00211E32" w:rsidP="00211E32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E32" w:rsidRDefault="00211E32" w:rsidP="00211E32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3A3" w:rsidRDefault="009903A3" w:rsidP="00D6300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3A3" w:rsidRDefault="009903A3" w:rsidP="00D6300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E32" w:rsidRDefault="00211E32" w:rsidP="00D6300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A6">
        <w:rPr>
          <w:rFonts w:ascii="Times New Roman" w:hAnsi="Times New Roman" w:cs="Times New Roman"/>
          <w:b/>
          <w:sz w:val="24"/>
          <w:szCs w:val="24"/>
        </w:rPr>
        <w:t>Извещение о проведен</w:t>
      </w:r>
      <w:proofErr w:type="gramStart"/>
      <w:r w:rsidRPr="00836EA6">
        <w:rPr>
          <w:rFonts w:ascii="Times New Roman" w:hAnsi="Times New Roman" w:cs="Times New Roman"/>
          <w:b/>
          <w:sz w:val="24"/>
          <w:szCs w:val="24"/>
        </w:rPr>
        <w:t>ии ау</w:t>
      </w:r>
      <w:proofErr w:type="gramEnd"/>
      <w:r w:rsidRPr="00836EA6">
        <w:rPr>
          <w:rFonts w:ascii="Times New Roman" w:hAnsi="Times New Roman" w:cs="Times New Roman"/>
          <w:b/>
          <w:sz w:val="24"/>
          <w:szCs w:val="24"/>
        </w:rPr>
        <w:t>кциона на право заключения договора пользования  рыбо</w:t>
      </w:r>
      <w:r>
        <w:rPr>
          <w:rFonts w:ascii="Times New Roman" w:hAnsi="Times New Roman" w:cs="Times New Roman"/>
          <w:b/>
          <w:sz w:val="24"/>
          <w:szCs w:val="24"/>
        </w:rPr>
        <w:t xml:space="preserve">водным участком, расположенным </w:t>
      </w:r>
      <w:r w:rsidRPr="00836EA6">
        <w:rPr>
          <w:rFonts w:ascii="Times New Roman" w:hAnsi="Times New Roman" w:cs="Times New Roman"/>
          <w:b/>
          <w:sz w:val="24"/>
          <w:szCs w:val="24"/>
        </w:rPr>
        <w:t xml:space="preserve">на водном объекте </w:t>
      </w:r>
    </w:p>
    <w:p w:rsidR="00211E32" w:rsidRPr="00836EA6" w:rsidRDefault="00121CA0" w:rsidP="00D6300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Астраханской </w:t>
      </w:r>
      <w:r w:rsidR="00211E32">
        <w:rPr>
          <w:rFonts w:ascii="Times New Roman" w:hAnsi="Times New Roman" w:cs="Times New Roman"/>
          <w:b/>
          <w:sz w:val="24"/>
          <w:szCs w:val="24"/>
        </w:rPr>
        <w:t>области и (или) его части</w:t>
      </w:r>
    </w:p>
    <w:p w:rsidR="00211E32" w:rsidRDefault="00211E32" w:rsidP="00D6300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1E32" w:rsidRPr="00504DC0" w:rsidRDefault="00211E32" w:rsidP="00D6300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EA6">
        <w:rPr>
          <w:rFonts w:ascii="Times New Roman" w:hAnsi="Times New Roman" w:cs="Times New Roman"/>
          <w:sz w:val="24"/>
          <w:szCs w:val="24"/>
        </w:rPr>
        <w:t>1</w:t>
      </w:r>
      <w:r w:rsidRPr="00504DC0">
        <w:rPr>
          <w:rFonts w:ascii="Times New Roman" w:hAnsi="Times New Roman" w:cs="Times New Roman"/>
          <w:sz w:val="24"/>
          <w:szCs w:val="24"/>
        </w:rPr>
        <w:t>.</w:t>
      </w:r>
      <w:r w:rsidRPr="00504DC0">
        <w:rPr>
          <w:rFonts w:ascii="Times New Roman" w:hAnsi="Times New Roman" w:cs="Times New Roman"/>
          <w:b/>
          <w:sz w:val="24"/>
          <w:szCs w:val="24"/>
        </w:rPr>
        <w:t>Организатор аукциона</w:t>
      </w:r>
      <w:r w:rsidR="00EB6BA0" w:rsidRPr="00504DC0">
        <w:rPr>
          <w:rFonts w:ascii="Times New Roman" w:hAnsi="Times New Roman" w:cs="Times New Roman"/>
          <w:b/>
          <w:sz w:val="24"/>
          <w:szCs w:val="24"/>
        </w:rPr>
        <w:t>, принявший решение о проведен</w:t>
      </w:r>
      <w:proofErr w:type="gramStart"/>
      <w:r w:rsidR="00EB6BA0" w:rsidRPr="00504DC0">
        <w:rPr>
          <w:rFonts w:ascii="Times New Roman" w:hAnsi="Times New Roman" w:cs="Times New Roman"/>
          <w:b/>
          <w:sz w:val="24"/>
          <w:szCs w:val="24"/>
        </w:rPr>
        <w:t>ии ау</w:t>
      </w:r>
      <w:proofErr w:type="gramEnd"/>
      <w:r w:rsidR="00EB6BA0" w:rsidRPr="00504DC0">
        <w:rPr>
          <w:rFonts w:ascii="Times New Roman" w:hAnsi="Times New Roman" w:cs="Times New Roman"/>
          <w:b/>
          <w:sz w:val="24"/>
          <w:szCs w:val="24"/>
        </w:rPr>
        <w:t>кциона, реквизиты указанного решения</w:t>
      </w:r>
      <w:r w:rsidRPr="00504DC0">
        <w:rPr>
          <w:rFonts w:ascii="Times New Roman" w:hAnsi="Times New Roman" w:cs="Times New Roman"/>
          <w:sz w:val="24"/>
          <w:szCs w:val="24"/>
        </w:rPr>
        <w:t xml:space="preserve"> – Волго-Каспийское территориальное управление Федерального агентства по рыболовству.</w:t>
      </w:r>
    </w:p>
    <w:p w:rsidR="00867FC5" w:rsidRPr="00E67ADE" w:rsidRDefault="00211E32" w:rsidP="00867FC5">
      <w:pPr>
        <w:keepNext/>
        <w:tabs>
          <w:tab w:val="left" w:pos="2975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4DC0">
        <w:rPr>
          <w:rFonts w:ascii="Times New Roman" w:hAnsi="Times New Roman" w:cs="Times New Roman"/>
          <w:sz w:val="24"/>
          <w:szCs w:val="24"/>
        </w:rPr>
        <w:t>Решение о проведен</w:t>
      </w:r>
      <w:proofErr w:type="gramStart"/>
      <w:r w:rsidRPr="00504DC0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504DC0">
        <w:rPr>
          <w:rFonts w:ascii="Times New Roman" w:hAnsi="Times New Roman" w:cs="Times New Roman"/>
          <w:sz w:val="24"/>
          <w:szCs w:val="24"/>
        </w:rPr>
        <w:t>кциона принято в</w:t>
      </w:r>
      <w:r w:rsidRPr="00836EA6">
        <w:rPr>
          <w:rFonts w:ascii="Times New Roman" w:hAnsi="Times New Roman" w:cs="Times New Roman"/>
          <w:sz w:val="24"/>
          <w:szCs w:val="24"/>
        </w:rPr>
        <w:t xml:space="preserve"> соответствии с приказом Волго-</w:t>
      </w:r>
      <w:r w:rsidRPr="00671836">
        <w:rPr>
          <w:rFonts w:ascii="Times New Roman" w:hAnsi="Times New Roman" w:cs="Times New Roman"/>
          <w:sz w:val="24"/>
          <w:szCs w:val="24"/>
        </w:rPr>
        <w:t xml:space="preserve">Каспийского </w:t>
      </w:r>
      <w:r w:rsidRPr="00694BC5">
        <w:rPr>
          <w:rFonts w:ascii="Times New Roman" w:hAnsi="Times New Roman" w:cs="Times New Roman"/>
          <w:sz w:val="24"/>
          <w:szCs w:val="24"/>
        </w:rPr>
        <w:t xml:space="preserve">территориального управления Федерального агентства по </w:t>
      </w:r>
      <w:r w:rsidRPr="00F66EA4">
        <w:rPr>
          <w:rFonts w:ascii="Times New Roman" w:hAnsi="Times New Roman" w:cs="Times New Roman"/>
          <w:sz w:val="24"/>
          <w:szCs w:val="24"/>
        </w:rPr>
        <w:t xml:space="preserve">рыболовству </w:t>
      </w:r>
      <w:r w:rsidRPr="00575817">
        <w:rPr>
          <w:rFonts w:ascii="Times New Roman" w:hAnsi="Times New Roman" w:cs="Times New Roman"/>
          <w:sz w:val="24"/>
          <w:szCs w:val="24"/>
        </w:rPr>
        <w:t>от</w:t>
      </w:r>
      <w:r w:rsidR="00FB79E0" w:rsidRPr="00575817">
        <w:rPr>
          <w:rFonts w:ascii="Times New Roman" w:hAnsi="Times New Roman" w:cs="Times New Roman"/>
          <w:sz w:val="24"/>
          <w:szCs w:val="24"/>
        </w:rPr>
        <w:t xml:space="preserve"> </w:t>
      </w:r>
      <w:r w:rsidR="004909F2">
        <w:rPr>
          <w:rFonts w:ascii="Times New Roman" w:hAnsi="Times New Roman" w:cs="Times New Roman"/>
          <w:sz w:val="24"/>
          <w:szCs w:val="24"/>
        </w:rPr>
        <w:t>08 июля</w:t>
      </w:r>
      <w:r w:rsidR="009F7C75">
        <w:rPr>
          <w:rFonts w:ascii="Times New Roman" w:hAnsi="Times New Roman" w:cs="Times New Roman"/>
          <w:sz w:val="24"/>
          <w:szCs w:val="24"/>
        </w:rPr>
        <w:t xml:space="preserve"> </w:t>
      </w:r>
      <w:r w:rsidR="009F7C7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2026</w:t>
      </w:r>
      <w:r w:rsidR="00867FC5" w:rsidRPr="0057581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г. </w:t>
      </w:r>
      <w:r w:rsidR="00812F8F" w:rsidRPr="0057581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          </w:t>
      </w:r>
      <w:r w:rsidR="00867FC5" w:rsidRPr="0057581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№</w:t>
      </w:r>
      <w:r w:rsidR="007203E5" w:rsidRPr="00575817">
        <w:rPr>
          <w:rFonts w:ascii="Times New Roman" w:hAnsi="Times New Roman" w:cs="Times New Roman"/>
          <w:sz w:val="24"/>
          <w:szCs w:val="24"/>
        </w:rPr>
        <w:t xml:space="preserve"> </w:t>
      </w:r>
      <w:r w:rsidR="004909F2">
        <w:rPr>
          <w:rFonts w:ascii="Times New Roman" w:hAnsi="Times New Roman" w:cs="Times New Roman"/>
          <w:sz w:val="24"/>
          <w:szCs w:val="24"/>
        </w:rPr>
        <w:t>272</w:t>
      </w:r>
      <w:r w:rsidR="00575817" w:rsidRPr="00575817">
        <w:rPr>
          <w:rFonts w:ascii="Times New Roman" w:hAnsi="Times New Roman" w:cs="Times New Roman"/>
          <w:sz w:val="24"/>
          <w:szCs w:val="24"/>
        </w:rPr>
        <w:t>.</w:t>
      </w:r>
    </w:p>
    <w:p w:rsidR="00211E32" w:rsidRPr="0074783D" w:rsidRDefault="00352284" w:rsidP="00D6300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4DC0">
        <w:rPr>
          <w:rFonts w:ascii="Times New Roman" w:hAnsi="Times New Roman" w:cs="Times New Roman"/>
          <w:sz w:val="24"/>
          <w:szCs w:val="24"/>
        </w:rPr>
        <w:t>2.</w:t>
      </w:r>
      <w:r w:rsidRPr="00504DC0">
        <w:rPr>
          <w:rFonts w:ascii="Times New Roman" w:hAnsi="Times New Roman" w:cs="Times New Roman"/>
          <w:b/>
          <w:sz w:val="24"/>
          <w:szCs w:val="24"/>
        </w:rPr>
        <w:t>Место нахождения</w:t>
      </w:r>
      <w:r w:rsidR="00641316" w:rsidRPr="00504DC0">
        <w:rPr>
          <w:rFonts w:ascii="Times New Roman" w:hAnsi="Times New Roman" w:cs="Times New Roman"/>
          <w:b/>
          <w:sz w:val="24"/>
          <w:szCs w:val="24"/>
        </w:rPr>
        <w:t>, адрес электронной почты и телефон</w:t>
      </w:r>
      <w:r w:rsidR="00211E32" w:rsidRPr="00504DC0">
        <w:rPr>
          <w:rFonts w:ascii="Times New Roman" w:hAnsi="Times New Roman" w:cs="Times New Roman"/>
          <w:b/>
          <w:sz w:val="24"/>
          <w:szCs w:val="24"/>
        </w:rPr>
        <w:t xml:space="preserve"> организатора аукциона:</w:t>
      </w:r>
    </w:p>
    <w:p w:rsidR="00211E32" w:rsidRPr="00082F0E" w:rsidRDefault="00211E32" w:rsidP="00D6300F">
      <w:pPr>
        <w:keepNext/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F0E">
        <w:rPr>
          <w:rFonts w:ascii="Times New Roman" w:hAnsi="Times New Roman" w:cs="Times New Roman"/>
          <w:sz w:val="24"/>
          <w:szCs w:val="24"/>
        </w:rPr>
        <w:t>Юридический адрес: 414052 г. Астрахань ул. Яблочкова, 38а</w:t>
      </w:r>
    </w:p>
    <w:p w:rsidR="00211E32" w:rsidRPr="00082F0E" w:rsidRDefault="00211E32" w:rsidP="00D6300F">
      <w:pPr>
        <w:keepNext/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F0E">
        <w:rPr>
          <w:rFonts w:ascii="Times New Roman" w:hAnsi="Times New Roman" w:cs="Times New Roman"/>
          <w:sz w:val="24"/>
          <w:szCs w:val="24"/>
        </w:rPr>
        <w:t>Фактический адрес: 414056, г. Астрахань, ул. Савушкина, д.1 литер</w:t>
      </w:r>
      <w:proofErr w:type="gramStart"/>
      <w:r w:rsidRPr="00082F0E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</w:p>
    <w:p w:rsidR="00211E32" w:rsidRPr="00082F0E" w:rsidRDefault="00964CC0" w:rsidP="00D6300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7" w:history="1">
        <w:r w:rsidR="00B01CAC" w:rsidRPr="00A90D56">
          <w:rPr>
            <w:rStyle w:val="a3"/>
            <w:rFonts w:ascii="Times New Roman" w:hAnsi="Times New Roman" w:cs="Times New Roman"/>
            <w:sz w:val="24"/>
            <w:szCs w:val="24"/>
          </w:rPr>
          <w:t>akvakultura@vktu.fish.gov.ru</w:t>
        </w:r>
      </w:hyperlink>
    </w:p>
    <w:p w:rsidR="00211E32" w:rsidRPr="00082F0E" w:rsidRDefault="00082F0E" w:rsidP="00D6300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</w:t>
      </w:r>
      <w:r w:rsidR="00211E32" w:rsidRPr="00082F0E">
        <w:rPr>
          <w:rFonts w:ascii="Times New Roman" w:hAnsi="Times New Roman" w:cs="Times New Roman"/>
          <w:sz w:val="24"/>
          <w:szCs w:val="24"/>
        </w:rPr>
        <w:t xml:space="preserve">елефон: (8512) 38-03-32 </w:t>
      </w:r>
      <w:r w:rsidR="00211E32" w:rsidRPr="00082F0E">
        <w:rPr>
          <w:rFonts w:ascii="Times New Roman" w:hAnsi="Times New Roman" w:cs="Times New Roman"/>
          <w:color w:val="000000" w:themeColor="text1"/>
          <w:sz w:val="24"/>
          <w:szCs w:val="24"/>
        </w:rPr>
        <w:t>Глазунова Елена Анатольевна.</w:t>
      </w:r>
    </w:p>
    <w:p w:rsidR="00211E32" w:rsidRPr="00836EA6" w:rsidRDefault="00211E32" w:rsidP="00D6300F">
      <w:pPr>
        <w:keepNext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F0E">
        <w:rPr>
          <w:rFonts w:ascii="Times New Roman" w:hAnsi="Times New Roman" w:cs="Times New Roman"/>
          <w:sz w:val="24"/>
          <w:szCs w:val="24"/>
        </w:rPr>
        <w:t xml:space="preserve">3. </w:t>
      </w:r>
      <w:r w:rsidRPr="0074783D">
        <w:rPr>
          <w:rFonts w:ascii="Times New Roman" w:hAnsi="Times New Roman" w:cs="Times New Roman"/>
          <w:b/>
          <w:sz w:val="24"/>
          <w:szCs w:val="24"/>
        </w:rPr>
        <w:t>Предмет аукциона</w:t>
      </w:r>
      <w:r w:rsidRPr="00082F0E">
        <w:rPr>
          <w:rFonts w:ascii="Times New Roman" w:hAnsi="Times New Roman" w:cs="Times New Roman"/>
          <w:sz w:val="24"/>
          <w:szCs w:val="24"/>
        </w:rPr>
        <w:t xml:space="preserve"> – право заключения договора</w:t>
      </w:r>
      <w:r w:rsidRPr="00836EA6">
        <w:rPr>
          <w:rFonts w:ascii="Times New Roman" w:hAnsi="Times New Roman" w:cs="Times New Roman"/>
          <w:sz w:val="24"/>
          <w:szCs w:val="24"/>
        </w:rPr>
        <w:t xml:space="preserve"> пользования рыбоводным участком, расположенным на </w:t>
      </w:r>
      <w:r w:rsidRPr="00671836">
        <w:rPr>
          <w:rFonts w:ascii="Times New Roman" w:hAnsi="Times New Roman" w:cs="Times New Roman"/>
          <w:sz w:val="24"/>
          <w:szCs w:val="24"/>
        </w:rPr>
        <w:t>водном</w:t>
      </w:r>
      <w:r>
        <w:rPr>
          <w:rFonts w:ascii="Times New Roman" w:hAnsi="Times New Roman" w:cs="Times New Roman"/>
          <w:sz w:val="24"/>
          <w:szCs w:val="24"/>
        </w:rPr>
        <w:t xml:space="preserve"> объекте </w:t>
      </w:r>
      <w:r w:rsidR="00121CA0">
        <w:rPr>
          <w:rFonts w:ascii="Times New Roman" w:hAnsi="Times New Roman" w:cs="Times New Roman"/>
          <w:sz w:val="24"/>
          <w:szCs w:val="24"/>
        </w:rPr>
        <w:t xml:space="preserve">Астраханской </w:t>
      </w:r>
      <w:r>
        <w:rPr>
          <w:rFonts w:ascii="Times New Roman" w:hAnsi="Times New Roman" w:cs="Times New Roman"/>
          <w:sz w:val="24"/>
          <w:szCs w:val="24"/>
        </w:rPr>
        <w:t>области и (или) его части.</w:t>
      </w:r>
    </w:p>
    <w:p w:rsidR="00211E32" w:rsidRDefault="00211E32" w:rsidP="00D6300F">
      <w:pPr>
        <w:pStyle w:val="11"/>
        <w:keepNext/>
        <w:tabs>
          <w:tab w:val="left" w:pos="709"/>
        </w:tabs>
        <w:suppressAutoHyphens/>
        <w:ind w:firstLine="567"/>
        <w:contextualSpacing/>
        <w:jc w:val="both"/>
        <w:rPr>
          <w:sz w:val="24"/>
          <w:szCs w:val="24"/>
        </w:rPr>
      </w:pPr>
      <w:r w:rsidRPr="00836EA6">
        <w:rPr>
          <w:sz w:val="24"/>
          <w:szCs w:val="24"/>
        </w:rPr>
        <w:t>Аукцион является открытым и проводится как в отношении одного рыбоводного участка, так и в отношении нескольких рыбоводных участков, при этом каждый из рыбоводных участков составляет отдельный лот.</w:t>
      </w:r>
      <w:r>
        <w:rPr>
          <w:sz w:val="24"/>
          <w:szCs w:val="24"/>
        </w:rPr>
        <w:t xml:space="preserve"> </w:t>
      </w:r>
      <w:r w:rsidRPr="00836EA6">
        <w:rPr>
          <w:sz w:val="24"/>
          <w:szCs w:val="24"/>
        </w:rPr>
        <w:t xml:space="preserve">Количество лотов, выставляемых на аукцион </w:t>
      </w:r>
      <w:r w:rsidRPr="003955DC">
        <w:rPr>
          <w:sz w:val="24"/>
          <w:szCs w:val="24"/>
        </w:rPr>
        <w:t>–</w:t>
      </w:r>
      <w:r w:rsidR="009F4308">
        <w:rPr>
          <w:sz w:val="24"/>
          <w:szCs w:val="24"/>
        </w:rPr>
        <w:t xml:space="preserve"> 7</w:t>
      </w:r>
      <w:r>
        <w:rPr>
          <w:sz w:val="24"/>
          <w:szCs w:val="24"/>
        </w:rPr>
        <w:t>.</w:t>
      </w:r>
    </w:p>
    <w:p w:rsidR="00211E32" w:rsidRDefault="00121CA0" w:rsidP="00D6300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рыбоводных участках, включая их</w:t>
      </w:r>
      <w:r w:rsidR="00211E32" w:rsidRPr="00836EA6">
        <w:rPr>
          <w:rFonts w:ascii="Times New Roman" w:hAnsi="Times New Roman" w:cs="Times New Roman"/>
          <w:sz w:val="24"/>
          <w:szCs w:val="24"/>
        </w:rPr>
        <w:t xml:space="preserve"> местоположение, площадь, границы</w:t>
      </w:r>
      <w:r w:rsidR="00211E32">
        <w:rPr>
          <w:rFonts w:ascii="Times New Roman" w:hAnsi="Times New Roman" w:cs="Times New Roman"/>
          <w:sz w:val="24"/>
          <w:szCs w:val="24"/>
        </w:rPr>
        <w:t xml:space="preserve"> </w:t>
      </w:r>
      <w:r w:rsidR="00211E32" w:rsidRPr="00836EA6">
        <w:rPr>
          <w:rFonts w:ascii="Times New Roman" w:hAnsi="Times New Roman" w:cs="Times New Roman"/>
          <w:sz w:val="24"/>
          <w:szCs w:val="24"/>
        </w:rPr>
        <w:t xml:space="preserve">в системе координат </w:t>
      </w:r>
      <w:r w:rsidR="00211E32" w:rsidRPr="00836EA6">
        <w:rPr>
          <w:rFonts w:ascii="Times New Roman" w:hAnsi="Times New Roman" w:cs="Times New Roman"/>
          <w:sz w:val="24"/>
          <w:szCs w:val="24"/>
          <w:lang w:val="en-US"/>
        </w:rPr>
        <w:t>WGS</w:t>
      </w:r>
      <w:r w:rsidR="00211E32">
        <w:rPr>
          <w:rFonts w:ascii="Times New Roman" w:hAnsi="Times New Roman" w:cs="Times New Roman"/>
          <w:sz w:val="24"/>
          <w:szCs w:val="24"/>
        </w:rPr>
        <w:t xml:space="preserve"> 84, ге</w:t>
      </w:r>
      <w:r w:rsidR="005A6352">
        <w:rPr>
          <w:rFonts w:ascii="Times New Roman" w:hAnsi="Times New Roman" w:cs="Times New Roman"/>
          <w:sz w:val="24"/>
          <w:szCs w:val="24"/>
        </w:rPr>
        <w:t>ографические карты</w:t>
      </w:r>
      <w:r>
        <w:rPr>
          <w:rFonts w:ascii="Times New Roman" w:hAnsi="Times New Roman" w:cs="Times New Roman"/>
          <w:sz w:val="24"/>
          <w:szCs w:val="24"/>
        </w:rPr>
        <w:t xml:space="preserve"> и (или) схемы рыбоводных</w:t>
      </w:r>
      <w:r w:rsidR="00211E32" w:rsidRPr="00836EA6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ков</w:t>
      </w:r>
      <w:r w:rsidR="00211E32">
        <w:rPr>
          <w:rFonts w:ascii="Times New Roman" w:hAnsi="Times New Roman" w:cs="Times New Roman"/>
          <w:sz w:val="24"/>
          <w:szCs w:val="24"/>
        </w:rPr>
        <w:t xml:space="preserve">, </w:t>
      </w:r>
      <w:r w:rsidR="00211E32" w:rsidRPr="00276365">
        <w:rPr>
          <w:rFonts w:ascii="Times New Roman" w:hAnsi="Times New Roman" w:cs="Times New Roman"/>
          <w:sz w:val="24"/>
          <w:szCs w:val="24"/>
        </w:rPr>
        <w:t xml:space="preserve">указаны в приложении </w:t>
      </w:r>
      <w:r w:rsidR="00211E32">
        <w:rPr>
          <w:rFonts w:ascii="Times New Roman" w:hAnsi="Times New Roman" w:cs="Times New Roman"/>
          <w:sz w:val="24"/>
          <w:szCs w:val="24"/>
        </w:rPr>
        <w:t>№ 1</w:t>
      </w:r>
      <w:r w:rsidR="009F4308">
        <w:rPr>
          <w:rFonts w:ascii="Times New Roman" w:hAnsi="Times New Roman" w:cs="Times New Roman"/>
          <w:sz w:val="24"/>
          <w:szCs w:val="24"/>
        </w:rPr>
        <w:t>-7</w:t>
      </w:r>
      <w:r w:rsidR="00211E32" w:rsidRPr="00A43C2C">
        <w:rPr>
          <w:rFonts w:ascii="Times New Roman" w:hAnsi="Times New Roman" w:cs="Times New Roman"/>
          <w:sz w:val="24"/>
          <w:szCs w:val="24"/>
        </w:rPr>
        <w:t xml:space="preserve"> к настоящему извещению.</w:t>
      </w:r>
    </w:p>
    <w:p w:rsidR="00A040D7" w:rsidRDefault="00A040D7" w:rsidP="00D6300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1985"/>
        <w:gridCol w:w="4536"/>
        <w:gridCol w:w="992"/>
      </w:tblGrid>
      <w:tr w:rsidR="009F4308" w:rsidRPr="002257F8" w:rsidTr="00663AE6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8" w:rsidRPr="002257F8" w:rsidRDefault="009F4308" w:rsidP="00663AE6">
            <w:pPr>
              <w:keepNext/>
              <w:keepLines/>
              <w:spacing w:after="0" w:line="240" w:lineRule="auto"/>
              <w:ind w:left="-284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7F8">
              <w:rPr>
                <w:rFonts w:ascii="Times New Roman" w:hAnsi="Times New Roman" w:cs="Times New Roman"/>
                <w:sz w:val="24"/>
                <w:szCs w:val="24"/>
              </w:rPr>
              <w:t xml:space="preserve">   №</w:t>
            </w:r>
          </w:p>
          <w:p w:rsidR="009F4308" w:rsidRPr="002257F8" w:rsidRDefault="009F4308" w:rsidP="00663AE6">
            <w:pPr>
              <w:keepNext/>
              <w:keepLines/>
              <w:spacing w:after="0" w:line="240" w:lineRule="auto"/>
              <w:ind w:left="-284" w:right="-25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7F8">
              <w:rPr>
                <w:rFonts w:ascii="Times New Roman" w:hAnsi="Times New Roman" w:cs="Times New Roman"/>
                <w:sz w:val="24"/>
                <w:szCs w:val="24"/>
              </w:rPr>
              <w:t>лота</w:t>
            </w:r>
          </w:p>
          <w:p w:rsidR="009F4308" w:rsidRPr="002257F8" w:rsidRDefault="009F4308" w:rsidP="00663AE6">
            <w:pPr>
              <w:keepNext/>
              <w:keepLines/>
              <w:spacing w:after="0" w:line="240" w:lineRule="auto"/>
              <w:ind w:left="-284" w:right="-25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08" w:rsidRPr="002257F8" w:rsidRDefault="009F4308" w:rsidP="00663AE6">
            <w:pPr>
              <w:keepNext/>
              <w:keepLines/>
              <w:spacing w:after="0" w:line="240" w:lineRule="auto"/>
              <w:ind w:left="-284" w:right="-25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8" w:rsidRPr="002257F8" w:rsidRDefault="009F4308" w:rsidP="00663AE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7F8">
              <w:rPr>
                <w:rFonts w:ascii="Times New Roman" w:hAnsi="Times New Roman" w:cs="Times New Roman"/>
                <w:sz w:val="24"/>
                <w:szCs w:val="24"/>
              </w:rPr>
              <w:t>Наименование участка</w:t>
            </w:r>
          </w:p>
          <w:p w:rsidR="009F4308" w:rsidRPr="002257F8" w:rsidRDefault="009F4308" w:rsidP="00663AE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08" w:rsidRPr="002257F8" w:rsidRDefault="009F4308" w:rsidP="00663AE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08" w:rsidRPr="002257F8" w:rsidRDefault="009F4308" w:rsidP="00663AE6">
            <w:pPr>
              <w:pStyle w:val="ConsPlusCell"/>
              <w:keepNext/>
              <w:keepLines/>
              <w:widowControl/>
              <w:suppressAutoHyphens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7F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водоема и место расположения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8" w:rsidRPr="002257F8" w:rsidRDefault="009F4308" w:rsidP="00663AE6">
            <w:pPr>
              <w:pStyle w:val="ConsPlusCell"/>
              <w:keepNext/>
              <w:keepLines/>
              <w:widowControl/>
              <w:suppressAutoHyphens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7F8">
              <w:rPr>
                <w:rFonts w:ascii="Times New Roman" w:hAnsi="Times New Roman" w:cs="Times New Roman"/>
                <w:bCs/>
                <w:sz w:val="24"/>
                <w:szCs w:val="24"/>
              </w:rPr>
              <w:t>Границы участка</w:t>
            </w:r>
          </w:p>
          <w:p w:rsidR="009F4308" w:rsidRPr="002257F8" w:rsidRDefault="009F4308" w:rsidP="00663AE6">
            <w:pPr>
              <w:pStyle w:val="ConsPlusCell"/>
              <w:keepNext/>
              <w:keepLines/>
              <w:widowControl/>
              <w:suppressAutoHyphens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4308" w:rsidRPr="002257F8" w:rsidRDefault="009F4308" w:rsidP="00663AE6">
            <w:pPr>
              <w:pStyle w:val="ConsPlusCell"/>
              <w:keepNext/>
              <w:keepLines/>
              <w:widowControl/>
              <w:suppressAutoHyphens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4308" w:rsidRPr="002257F8" w:rsidRDefault="009F4308" w:rsidP="00663AE6">
            <w:pPr>
              <w:pStyle w:val="ConsPlusCell"/>
              <w:keepNext/>
              <w:keepLines/>
              <w:widowControl/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8" w:rsidRPr="002257F8" w:rsidRDefault="009F4308" w:rsidP="00663AE6">
            <w:pPr>
              <w:pStyle w:val="ConsPlusCell"/>
              <w:keepNext/>
              <w:keepLines/>
              <w:widowControl/>
              <w:suppressAutoHyphens w:val="0"/>
              <w:snapToGrid w:val="0"/>
              <w:ind w:left="-109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 водоема, </w:t>
            </w:r>
          </w:p>
          <w:p w:rsidR="009F4308" w:rsidRPr="002257F8" w:rsidRDefault="009F4308" w:rsidP="00663AE6">
            <w:pPr>
              <w:pStyle w:val="ConsPlusCell"/>
              <w:keepNext/>
              <w:keepLines/>
              <w:widowControl/>
              <w:suppressAutoHyphens w:val="0"/>
              <w:snapToGrid w:val="0"/>
              <w:ind w:left="-109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7F8">
              <w:rPr>
                <w:rFonts w:ascii="Times New Roman" w:hAnsi="Times New Roman" w:cs="Times New Roman"/>
                <w:bCs/>
                <w:sz w:val="24"/>
                <w:szCs w:val="24"/>
              </w:rPr>
              <w:t>га</w:t>
            </w:r>
          </w:p>
          <w:p w:rsidR="009F4308" w:rsidRPr="002257F8" w:rsidRDefault="009F4308" w:rsidP="00663AE6">
            <w:pPr>
              <w:pStyle w:val="ConsPlusCell"/>
              <w:keepNext/>
              <w:keepLines/>
              <w:widowControl/>
              <w:suppressAutoHyphens w:val="0"/>
              <w:snapToGrid w:val="0"/>
              <w:ind w:left="-109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F4308" w:rsidRPr="00B65FE8" w:rsidTr="00663AE6">
        <w:trPr>
          <w:trHeight w:val="15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Pr="002257F8" w:rsidRDefault="009F4308" w:rsidP="00663AE6">
            <w:pPr>
              <w:keepNext/>
              <w:keepLines/>
              <w:spacing w:after="0" w:line="240" w:lineRule="auto"/>
              <w:ind w:left="34" w:right="-25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57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Pr="00592D43" w:rsidRDefault="009F4308" w:rsidP="00663AE6">
            <w:pPr>
              <w:keepNext/>
              <w:ind w:left="-98" w:right="-108"/>
              <w:jc w:val="center"/>
              <w:rPr>
                <w:rFonts w:ascii="Times New Roman" w:hAnsi="Times New Roman" w:cs="Times New Roman"/>
              </w:rPr>
            </w:pPr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«Большой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Бакланий»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Pr="00592D43" w:rsidRDefault="009F4308" w:rsidP="00663AE6">
            <w:pPr>
              <w:keepNext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Протока               Большая Бакланья</w:t>
            </w:r>
            <w:r w:rsidRPr="00592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2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Камызякский</w:t>
            </w:r>
            <w:proofErr w:type="spellEnd"/>
            <w:r w:rsidRPr="00592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2D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муниципальный район Астраханской области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8" w:rsidRPr="00592D43" w:rsidRDefault="009F4308" w:rsidP="00663AE6">
            <w:pPr>
              <w:tabs>
                <w:tab w:val="left" w:pos="280"/>
                <w:tab w:val="left" w:pos="422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Акватория водного объекта, ограниченная последовательным соединением точек 6-1  по береговой линии, 1-2-3-4-5-6 прямыми линиями</w:t>
            </w:r>
            <w:r w:rsidRPr="00592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системе координат WGS 84:                                                                 </w:t>
            </w:r>
            <w:r w:rsidRPr="00592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45° 54' 16.60" С.Ш.   48° 11' 25.00" В.Д.</w:t>
            </w:r>
          </w:p>
          <w:p w:rsidR="009F4308" w:rsidRPr="00592D43" w:rsidRDefault="009F4308" w:rsidP="00663AE6">
            <w:pPr>
              <w:tabs>
                <w:tab w:val="left" w:pos="280"/>
                <w:tab w:val="left" w:pos="422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 45° 54' 16.66" С.Ш.   48° 11' 26.11" В.Д.</w:t>
            </w:r>
          </w:p>
          <w:p w:rsidR="009F4308" w:rsidRPr="00592D43" w:rsidRDefault="009F4308" w:rsidP="00663AE6">
            <w:pPr>
              <w:tabs>
                <w:tab w:val="left" w:pos="280"/>
                <w:tab w:val="left" w:pos="422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 45° 54' 14.26" С.Ш.   48° 11' 26.85" В.Д.</w:t>
            </w:r>
          </w:p>
          <w:p w:rsidR="009F4308" w:rsidRPr="00592D43" w:rsidRDefault="009F4308" w:rsidP="00663AE6">
            <w:pPr>
              <w:tabs>
                <w:tab w:val="left" w:pos="280"/>
                <w:tab w:val="left" w:pos="422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 45° 54' 12.75" С.Ш.   48° 11' 27.02" В.Д.</w:t>
            </w:r>
          </w:p>
          <w:p w:rsidR="009F4308" w:rsidRPr="00592D43" w:rsidRDefault="009F4308" w:rsidP="00663AE6">
            <w:pPr>
              <w:tabs>
                <w:tab w:val="left" w:pos="280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 45° 54' 08.99" С.Ш.   48° 11' 27.17" В.Д.</w:t>
            </w:r>
          </w:p>
          <w:p w:rsidR="009F4308" w:rsidRPr="00592D43" w:rsidRDefault="009F4308" w:rsidP="00663AE6">
            <w:pPr>
              <w:keepNext/>
              <w:tabs>
                <w:tab w:val="left" w:pos="-108"/>
              </w:tabs>
              <w:autoSpaceDE w:val="0"/>
              <w:autoSpaceDN w:val="0"/>
              <w:adjustRightInd w:val="0"/>
              <w:spacing w:after="0"/>
              <w:ind w:left="33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6. 45° 54' 08.99" С.Ш.   48° 11' 26.05" В.Д.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Pr="00B65FE8" w:rsidRDefault="009F4308" w:rsidP="00663AE6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0,58</w:t>
            </w:r>
          </w:p>
        </w:tc>
      </w:tr>
      <w:tr w:rsidR="009F4308" w:rsidRPr="000246D0" w:rsidTr="00663AE6">
        <w:trPr>
          <w:trHeight w:val="15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Pr="002257F8" w:rsidRDefault="009F4308" w:rsidP="00663AE6">
            <w:pPr>
              <w:keepNext/>
              <w:keepLines/>
              <w:spacing w:after="0" w:line="240" w:lineRule="auto"/>
              <w:ind w:left="34" w:right="-25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Pr="00592D43" w:rsidRDefault="009F4308" w:rsidP="00663AE6">
            <w:pPr>
              <w:keepNext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«Черный 10»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Pr="00592D43" w:rsidRDefault="009F4308" w:rsidP="00663AE6">
            <w:pPr>
              <w:keepNext/>
              <w:keepLines/>
              <w:tabs>
                <w:tab w:val="left" w:pos="1053"/>
                <w:tab w:val="left" w:pos="1877"/>
                <w:tab w:val="left" w:pos="2593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z w:val="24"/>
                <w:szCs w:val="24"/>
              </w:rPr>
              <w:t>Протока Большая Черная</w:t>
            </w:r>
            <w:r w:rsidRPr="00592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2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Камызякский</w:t>
            </w:r>
            <w:proofErr w:type="spellEnd"/>
            <w:r w:rsidRPr="00592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2D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муниципальный район Астраханской области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8" w:rsidRPr="00592D43" w:rsidRDefault="009F4308" w:rsidP="00663AE6">
            <w:pPr>
              <w:tabs>
                <w:tab w:val="left" w:pos="280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Акватория водного объекта, ограниченная последовательным соединением точек 1-2  по береговой линии, 2-3-4-5-1 прямыми линиями</w:t>
            </w:r>
            <w:r w:rsidRPr="00592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системе координат WGS 84:                                                                        </w:t>
            </w: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 46° 10' 17.32" С.Ш.   48° 13' 24.77" В.Д.</w:t>
            </w:r>
          </w:p>
          <w:p w:rsidR="009F4308" w:rsidRPr="00592D43" w:rsidRDefault="009F4308" w:rsidP="00663AE6">
            <w:pPr>
              <w:tabs>
                <w:tab w:val="left" w:pos="280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 46° 10' 06.55" С.Ш.   48° 13' 27.86" В.Д.</w:t>
            </w:r>
          </w:p>
          <w:p w:rsidR="009F4308" w:rsidRPr="00592D43" w:rsidRDefault="009F4308" w:rsidP="00663AE6">
            <w:pPr>
              <w:tabs>
                <w:tab w:val="left" w:pos="280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 46° 10' 06.53" С.Ш.   48° 13' 26.28" В.Д.</w:t>
            </w:r>
          </w:p>
          <w:p w:rsidR="009F4308" w:rsidRPr="00592D43" w:rsidRDefault="009F4308" w:rsidP="00663AE6">
            <w:pPr>
              <w:tabs>
                <w:tab w:val="left" w:pos="280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 46° 10' 11.87" С.Ш.   48° 13' 25.37" В.Д.</w:t>
            </w:r>
          </w:p>
          <w:p w:rsidR="009F4308" w:rsidRPr="00592D43" w:rsidRDefault="009F4308" w:rsidP="00663AE6">
            <w:pPr>
              <w:spacing w:after="0"/>
              <w:ind w:left="-108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 46° 10' 17.04" С.Ш.   48° 13' 23.28" В.Д.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Pr="000246D0" w:rsidRDefault="009F4308" w:rsidP="00663AE6">
            <w:pPr>
              <w:keepNext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9F4308" w:rsidRPr="00B65FE8" w:rsidTr="00663AE6"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Default="009F4308" w:rsidP="00663AE6">
            <w:pPr>
              <w:keepNext/>
              <w:keepLines/>
              <w:spacing w:after="0" w:line="240" w:lineRule="auto"/>
              <w:ind w:left="34" w:right="-25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Pr="00592D43" w:rsidRDefault="009F4308" w:rsidP="00663AE6">
            <w:pPr>
              <w:keepNext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Гандуринский</w:t>
            </w:r>
            <w:proofErr w:type="spellEnd"/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7»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Pr="00592D43" w:rsidRDefault="009F4308" w:rsidP="00663AE6">
            <w:pPr>
              <w:keepNext/>
              <w:tabs>
                <w:tab w:val="left" w:pos="1053"/>
                <w:tab w:val="left" w:pos="1877"/>
                <w:tab w:val="left" w:pos="2593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z w:val="24"/>
                <w:szCs w:val="24"/>
              </w:rPr>
              <w:t xml:space="preserve">Протока </w:t>
            </w:r>
            <w:proofErr w:type="spellStart"/>
            <w:r w:rsidRPr="00592D43">
              <w:rPr>
                <w:rFonts w:ascii="Times New Roman" w:hAnsi="Times New Roman" w:cs="Times New Roman"/>
                <w:sz w:val="24"/>
                <w:szCs w:val="24"/>
              </w:rPr>
              <w:t>Гандурино</w:t>
            </w:r>
            <w:proofErr w:type="spellEnd"/>
            <w:r w:rsidRPr="00592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2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Камызякский</w:t>
            </w:r>
            <w:proofErr w:type="spellEnd"/>
            <w:r w:rsidRPr="00592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2D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муниципальный район Астраханской области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8" w:rsidRPr="00592D43" w:rsidRDefault="009F4308" w:rsidP="00663AE6">
            <w:pPr>
              <w:tabs>
                <w:tab w:val="left" w:pos="280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Акватория водного объекта, ограниченная последовательным соединением точек 1-2  по береговой линии, 2-3-4-1 прямыми линиями</w:t>
            </w:r>
            <w:r w:rsidRPr="00592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системе координат WGS 84:                                                                 </w:t>
            </w: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 46° 01' 49.13" С.Ш.   47° 59' 38.07" В.Д.</w:t>
            </w:r>
          </w:p>
          <w:p w:rsidR="009F4308" w:rsidRPr="00592D43" w:rsidRDefault="009F4308" w:rsidP="00663AE6">
            <w:pPr>
              <w:tabs>
                <w:tab w:val="left" w:pos="280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 46° 01' 43.28" С.Ш.   47° 59' 34.43" В.Д.</w:t>
            </w:r>
          </w:p>
          <w:p w:rsidR="009F4308" w:rsidRPr="00592D43" w:rsidRDefault="009F4308" w:rsidP="00663AE6">
            <w:pPr>
              <w:tabs>
                <w:tab w:val="left" w:pos="280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 46° 01' 43.59" С.Ш.   47° 59' 33.33" В.Д.</w:t>
            </w:r>
          </w:p>
          <w:p w:rsidR="009F4308" w:rsidRPr="00592D43" w:rsidRDefault="009F4308" w:rsidP="00663AE6">
            <w:pPr>
              <w:keepNext/>
              <w:tabs>
                <w:tab w:val="left" w:pos="-108"/>
              </w:tabs>
              <w:autoSpaceDE w:val="0"/>
              <w:autoSpaceDN w:val="0"/>
              <w:adjustRightInd w:val="0"/>
              <w:spacing w:after="0"/>
              <w:ind w:left="33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 46° 01' 49.63" С.Ш.   47° 59' 36.67" В.Д.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Pr="00B65FE8" w:rsidRDefault="009F4308" w:rsidP="00663AE6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0,58</w:t>
            </w:r>
          </w:p>
        </w:tc>
      </w:tr>
      <w:tr w:rsidR="009F4308" w:rsidTr="00663AE6">
        <w:trPr>
          <w:trHeight w:val="15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Default="009F4308" w:rsidP="00663AE6">
            <w:pPr>
              <w:keepNext/>
              <w:keepLines/>
              <w:spacing w:after="0" w:line="240" w:lineRule="auto"/>
              <w:ind w:left="34" w:right="-25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Pr="00592D43" w:rsidRDefault="009F4308" w:rsidP="00663AE6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Кривоволжский</w:t>
            </w:r>
            <w:proofErr w:type="spellEnd"/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3»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Pr="00592D43" w:rsidRDefault="009F4308" w:rsidP="00663AE6">
            <w:pPr>
              <w:keepNext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Протока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</w:t>
            </w:r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Кривая Волга</w:t>
            </w:r>
            <w:r w:rsidRPr="00592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Харабалинский</w:t>
            </w:r>
            <w:proofErr w:type="spellEnd"/>
            <w:r w:rsidRPr="00592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2D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муниципальный район Астраханской области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8" w:rsidRPr="00592D43" w:rsidRDefault="009F4308" w:rsidP="00663AE6">
            <w:pPr>
              <w:keepNext/>
              <w:tabs>
                <w:tab w:val="left" w:pos="280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Акватория водного объекта, ограниченная последовательным соединением точек 1-2 по береговой линии, 2-3-4-5-6-1 прямыми линиями</w:t>
            </w:r>
            <w:r w:rsidRPr="00592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системе координат WGS 84:                                                                 </w:t>
            </w: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 46° 51' 56.24" С.Ш.   47° 45' 42.65" В.Д.</w:t>
            </w:r>
          </w:p>
          <w:p w:rsidR="009F4308" w:rsidRPr="00592D43" w:rsidRDefault="009F4308" w:rsidP="00663AE6">
            <w:pPr>
              <w:keepNext/>
              <w:tabs>
                <w:tab w:val="left" w:pos="280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 46° 51' 29.60" С.Ш.   47° 45' 51.69" В.Д.</w:t>
            </w:r>
          </w:p>
          <w:p w:rsidR="009F4308" w:rsidRPr="00592D43" w:rsidRDefault="009F4308" w:rsidP="00663AE6">
            <w:pPr>
              <w:keepNext/>
              <w:tabs>
                <w:tab w:val="left" w:pos="280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 46° 51' 29.34" С.Ш.   47° 45' 48.04" В.Д.</w:t>
            </w:r>
          </w:p>
          <w:p w:rsidR="009F4308" w:rsidRPr="00592D43" w:rsidRDefault="009F4308" w:rsidP="00663AE6">
            <w:pPr>
              <w:keepNext/>
              <w:tabs>
                <w:tab w:val="left" w:pos="280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 46° 51' 47.20" С.Ш.   47° 45' 43.91" В.Д.</w:t>
            </w:r>
          </w:p>
          <w:p w:rsidR="009F4308" w:rsidRPr="00592D43" w:rsidRDefault="009F4308" w:rsidP="00663AE6">
            <w:pPr>
              <w:keepNext/>
              <w:tabs>
                <w:tab w:val="left" w:pos="280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 46° 51' 48.81" С.Ш.   47° 45' 43.59" В.Д.</w:t>
            </w:r>
          </w:p>
          <w:p w:rsidR="009F4308" w:rsidRPr="00592D43" w:rsidRDefault="009F4308" w:rsidP="00663AE6">
            <w:pPr>
              <w:keepNext/>
              <w:tabs>
                <w:tab w:val="left" w:pos="-108"/>
              </w:tabs>
              <w:autoSpaceDE w:val="0"/>
              <w:autoSpaceDN w:val="0"/>
              <w:adjustRightInd w:val="0"/>
              <w:spacing w:after="0"/>
              <w:ind w:left="-108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92D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6. 46° 51' 55.80" С.Ш.   47° 45' 40.39" В.Д.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Default="009F4308" w:rsidP="00663AE6">
            <w:pPr>
              <w:keepNext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</w:tr>
      <w:tr w:rsidR="009F4308" w:rsidTr="00663AE6">
        <w:trPr>
          <w:trHeight w:val="15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Default="009F4308" w:rsidP="00663AE6">
            <w:pPr>
              <w:keepNext/>
              <w:keepLines/>
              <w:spacing w:after="0" w:line="240" w:lineRule="auto"/>
              <w:ind w:left="34" w:right="-25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Pr="00592D43" w:rsidRDefault="009F4308" w:rsidP="00663AE6">
            <w:pPr>
              <w:keepNext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Кривоболдинский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Default="009F4308" w:rsidP="00663AE6">
            <w:pPr>
              <w:keepNext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Протока </w:t>
            </w:r>
          </w:p>
          <w:p w:rsidR="009F4308" w:rsidRDefault="009F4308" w:rsidP="00663AE6">
            <w:pPr>
              <w:keepNext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Кривая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F4308" w:rsidRPr="00592D43" w:rsidRDefault="009F4308" w:rsidP="00663AE6">
            <w:pPr>
              <w:keepNext/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Астрахань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8" w:rsidRPr="00665B0C" w:rsidRDefault="009F4308" w:rsidP="00663AE6">
            <w:pPr>
              <w:keepNext/>
              <w:spacing w:after="0"/>
              <w:ind w:right="-57"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665B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кватория водного объекта, ограниченная последовательным соединением точек 1-2,3-4-1 прямыми линиями и 2-3 по береговой линии</w:t>
            </w:r>
            <w:r w:rsidRPr="00665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системе координат WGS 84:</w:t>
            </w:r>
          </w:p>
          <w:p w:rsidR="009F4308" w:rsidRPr="00D47418" w:rsidRDefault="009F4308" w:rsidP="00663AE6">
            <w:pPr>
              <w:keepNext/>
              <w:spacing w:after="0"/>
              <w:ind w:left="34" w:right="-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4741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  46° 24' 1.01" С.Ш.  48° 10' 3.73" В.Д.;</w:t>
            </w:r>
          </w:p>
          <w:p w:rsidR="009F4308" w:rsidRPr="00D47418" w:rsidRDefault="009F4308" w:rsidP="00663AE6">
            <w:pPr>
              <w:keepNext/>
              <w:spacing w:after="0"/>
              <w:ind w:left="34" w:right="-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4741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  46° 24' 2.15" С.Ш.  48° 10' 4.76" В.Д.;</w:t>
            </w:r>
          </w:p>
          <w:p w:rsidR="009F4308" w:rsidRPr="00D47418" w:rsidRDefault="009F4308" w:rsidP="00663AE6">
            <w:pPr>
              <w:keepNext/>
              <w:spacing w:after="0"/>
              <w:ind w:left="34" w:right="-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4741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  46° 23' 57.40" С.Ш.  48° 10' 14.49" В.Д.;</w:t>
            </w:r>
          </w:p>
          <w:p w:rsidR="009F4308" w:rsidRPr="00D47418" w:rsidRDefault="009F4308" w:rsidP="00663AE6">
            <w:pPr>
              <w:spacing w:after="0"/>
              <w:rPr>
                <w:sz w:val="24"/>
                <w:szCs w:val="24"/>
              </w:rPr>
            </w:pPr>
            <w:r w:rsidRPr="00D4741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  46° 23' 55.99" С.Ш.  48° 10' 13.25" В.Д.</w:t>
            </w:r>
          </w:p>
          <w:p w:rsidR="009F4308" w:rsidRPr="00592D43" w:rsidRDefault="009F4308" w:rsidP="00663AE6">
            <w:pPr>
              <w:keepNext/>
              <w:tabs>
                <w:tab w:val="left" w:pos="280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Default="009F4308" w:rsidP="00663AE6">
            <w:pPr>
              <w:keepNext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9F4308" w:rsidTr="00663AE6">
        <w:trPr>
          <w:trHeight w:val="15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Default="009F4308" w:rsidP="00663AE6">
            <w:pPr>
              <w:keepNext/>
              <w:keepLines/>
              <w:spacing w:after="0" w:line="240" w:lineRule="auto"/>
              <w:ind w:left="34" w:right="-25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Pr="00592D43" w:rsidRDefault="009F4308" w:rsidP="00663AE6">
            <w:pPr>
              <w:keepNext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Гандуринский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3»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Default="009F4308" w:rsidP="00663AE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</w:t>
            </w:r>
            <w:r w:rsidRPr="000077E3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ротока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Гандурино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Камызякский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</w:p>
          <w:p w:rsidR="009F4308" w:rsidRDefault="009F4308" w:rsidP="00663AE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592D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муниципальный</w:t>
            </w:r>
          </w:p>
          <w:p w:rsidR="009F4308" w:rsidRDefault="009F4308" w:rsidP="00663A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7E3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район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C4262">
              <w:rPr>
                <w:rFonts w:ascii="Times New Roman" w:hAnsi="Times New Roman"/>
                <w:sz w:val="24"/>
                <w:szCs w:val="24"/>
              </w:rPr>
              <w:t>Астраханской области</w:t>
            </w:r>
          </w:p>
          <w:p w:rsidR="009F4308" w:rsidRPr="00592D43" w:rsidRDefault="009F4308" w:rsidP="00663AE6">
            <w:pPr>
              <w:keepNext/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8" w:rsidRPr="00C60696" w:rsidRDefault="009F4308" w:rsidP="00663AE6">
            <w:pPr>
              <w:keepNext/>
              <w:spacing w:after="0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606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кватория водного объекта, ограниченная последовательным соединением точек 1-2-3-4-5 прямыми линиями и 5-1 по береговой линии</w:t>
            </w:r>
            <w:r w:rsidRPr="00C60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системе координат WGS 84:                          </w:t>
            </w:r>
          </w:p>
          <w:p w:rsidR="009F4308" w:rsidRPr="00FD7B18" w:rsidRDefault="009F4308" w:rsidP="00663AE6">
            <w:pPr>
              <w:keepNext/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D7B1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  45° 51'   8.63" С.Ш.  47° 59' 41.60" В.Д.;</w:t>
            </w:r>
          </w:p>
          <w:p w:rsidR="009F4308" w:rsidRPr="00FD7B18" w:rsidRDefault="009F4308" w:rsidP="00663AE6">
            <w:pPr>
              <w:keepNext/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D7B1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  45° 51'   8.61" С.Ш.  47° 59' 43.72" В.Д.;</w:t>
            </w:r>
          </w:p>
          <w:p w:rsidR="009F4308" w:rsidRPr="00FD7B18" w:rsidRDefault="009F4308" w:rsidP="00663AE6">
            <w:pPr>
              <w:keepNext/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D7B1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  45° 51'   3.37" С.Ш.  47° 59' 42.26" В.Д.;</w:t>
            </w:r>
          </w:p>
          <w:p w:rsidR="009F4308" w:rsidRPr="00FD7B18" w:rsidRDefault="009F4308" w:rsidP="00663AE6">
            <w:pPr>
              <w:keepNext/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D7B1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  45° 50' 57.92" С.Ш.  47° 59' 42.46" В.Д.;</w:t>
            </w:r>
          </w:p>
          <w:p w:rsidR="009F4308" w:rsidRPr="00FD7B18" w:rsidRDefault="009F4308" w:rsidP="00663AE6">
            <w:pPr>
              <w:keepNext/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D7B1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  45° 50' 5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7.90" С.Ш.  47° 59' 40.14" В.Д.</w:t>
            </w:r>
          </w:p>
          <w:p w:rsidR="009F4308" w:rsidRPr="00592D43" w:rsidRDefault="009F4308" w:rsidP="00663AE6">
            <w:pPr>
              <w:keepNext/>
              <w:tabs>
                <w:tab w:val="left" w:pos="280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Default="009F4308" w:rsidP="00663AE6">
            <w:pPr>
              <w:keepNext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9F4308" w:rsidTr="00663AE6">
        <w:trPr>
          <w:trHeight w:val="15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Default="009F4308" w:rsidP="00663AE6">
            <w:pPr>
              <w:keepNext/>
              <w:keepLines/>
              <w:spacing w:after="0" w:line="240" w:lineRule="auto"/>
              <w:ind w:left="34" w:right="-25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Pr="00592D43" w:rsidRDefault="009F4308" w:rsidP="00663AE6">
            <w:pPr>
              <w:keepNext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«Волжский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Default="009F4308" w:rsidP="00663AE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Река Волга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Камызякский</w:t>
            </w:r>
            <w:proofErr w:type="spellEnd"/>
          </w:p>
          <w:p w:rsidR="009F4308" w:rsidRDefault="009F4308" w:rsidP="00663AE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592D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муниципальный</w:t>
            </w:r>
          </w:p>
          <w:p w:rsidR="009F4308" w:rsidRDefault="009F4308" w:rsidP="00663A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7E3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район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C4262">
              <w:rPr>
                <w:rFonts w:ascii="Times New Roman" w:hAnsi="Times New Roman"/>
                <w:sz w:val="24"/>
                <w:szCs w:val="24"/>
              </w:rPr>
              <w:t>Астраханской области</w:t>
            </w:r>
          </w:p>
          <w:p w:rsidR="009F4308" w:rsidRPr="00592D43" w:rsidRDefault="009F4308" w:rsidP="00663AE6">
            <w:pPr>
              <w:keepNext/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8" w:rsidRPr="00475A79" w:rsidRDefault="009F4308" w:rsidP="00663AE6">
            <w:pPr>
              <w:keepNext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475A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кватория водного объекта, ограниченная последовательным соединением точек 1-2-3-4 прямыми линиями и 4-1 по береговой линии</w:t>
            </w:r>
            <w:r w:rsidRPr="00475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системе координат WGS 84:</w:t>
            </w:r>
          </w:p>
          <w:p w:rsidR="009F4308" w:rsidRPr="009342AB" w:rsidRDefault="009F4308" w:rsidP="00663AE6">
            <w:pPr>
              <w:keepNext/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342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 w:rsidRPr="009342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 46°   3' 31.09"</w:t>
            </w:r>
            <w:r w:rsidRPr="009342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С.Ш.  </w:t>
            </w:r>
            <w:r w:rsidRPr="009342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47° 51' 22.17"</w:t>
            </w:r>
            <w:r w:rsidRPr="009342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В.Д.;</w:t>
            </w:r>
          </w:p>
          <w:p w:rsidR="009F4308" w:rsidRPr="009342AB" w:rsidRDefault="009F4308" w:rsidP="00663AE6">
            <w:pPr>
              <w:keepNext/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342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9342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 46°   3' 31.61"</w:t>
            </w:r>
            <w:r w:rsidRPr="009342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С.Ш.  </w:t>
            </w:r>
            <w:r w:rsidRPr="009342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47° 51' 21.85"</w:t>
            </w:r>
            <w:r w:rsidRPr="009342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В.Д.;</w:t>
            </w:r>
          </w:p>
          <w:p w:rsidR="009F4308" w:rsidRPr="009342AB" w:rsidRDefault="009F4308" w:rsidP="00663AE6">
            <w:pPr>
              <w:keepNext/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342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3. </w:t>
            </w:r>
            <w:r w:rsidRPr="009342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46°   3' 32.75"</w:t>
            </w:r>
            <w:r w:rsidRPr="009342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С.Ш.  </w:t>
            </w:r>
            <w:r w:rsidRPr="009342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47° 51' 26.67"</w:t>
            </w:r>
            <w:r w:rsidRPr="009342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В.Д.;</w:t>
            </w:r>
          </w:p>
          <w:p w:rsidR="009F4308" w:rsidRPr="009342AB" w:rsidRDefault="009F4308" w:rsidP="00663AE6">
            <w:pPr>
              <w:keepNext/>
              <w:spacing w:after="0"/>
              <w:ind w:lef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342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</w:t>
            </w:r>
            <w:r w:rsidRPr="009342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 46°   3' 32.34"</w:t>
            </w:r>
            <w:r w:rsidRPr="009342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С.Ш.  </w:t>
            </w:r>
            <w:r w:rsidRPr="009342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47° 51' 26.84"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В.Д.</w:t>
            </w:r>
          </w:p>
          <w:p w:rsidR="009F4308" w:rsidRPr="00592D43" w:rsidRDefault="009F4308" w:rsidP="00663AE6">
            <w:pPr>
              <w:keepNext/>
              <w:tabs>
                <w:tab w:val="left" w:pos="280"/>
              </w:tabs>
              <w:spacing w:after="0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08" w:rsidRDefault="009F4308" w:rsidP="00663AE6">
            <w:pPr>
              <w:keepNext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</w:tbl>
    <w:p w:rsidR="00A244C4" w:rsidRDefault="00A244C4" w:rsidP="00D6300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1E32" w:rsidRPr="00836EA6" w:rsidRDefault="00211E32" w:rsidP="000F4F1A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2215">
        <w:rPr>
          <w:rFonts w:ascii="Times New Roman" w:hAnsi="Times New Roman" w:cs="Times New Roman"/>
          <w:b/>
          <w:sz w:val="24"/>
          <w:szCs w:val="24"/>
        </w:rPr>
        <w:t>4.</w:t>
      </w:r>
      <w:r w:rsidR="00645DEF" w:rsidRPr="00504DC0">
        <w:rPr>
          <w:rFonts w:ascii="Times New Roman" w:hAnsi="Times New Roman" w:cs="Times New Roman"/>
          <w:b/>
          <w:sz w:val="24"/>
          <w:szCs w:val="24"/>
        </w:rPr>
        <w:t>Срок договора</w:t>
      </w:r>
      <w:r w:rsidR="00645DEF" w:rsidRPr="00504DC0">
        <w:rPr>
          <w:rFonts w:ascii="Times New Roman" w:hAnsi="Times New Roman" w:cs="Times New Roman"/>
          <w:sz w:val="24"/>
          <w:szCs w:val="24"/>
        </w:rPr>
        <w:t>:</w:t>
      </w:r>
      <w:r w:rsidR="00645DEF">
        <w:rPr>
          <w:rFonts w:ascii="Times New Roman" w:hAnsi="Times New Roman" w:cs="Times New Roman"/>
          <w:sz w:val="24"/>
          <w:szCs w:val="24"/>
        </w:rPr>
        <w:t xml:space="preserve"> д</w:t>
      </w:r>
      <w:r w:rsidRPr="00505D10">
        <w:rPr>
          <w:rFonts w:ascii="Times New Roman" w:hAnsi="Times New Roman" w:cs="Times New Roman"/>
          <w:sz w:val="24"/>
          <w:szCs w:val="24"/>
        </w:rPr>
        <w:t>оговор пользования рыбоводным участком будет заключен с победителем аукциона со сроком действия 25 лет.</w:t>
      </w:r>
    </w:p>
    <w:p w:rsidR="00211E32" w:rsidRPr="00C5537E" w:rsidRDefault="00211E32" w:rsidP="000F4F1A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37E">
        <w:rPr>
          <w:rFonts w:ascii="Times New Roman" w:hAnsi="Times New Roman" w:cs="Times New Roman"/>
          <w:b/>
          <w:sz w:val="24"/>
          <w:szCs w:val="24"/>
        </w:rPr>
        <w:t>5.Срок и порядок представления документации об аукционе, официальный сайт, где размещена документация.</w:t>
      </w:r>
    </w:p>
    <w:p w:rsidR="00211E32" w:rsidRDefault="00211E32" w:rsidP="000F4F1A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EA6">
        <w:rPr>
          <w:rFonts w:ascii="Times New Roman" w:hAnsi="Times New Roman" w:cs="Times New Roman"/>
          <w:sz w:val="24"/>
          <w:szCs w:val="24"/>
        </w:rPr>
        <w:t xml:space="preserve">Официальный сайт, на котором размещена документация об аукционе: </w:t>
      </w:r>
      <w:hyperlink r:id="rId8" w:history="1">
        <w:r w:rsidRPr="00836EA6">
          <w:rPr>
            <w:rStyle w:val="a3"/>
            <w:rFonts w:ascii="Times New Roman" w:hAnsi="Times New Roman" w:cs="Times New Roman"/>
            <w:sz w:val="24"/>
            <w:szCs w:val="24"/>
          </w:rPr>
          <w:t>http://www.torgi.gov.ru</w:t>
        </w:r>
      </w:hyperlink>
      <w:r w:rsidRPr="00836EA6">
        <w:rPr>
          <w:rFonts w:ascii="Times New Roman" w:hAnsi="Times New Roman" w:cs="Times New Roman"/>
          <w:sz w:val="24"/>
          <w:szCs w:val="24"/>
        </w:rPr>
        <w:t xml:space="preserve"> (далее официальный сайт).</w:t>
      </w:r>
    </w:p>
    <w:p w:rsidR="00211E32" w:rsidRPr="0006590B" w:rsidRDefault="00211E32" w:rsidP="000F4F1A">
      <w:pPr>
        <w:keepNext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5E09">
        <w:rPr>
          <w:rFonts w:ascii="Times New Roman" w:hAnsi="Times New Roman" w:cs="Times New Roman"/>
          <w:sz w:val="24"/>
          <w:szCs w:val="24"/>
        </w:rPr>
        <w:t xml:space="preserve">Документация об аукционе на право заключения договора пользования рыбоводным участком, расположенным на водном объекте </w:t>
      </w:r>
      <w:r w:rsidR="00121CA0">
        <w:rPr>
          <w:rFonts w:ascii="Times New Roman" w:hAnsi="Times New Roman" w:cs="Times New Roman"/>
          <w:sz w:val="24"/>
          <w:szCs w:val="24"/>
        </w:rPr>
        <w:t xml:space="preserve">Астраханской </w:t>
      </w:r>
      <w:r w:rsidRPr="005E5E09">
        <w:rPr>
          <w:rFonts w:ascii="Times New Roman" w:hAnsi="Times New Roman" w:cs="Times New Roman"/>
          <w:sz w:val="24"/>
          <w:szCs w:val="24"/>
        </w:rPr>
        <w:t>области и (или) его части (далее документация об аукционе) предоставляется в письменном виде по адресу организатора аукциона или в форме электронного документа в течение двух рабочих дней со дня получения соответствующей заявки любого заинтересованного лица, поданной в письменной или электронной форме на адрес электронной почты</w:t>
      </w:r>
      <w:proofErr w:type="gramEnd"/>
      <w:r w:rsidRPr="005E5E09">
        <w:rPr>
          <w:rFonts w:ascii="Times New Roman" w:hAnsi="Times New Roman" w:cs="Times New Roman"/>
          <w:sz w:val="24"/>
          <w:szCs w:val="24"/>
        </w:rPr>
        <w:t>:</w:t>
      </w:r>
      <w:r w:rsidR="0006590B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06590B" w:rsidRPr="0034122F">
          <w:rPr>
            <w:rStyle w:val="a3"/>
            <w:rFonts w:ascii="Times New Roman" w:hAnsi="Times New Roman" w:cs="Times New Roman"/>
            <w:sz w:val="24"/>
            <w:szCs w:val="24"/>
          </w:rPr>
          <w:t>akvakultura@vktu.fish.gov.ru</w:t>
        </w:r>
      </w:hyperlink>
    </w:p>
    <w:p w:rsidR="00211E32" w:rsidRPr="005E5E09" w:rsidRDefault="00211E32" w:rsidP="00D6300F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E09">
        <w:rPr>
          <w:rFonts w:ascii="Times New Roman" w:eastAsia="Calibri" w:hAnsi="Times New Roman" w:cs="Times New Roman"/>
          <w:sz w:val="24"/>
          <w:szCs w:val="24"/>
          <w:lang w:eastAsia="en-US"/>
        </w:rPr>
        <w:t>Плата за представление документации об аукционе не установлена.</w:t>
      </w:r>
    </w:p>
    <w:p w:rsidR="00211E32" w:rsidRDefault="00211E32" w:rsidP="00D6300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37E">
        <w:rPr>
          <w:rFonts w:ascii="Times New Roman" w:hAnsi="Times New Roman" w:cs="Times New Roman"/>
          <w:b/>
          <w:sz w:val="24"/>
          <w:szCs w:val="24"/>
        </w:rPr>
        <w:t>6. Место, дата, время начала и окончания срока подачи заявок об участии в аукционе.</w:t>
      </w:r>
    </w:p>
    <w:p w:rsidR="00A51CEB" w:rsidRPr="00980D40" w:rsidRDefault="00A51CEB" w:rsidP="00A51CEB">
      <w:pPr>
        <w:keepNext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0D40">
        <w:rPr>
          <w:rFonts w:ascii="Times New Roman" w:hAnsi="Times New Roman" w:cs="Times New Roman"/>
          <w:sz w:val="24"/>
          <w:szCs w:val="24"/>
        </w:rPr>
        <w:t>Днем начала подачи заявок об участии в аукционе является день, следующий за днем размещения на официальном сайте извещения о проведен</w:t>
      </w:r>
      <w:proofErr w:type="gramStart"/>
      <w:r w:rsidRPr="00980D40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980D40">
        <w:rPr>
          <w:rFonts w:ascii="Times New Roman" w:hAnsi="Times New Roman" w:cs="Times New Roman"/>
          <w:sz w:val="24"/>
          <w:szCs w:val="24"/>
        </w:rPr>
        <w:t>кциона.</w:t>
      </w:r>
    </w:p>
    <w:p w:rsidR="00A51CEB" w:rsidRPr="00927F44" w:rsidRDefault="00A51CEB" w:rsidP="00A51CEB">
      <w:pPr>
        <w:keepNext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0D40">
        <w:rPr>
          <w:rFonts w:ascii="Times New Roman" w:hAnsi="Times New Roman" w:cs="Times New Roman"/>
          <w:sz w:val="24"/>
          <w:szCs w:val="24"/>
        </w:rPr>
        <w:t xml:space="preserve">Заявки оформляются по форме, установленной аукционной документацией. Заявитель </w:t>
      </w:r>
      <w:r w:rsidRPr="00927F44">
        <w:rPr>
          <w:rFonts w:ascii="Times New Roman" w:hAnsi="Times New Roman" w:cs="Times New Roman"/>
          <w:sz w:val="24"/>
          <w:szCs w:val="24"/>
        </w:rPr>
        <w:t>вправе подать в отношении одного лота только одну заявку.</w:t>
      </w:r>
    </w:p>
    <w:p w:rsidR="00A51CEB" w:rsidRPr="00D67DBE" w:rsidRDefault="00A51CEB" w:rsidP="00A51CEB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DBE">
        <w:rPr>
          <w:rFonts w:ascii="Times New Roman" w:hAnsi="Times New Roman" w:cs="Times New Roman"/>
          <w:sz w:val="24"/>
          <w:szCs w:val="24"/>
        </w:rPr>
        <w:t xml:space="preserve">Заявки об участии в аукционе принимаются: с понедельника по четверг – с 09.00 до 17.00, перерыв с 12:30 до 13.30 (местное время),  в пятницу – 09.00 до 16.00, перерыв с  12:30 </w:t>
      </w:r>
      <w:proofErr w:type="gramStart"/>
      <w:r w:rsidRPr="00D67DB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67DBE">
        <w:rPr>
          <w:rFonts w:ascii="Times New Roman" w:hAnsi="Times New Roman" w:cs="Times New Roman"/>
          <w:sz w:val="24"/>
          <w:szCs w:val="24"/>
        </w:rPr>
        <w:t xml:space="preserve"> 13.30 (местное время).</w:t>
      </w:r>
    </w:p>
    <w:p w:rsidR="00A51CEB" w:rsidRPr="002E1462" w:rsidRDefault="00A51CEB" w:rsidP="00A51CEB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EB">
        <w:rPr>
          <w:rFonts w:ascii="Times New Roman" w:hAnsi="Times New Roman" w:cs="Times New Roman"/>
          <w:b/>
          <w:sz w:val="24"/>
          <w:szCs w:val="24"/>
        </w:rPr>
        <w:t>Дата  и время срока начала приема заявок:</w:t>
      </w:r>
      <w:r w:rsidRPr="002E1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2E1462">
        <w:rPr>
          <w:rFonts w:ascii="Times New Roman" w:hAnsi="Times New Roman" w:cs="Times New Roman"/>
          <w:b/>
          <w:sz w:val="24"/>
          <w:szCs w:val="24"/>
        </w:rPr>
        <w:t>.07.2026 в 09.00</w:t>
      </w:r>
      <w:r w:rsidRPr="002E1462">
        <w:rPr>
          <w:rFonts w:ascii="Times New Roman" w:hAnsi="Times New Roman" w:cs="Times New Roman"/>
          <w:sz w:val="24"/>
          <w:szCs w:val="24"/>
        </w:rPr>
        <w:t xml:space="preserve"> по местному времени.</w:t>
      </w:r>
    </w:p>
    <w:p w:rsidR="00A51CEB" w:rsidRPr="002E1462" w:rsidRDefault="00A51CEB" w:rsidP="00A51CEB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CEB">
        <w:rPr>
          <w:rFonts w:ascii="Times New Roman" w:hAnsi="Times New Roman" w:cs="Times New Roman"/>
          <w:b/>
          <w:sz w:val="24"/>
          <w:szCs w:val="24"/>
        </w:rPr>
        <w:t>Дата и время срока окончания приема заявок:</w:t>
      </w:r>
      <w:r w:rsidRPr="002E1462">
        <w:rPr>
          <w:rFonts w:ascii="Times New Roman" w:hAnsi="Times New Roman" w:cs="Times New Roman"/>
          <w:sz w:val="24"/>
          <w:szCs w:val="24"/>
        </w:rPr>
        <w:t xml:space="preserve"> </w:t>
      </w:r>
      <w:r w:rsidRPr="002E1462">
        <w:rPr>
          <w:rFonts w:ascii="Times New Roman" w:hAnsi="Times New Roman" w:cs="Times New Roman"/>
          <w:b/>
          <w:sz w:val="24"/>
          <w:szCs w:val="24"/>
        </w:rPr>
        <w:t>19.08.2026 в 17.00</w:t>
      </w:r>
      <w:r w:rsidRPr="002E1462">
        <w:rPr>
          <w:rFonts w:ascii="Times New Roman" w:hAnsi="Times New Roman" w:cs="Times New Roman"/>
          <w:sz w:val="24"/>
          <w:szCs w:val="24"/>
        </w:rPr>
        <w:t xml:space="preserve"> по местному времени.</w:t>
      </w:r>
    </w:p>
    <w:p w:rsidR="00A51CEB" w:rsidRDefault="00A51CEB" w:rsidP="00A51CEB">
      <w:pPr>
        <w:keepNext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462">
        <w:rPr>
          <w:rFonts w:ascii="Times New Roman" w:hAnsi="Times New Roman" w:cs="Times New Roman"/>
          <w:sz w:val="24"/>
          <w:szCs w:val="24"/>
        </w:rPr>
        <w:t>Заявки об участии в аукционе направляются на бумажном носителе нар</w:t>
      </w:r>
      <w:r w:rsidR="00D24F06">
        <w:rPr>
          <w:rFonts w:ascii="Times New Roman" w:hAnsi="Times New Roman" w:cs="Times New Roman"/>
          <w:sz w:val="24"/>
          <w:szCs w:val="24"/>
        </w:rPr>
        <w:t>очным способом по адресу: 414052</w:t>
      </w:r>
      <w:r w:rsidRPr="002E1462">
        <w:rPr>
          <w:rFonts w:ascii="Times New Roman" w:hAnsi="Times New Roman" w:cs="Times New Roman"/>
          <w:sz w:val="24"/>
          <w:szCs w:val="24"/>
        </w:rPr>
        <w:t>, г. Астрахань, ул. Яблочкова 38а или заказным почтовым отправлением с уведомлением о вручении по адресу места нахождения организатора аукциона: 414056,                    г. Астрахань, ул. Савушкина 1 литер</w:t>
      </w:r>
      <w:proofErr w:type="gramStart"/>
      <w:r w:rsidRPr="002E1462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2E1462">
        <w:rPr>
          <w:rFonts w:ascii="Times New Roman" w:hAnsi="Times New Roman" w:cs="Times New Roman"/>
          <w:sz w:val="24"/>
          <w:szCs w:val="24"/>
        </w:rPr>
        <w:t xml:space="preserve">, или направляются в электронной форме, подписанные усиленной квалифицированной электронной подписью на адрес электронной почты организатора аукциона: </w:t>
      </w:r>
      <w:hyperlink r:id="rId10" w:history="1">
        <w:r w:rsidRPr="002E1462">
          <w:rPr>
            <w:rStyle w:val="a3"/>
            <w:rFonts w:ascii="Times New Roman" w:hAnsi="Times New Roman" w:cs="Times New Roman"/>
            <w:sz w:val="24"/>
            <w:szCs w:val="24"/>
          </w:rPr>
          <w:t>akvakultura@vktu.fish.gov.ru</w:t>
        </w:r>
      </w:hyperlink>
      <w:r w:rsidRPr="002E1462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8B5E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E32" w:rsidRPr="00836EA6" w:rsidRDefault="00211E32" w:rsidP="00D6300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EA6">
        <w:rPr>
          <w:rFonts w:ascii="Times New Roman" w:hAnsi="Times New Roman" w:cs="Times New Roman"/>
          <w:sz w:val="24"/>
          <w:szCs w:val="24"/>
        </w:rPr>
        <w:t>По требованию заявителя лицо, принимающее заявки, выдает расписку в получении заявки с указанием даты и времени ее получения.</w:t>
      </w:r>
    </w:p>
    <w:p w:rsidR="00211E32" w:rsidRPr="00836EA6" w:rsidRDefault="00211E32" w:rsidP="00D6300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EA6">
        <w:rPr>
          <w:rFonts w:ascii="Times New Roman" w:hAnsi="Times New Roman" w:cs="Times New Roman"/>
          <w:sz w:val="24"/>
          <w:szCs w:val="24"/>
        </w:rPr>
        <w:t>Заявка об участии в аукционе, полученная после дня окончания приема таких заявок, не рассматривается и в тот же день возвращается заявителю.</w:t>
      </w:r>
    </w:p>
    <w:p w:rsidR="00211E32" w:rsidRPr="00836EA6" w:rsidRDefault="00211E32" w:rsidP="00D6300F">
      <w:pPr>
        <w:pStyle w:val="ConsPlusNormal"/>
        <w:keepNext/>
        <w:suppressAutoHyphens/>
        <w:ind w:firstLine="540"/>
        <w:contextualSpacing/>
        <w:jc w:val="both"/>
      </w:pPr>
      <w:r w:rsidRPr="00836EA6">
        <w:rPr>
          <w:shd w:val="clear" w:color="auto" w:fill="FFFFFF" w:themeFill="background1"/>
        </w:rPr>
        <w:t>Организатор аукциона вправе принять решение о внесении изменений в извещение о проведен</w:t>
      </w:r>
      <w:proofErr w:type="gramStart"/>
      <w:r w:rsidRPr="00836EA6">
        <w:rPr>
          <w:shd w:val="clear" w:color="auto" w:fill="FFFFFF" w:themeFill="background1"/>
        </w:rPr>
        <w:t>ии ау</w:t>
      </w:r>
      <w:proofErr w:type="gramEnd"/>
      <w:r w:rsidRPr="00836EA6">
        <w:rPr>
          <w:shd w:val="clear" w:color="auto" w:fill="FFFFFF" w:themeFill="background1"/>
        </w:rPr>
        <w:t>кциона</w:t>
      </w:r>
      <w:r w:rsidRPr="00836EA6">
        <w:t xml:space="preserve"> и (или) документацию об аукционе. Внесение изменений в извещение о проведен</w:t>
      </w:r>
      <w:proofErr w:type="gramStart"/>
      <w:r w:rsidRPr="00836EA6">
        <w:t>ии ау</w:t>
      </w:r>
      <w:proofErr w:type="gramEnd"/>
      <w:r w:rsidRPr="00836EA6">
        <w:t>кциона осуществляется организатором аукциона не позднее</w:t>
      </w:r>
      <w:r>
        <w:t>,</w:t>
      </w:r>
      <w:r w:rsidRPr="00836EA6">
        <w:t xml:space="preserve"> чем за 5 дней до дня окончания срока подачи заявок об участии в аукционе. Изменение предмета аукциона не допускается.</w:t>
      </w:r>
    </w:p>
    <w:p w:rsidR="00211E32" w:rsidRPr="00836EA6" w:rsidRDefault="00211E32" w:rsidP="00D6300F">
      <w:pPr>
        <w:pStyle w:val="ConsPlusNormal"/>
        <w:keepNext/>
        <w:suppressAutoHyphens/>
        <w:ind w:firstLine="540"/>
        <w:contextualSpacing/>
        <w:jc w:val="both"/>
      </w:pPr>
      <w:r w:rsidRPr="00836EA6">
        <w:t>Изменения в извещение о проведен</w:t>
      </w:r>
      <w:proofErr w:type="gramStart"/>
      <w:r w:rsidRPr="00836EA6">
        <w:t>ии ау</w:t>
      </w:r>
      <w:proofErr w:type="gramEnd"/>
      <w:r w:rsidRPr="00836EA6">
        <w:t xml:space="preserve">кциона и (или) документацию об аукционе размещаются организатором аукциона на официальном сайте в течение одного рабочего дня со дня принятия указанного решения.  </w:t>
      </w:r>
    </w:p>
    <w:p w:rsidR="00211E32" w:rsidRPr="00836EA6" w:rsidRDefault="00211E32" w:rsidP="00D6300F">
      <w:pPr>
        <w:pStyle w:val="ConsPlusNormal"/>
        <w:keepNext/>
        <w:suppressAutoHyphens/>
        <w:ind w:firstLine="540"/>
        <w:contextualSpacing/>
        <w:jc w:val="both"/>
      </w:pPr>
      <w:proofErr w:type="gramStart"/>
      <w:r w:rsidRPr="00836EA6">
        <w:lastRenderedPageBreak/>
        <w:t>В течение двух рабочих дней со дня принятия решения о внесении изменений в документацию об аукционе</w:t>
      </w:r>
      <w:proofErr w:type="gramEnd"/>
      <w:r w:rsidRPr="00836EA6">
        <w:t>, такие изменения направляются всем заявителям, которым была предоставлена документация об аукционе.</w:t>
      </w:r>
    </w:p>
    <w:p w:rsidR="00211E32" w:rsidRPr="00836EA6" w:rsidRDefault="00211E32" w:rsidP="00D6300F">
      <w:pPr>
        <w:pStyle w:val="ConsPlusNormal"/>
        <w:keepNext/>
        <w:suppressAutoHyphens/>
        <w:ind w:firstLine="540"/>
        <w:contextualSpacing/>
        <w:jc w:val="both"/>
      </w:pPr>
      <w:proofErr w:type="gramStart"/>
      <w:r w:rsidRPr="00836EA6">
        <w:t>При внесении изменений в извещение о проведении аукциона срок подачи заявок об участии в аукционе</w:t>
      </w:r>
      <w:proofErr w:type="gramEnd"/>
      <w:r w:rsidRPr="00836EA6">
        <w:t xml:space="preserve"> продлевается так, чтобы между днем размещения на официальном сайте изменений, внесенных в извещение о проведении аукциона, и днем окончания срока подачи заявок об участии в аукционе было не менее 15 рабочих дней.</w:t>
      </w:r>
    </w:p>
    <w:p w:rsidR="00211E32" w:rsidRPr="00836EA6" w:rsidRDefault="00211E32" w:rsidP="00D6300F">
      <w:pPr>
        <w:pStyle w:val="ConsPlusNormal"/>
        <w:keepNext/>
        <w:suppressAutoHyphens/>
        <w:ind w:firstLine="540"/>
        <w:contextualSpacing/>
        <w:jc w:val="both"/>
      </w:pPr>
      <w:proofErr w:type="gramStart"/>
      <w:r w:rsidRPr="00836EA6">
        <w:t>При внесении изменений в документацию об аукционе срок подачи заявок об участии в аукционе</w:t>
      </w:r>
      <w:proofErr w:type="gramEnd"/>
      <w:r w:rsidRPr="00836EA6">
        <w:t xml:space="preserve"> продлевается так, чтобы между днем размещения на официальном сайте изменений, внесенных в документацию об аукционе, и днем окончания срока подачи заявок об участии в аукционе было не менее 20 дней.</w:t>
      </w:r>
    </w:p>
    <w:p w:rsidR="00211E32" w:rsidRPr="00836EA6" w:rsidRDefault="00211E32" w:rsidP="00FC4DAF">
      <w:pPr>
        <w:pStyle w:val="ConsPlusNormal"/>
        <w:keepNext/>
        <w:suppressAutoHyphens/>
        <w:ind w:firstLine="540"/>
        <w:contextualSpacing/>
        <w:jc w:val="both"/>
      </w:pPr>
      <w:bookmarkStart w:id="0" w:name="Par2"/>
      <w:bookmarkEnd w:id="0"/>
      <w:r w:rsidRPr="00836EA6">
        <w:t xml:space="preserve">Организатор аукциона вправе принять решение об отмене проведения аукциона в сроки, установленные </w:t>
      </w:r>
      <w:r w:rsidRPr="00EC7B20">
        <w:t xml:space="preserve">Гражданским </w:t>
      </w:r>
      <w:hyperlink r:id="rId11" w:history="1">
        <w:r w:rsidRPr="00EC7B20">
          <w:t>кодексом</w:t>
        </w:r>
      </w:hyperlink>
      <w:r w:rsidRPr="00EC7B20">
        <w:t xml:space="preserve"> Российской </w:t>
      </w:r>
      <w:r w:rsidRPr="00836EA6">
        <w:t>Федерации, в случаях отмены определенных границ рыбоводных участков либо внесения в них изменений в соответствии с законодательством Российской Федерации.</w:t>
      </w:r>
    </w:p>
    <w:p w:rsidR="00211E32" w:rsidRPr="00836EA6" w:rsidRDefault="00211E32" w:rsidP="00FC4DAF">
      <w:pPr>
        <w:pStyle w:val="ConsPlusNormal"/>
        <w:keepNext/>
        <w:suppressAutoHyphens/>
        <w:ind w:firstLine="540"/>
        <w:contextualSpacing/>
        <w:jc w:val="both"/>
        <w:rPr>
          <w:shd w:val="clear" w:color="auto" w:fill="FFFFFF" w:themeFill="background1"/>
        </w:rPr>
      </w:pPr>
      <w:r w:rsidRPr="00836EA6">
        <w:t xml:space="preserve">Извещение об отказе от проведения аукциона размещается организатором аукциона </w:t>
      </w:r>
      <w:proofErr w:type="gramStart"/>
      <w:r w:rsidRPr="00836EA6">
        <w:t>на официальном сайте в течение одного дня со дня принятия решения об отказе от проведения</w:t>
      </w:r>
      <w:proofErr w:type="gramEnd"/>
      <w:r w:rsidRPr="00836EA6">
        <w:t xml:space="preserve"> аукциона. В течение 2 рабочих дней со дня принятия указанного решения организатор аукциона направляет соответствующие уведомления всем заявителям, а также возвращает заявителям денежные средства, внесенные в качестве задатка, в течение 5 </w:t>
      </w:r>
      <w:r w:rsidRPr="00836EA6">
        <w:rPr>
          <w:shd w:val="clear" w:color="auto" w:fill="FFFFFF" w:themeFill="background1"/>
        </w:rPr>
        <w:t xml:space="preserve">рабочих дней со дня принятия решения об отказе от проведения аукциона. </w:t>
      </w:r>
    </w:p>
    <w:p w:rsidR="00430117" w:rsidRDefault="00211E32" w:rsidP="00FC4DAF">
      <w:pPr>
        <w:pStyle w:val="ConsPlusNormal"/>
        <w:keepNext/>
        <w:suppressAutoHyphens/>
        <w:ind w:left="303"/>
        <w:contextualSpacing/>
        <w:jc w:val="both"/>
        <w:rPr>
          <w:b/>
        </w:rPr>
      </w:pPr>
      <w:r w:rsidRPr="003F0FB5">
        <w:rPr>
          <w:b/>
        </w:rPr>
        <w:t xml:space="preserve">  </w:t>
      </w:r>
    </w:p>
    <w:p w:rsidR="00211E32" w:rsidRPr="003F0FB5" w:rsidRDefault="00211E32" w:rsidP="00FC4DAF">
      <w:pPr>
        <w:pStyle w:val="ConsPlusNormal"/>
        <w:keepNext/>
        <w:suppressAutoHyphens/>
        <w:ind w:left="303"/>
        <w:contextualSpacing/>
        <w:jc w:val="both"/>
        <w:rPr>
          <w:b/>
        </w:rPr>
      </w:pPr>
      <w:r w:rsidRPr="003F0FB5">
        <w:rPr>
          <w:b/>
        </w:rPr>
        <w:t xml:space="preserve">  7.Место, дата и время проведения аукциона.</w:t>
      </w:r>
    </w:p>
    <w:p w:rsidR="00AB337F" w:rsidRPr="00C33958" w:rsidRDefault="00AB337F" w:rsidP="00FC4DA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19D5">
        <w:rPr>
          <w:rFonts w:ascii="Times New Roman" w:hAnsi="Times New Roman" w:cs="Times New Roman"/>
          <w:sz w:val="24"/>
          <w:szCs w:val="24"/>
        </w:rPr>
        <w:t>Начало проведения аукциона 10:00</w:t>
      </w:r>
      <w:r w:rsidRPr="002119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B3D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 августа</w:t>
      </w:r>
      <w:r w:rsidR="004344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97143">
        <w:rPr>
          <w:rFonts w:ascii="Times New Roman" w:hAnsi="Times New Roman" w:cs="Times New Roman"/>
          <w:b/>
          <w:sz w:val="24"/>
          <w:szCs w:val="24"/>
        </w:rPr>
        <w:t>2026</w:t>
      </w:r>
      <w:r w:rsidR="00E16732" w:rsidRPr="003249E3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3249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49E3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3249E3">
        <w:rPr>
          <w:rFonts w:ascii="Times New Roman" w:hAnsi="Times New Roman" w:cs="Times New Roman"/>
          <w:b/>
          <w:i/>
          <w:sz w:val="24"/>
          <w:szCs w:val="24"/>
        </w:rPr>
        <w:t xml:space="preserve">г. Астрахань,                            ул. Яблочкова, 38а. </w:t>
      </w:r>
      <w:r w:rsidRPr="003249E3">
        <w:rPr>
          <w:rFonts w:ascii="Times New Roman" w:hAnsi="Times New Roman" w:cs="Times New Roman"/>
          <w:sz w:val="24"/>
          <w:szCs w:val="24"/>
        </w:rPr>
        <w:t xml:space="preserve">Регистрация участников аукциона проводится в месте проведения аукциона                       </w:t>
      </w:r>
      <w:r w:rsidRPr="00324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3D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 августа</w:t>
      </w:r>
      <w:r w:rsidR="004344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97143">
        <w:rPr>
          <w:rFonts w:ascii="Times New Roman" w:hAnsi="Times New Roman" w:cs="Times New Roman"/>
          <w:b/>
          <w:sz w:val="24"/>
          <w:szCs w:val="24"/>
        </w:rPr>
        <w:t>2026</w:t>
      </w:r>
      <w:r w:rsidR="00E16732" w:rsidRPr="003249E3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3249E3">
        <w:rPr>
          <w:rFonts w:ascii="Times New Roman" w:hAnsi="Times New Roman" w:cs="Times New Roman"/>
          <w:sz w:val="24"/>
          <w:szCs w:val="24"/>
        </w:rPr>
        <w:t xml:space="preserve">с 9:00 до 9:50 </w:t>
      </w:r>
      <w:r w:rsidRPr="003249E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(местное время).</w:t>
      </w:r>
    </w:p>
    <w:p w:rsidR="00C479FB" w:rsidRPr="00EB38A1" w:rsidRDefault="00C479FB" w:rsidP="00FC4DA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11E32" w:rsidRPr="00C479FB" w:rsidRDefault="00211E32" w:rsidP="00FC4DAF">
      <w:pPr>
        <w:pStyle w:val="ConsPlusNormal"/>
        <w:keepNext/>
        <w:suppressAutoHyphens/>
        <w:ind w:firstLine="540"/>
        <w:contextualSpacing/>
        <w:jc w:val="both"/>
        <w:rPr>
          <w:b/>
        </w:rPr>
      </w:pPr>
      <w:r w:rsidRPr="00C479FB">
        <w:rPr>
          <w:b/>
        </w:rPr>
        <w:t>8. Начальная цена предмета аукциона, «шаг аукциона», а также размер задатка, порядок его внесения заявителями и возврата им, срок перечисления в соответствующий бюджет задатка победителя и реквизиты счета, который открыт федеральному органу исполнительной власти для учета средств, находящихся во временном распоряжении и на котором учитываются задатки участников аукциона.</w:t>
      </w:r>
    </w:p>
    <w:p w:rsidR="00211E32" w:rsidRDefault="00211E32" w:rsidP="00FC4DA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EA6">
        <w:rPr>
          <w:rFonts w:ascii="Times New Roman" w:hAnsi="Times New Roman" w:cs="Times New Roman"/>
          <w:sz w:val="24"/>
          <w:szCs w:val="24"/>
        </w:rPr>
        <w:t xml:space="preserve">Начальная цена выставляемого на продажу права на заключение договора устанавливается в соответствии с </w:t>
      </w:r>
      <w:hyperlink r:id="rId12" w:history="1">
        <w:r w:rsidRPr="00836EA6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836EA6">
        <w:rPr>
          <w:rFonts w:ascii="Times New Roman" w:hAnsi="Times New Roman" w:cs="Times New Roman"/>
          <w:sz w:val="24"/>
          <w:szCs w:val="24"/>
        </w:rPr>
        <w:t xml:space="preserve"> расчета и взимания платы за пользование рыбоводными участками, утвержденными приказом Минсельхоза России от 02 февраля 2015 г. № 30 «Об утверждении </w:t>
      </w:r>
      <w:hyperlink r:id="rId13" w:history="1">
        <w:r w:rsidRPr="00836EA6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Pr="00836EA6">
        <w:rPr>
          <w:rFonts w:ascii="Times New Roman" w:hAnsi="Times New Roman" w:cs="Times New Roman"/>
          <w:sz w:val="24"/>
          <w:szCs w:val="24"/>
        </w:rPr>
        <w:t xml:space="preserve"> расчета и взимания платы за пользование рыбоводными участками».</w:t>
      </w:r>
    </w:p>
    <w:p w:rsidR="00211E32" w:rsidRDefault="00211E32" w:rsidP="00FC4DA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EA6">
        <w:rPr>
          <w:rFonts w:ascii="Times New Roman" w:hAnsi="Times New Roman" w:cs="Times New Roman"/>
          <w:sz w:val="24"/>
          <w:szCs w:val="24"/>
        </w:rPr>
        <w:t xml:space="preserve">Аукцион проводится путем повышения начальной цены предмета аукциона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836EA6">
        <w:rPr>
          <w:rFonts w:ascii="Times New Roman" w:hAnsi="Times New Roman" w:cs="Times New Roman"/>
          <w:sz w:val="24"/>
          <w:szCs w:val="24"/>
        </w:rPr>
        <w:t>"шаг аукциона",</w:t>
      </w:r>
      <w:r>
        <w:rPr>
          <w:rFonts w:ascii="Times New Roman" w:hAnsi="Times New Roman" w:cs="Times New Roman"/>
          <w:sz w:val="24"/>
          <w:szCs w:val="24"/>
        </w:rPr>
        <w:t xml:space="preserve"> который устанавливается в размере 5 процентов начальной цены предмета аукциона.</w:t>
      </w:r>
    </w:p>
    <w:p w:rsidR="00211E32" w:rsidRDefault="00211E32" w:rsidP="00FC4DA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аукцион начинается с цены предмета аукциона, повышенной на один «шаг аукциона», и каждое последующее предложение о цене предмета аукциона повышается на один «шаг аукциона».</w:t>
      </w:r>
    </w:p>
    <w:p w:rsidR="005849AF" w:rsidRDefault="005849AF" w:rsidP="00FC4DAF">
      <w:pPr>
        <w:keepNext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37F" w:rsidRPr="00CF4ECF" w:rsidRDefault="00AB337F" w:rsidP="00FC4DAF">
      <w:pPr>
        <w:keepNext/>
        <w:ind w:firstLine="708"/>
        <w:jc w:val="both"/>
        <w:rPr>
          <w:rFonts w:ascii="Times New Roman" w:eastAsia="Calibri" w:hAnsi="Times New Roman" w:cs="Times New Roman"/>
          <w:color w:val="002060"/>
          <w:sz w:val="24"/>
          <w:szCs w:val="24"/>
          <w:u w:val="single"/>
          <w:lang w:eastAsia="en-US"/>
        </w:rPr>
      </w:pPr>
      <w:r w:rsidRPr="00CF4ECF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Размер вносимого участниками аукциона задатка определяется в размере 100  процентов начальной цены предмета аукциона.</w:t>
      </w:r>
    </w:p>
    <w:p w:rsidR="00420BB4" w:rsidRDefault="00420BB4" w:rsidP="00FC4DA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A191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Заявители перечисляют </w:t>
      </w:r>
      <w:proofErr w:type="gramStart"/>
      <w:r w:rsidRPr="002A191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 качестве задатка на участие в аукционе денежные средства в валюте Российской Федерации по следующим реквизитам</w:t>
      </w:r>
      <w:proofErr w:type="gramEnd"/>
      <w:r w:rsidRPr="002A191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: </w:t>
      </w:r>
    </w:p>
    <w:p w:rsidR="00462930" w:rsidRDefault="00462930" w:rsidP="00FC4DAF">
      <w:pPr>
        <w:keepNext/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462930" w:rsidRPr="00462930" w:rsidRDefault="00462930" w:rsidP="00FC4DAF">
      <w:pPr>
        <w:keepNext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Получатель</w:t>
      </w:r>
      <w:r w:rsidRPr="004629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gramStart"/>
      <w:r w:rsidRPr="004629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УФК по Астраханской области (ВОЛГО-КАСПИЙСКОЕ ТУ РОСРЫБОЛОВСТВА, </w:t>
      </w:r>
      <w:proofErr w:type="gramEnd"/>
    </w:p>
    <w:p w:rsidR="00462930" w:rsidRPr="00462930" w:rsidRDefault="00462930" w:rsidP="00FC4DAF">
      <w:pPr>
        <w:keepNext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462930">
        <w:rPr>
          <w:rFonts w:ascii="Times New Roman" w:eastAsiaTheme="minorHAnsi" w:hAnsi="Times New Roman" w:cs="Times New Roman"/>
          <w:sz w:val="24"/>
          <w:szCs w:val="24"/>
          <w:lang w:eastAsia="en-US"/>
        </w:rPr>
        <w:t>л</w:t>
      </w:r>
      <w:proofErr w:type="gramEnd"/>
      <w:r w:rsidRPr="00462930">
        <w:rPr>
          <w:rFonts w:ascii="Times New Roman" w:eastAsiaTheme="minorHAnsi" w:hAnsi="Times New Roman" w:cs="Times New Roman"/>
          <w:sz w:val="24"/>
          <w:szCs w:val="24"/>
          <w:lang w:eastAsia="en-US"/>
        </w:rPr>
        <w:t>/с 05251874060)</w:t>
      </w:r>
    </w:p>
    <w:p w:rsidR="00462930" w:rsidRPr="00462930" w:rsidRDefault="00462930" w:rsidP="00FC4DAF">
      <w:pPr>
        <w:keepNext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ИНН</w:t>
      </w:r>
      <w:r w:rsidRPr="004629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3016056131 </w:t>
      </w:r>
    </w:p>
    <w:p w:rsidR="00462930" w:rsidRPr="00462930" w:rsidRDefault="00462930" w:rsidP="00FC4DAF">
      <w:pPr>
        <w:keepNext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КПП</w:t>
      </w:r>
      <w:r w:rsidRPr="004629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301901001</w:t>
      </w:r>
    </w:p>
    <w:p w:rsidR="00462930" w:rsidRPr="00462930" w:rsidRDefault="00462930" w:rsidP="00FC4DAF">
      <w:pPr>
        <w:keepNext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ОГРН</w:t>
      </w:r>
      <w:r w:rsidRPr="004629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1083016000737</w:t>
      </w:r>
    </w:p>
    <w:p w:rsidR="00462930" w:rsidRPr="00462930" w:rsidRDefault="00462930" w:rsidP="00FC4DAF">
      <w:pPr>
        <w:keepNext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Лицевой счет: </w:t>
      </w:r>
      <w:r w:rsidRPr="004629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05251874060</w:t>
      </w:r>
    </w:p>
    <w:p w:rsidR="00462930" w:rsidRPr="00462930" w:rsidRDefault="00462930" w:rsidP="00FC4DAF">
      <w:pPr>
        <w:keepNext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Расчетный счет</w:t>
      </w:r>
      <w:r w:rsidRPr="00462930">
        <w:rPr>
          <w:rFonts w:ascii="Times New Roman" w:eastAsiaTheme="minorHAnsi" w:hAnsi="Times New Roman" w:cs="Times New Roman"/>
          <w:sz w:val="24"/>
          <w:szCs w:val="24"/>
          <w:lang w:eastAsia="en-US"/>
        </w:rPr>
        <w:t>: 03 212643000000013235</w:t>
      </w:r>
    </w:p>
    <w:p w:rsidR="00462930" w:rsidRPr="00462930" w:rsidRDefault="00462930" w:rsidP="00FC4DAF">
      <w:pPr>
        <w:keepNext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Единый казначейский счет</w:t>
      </w:r>
      <w:r w:rsidRPr="00462930">
        <w:rPr>
          <w:rFonts w:ascii="Times New Roman" w:eastAsiaTheme="minorHAnsi" w:hAnsi="Times New Roman" w:cs="Times New Roman"/>
          <w:sz w:val="24"/>
          <w:szCs w:val="24"/>
          <w:lang w:eastAsia="en-US"/>
        </w:rPr>
        <w:t>: 40102810745370000024</w:t>
      </w:r>
    </w:p>
    <w:p w:rsidR="00462930" w:rsidRPr="00462930" w:rsidRDefault="00462930" w:rsidP="00FC4DAF">
      <w:pPr>
        <w:keepNext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Банк</w:t>
      </w:r>
      <w:r w:rsidRPr="00462930">
        <w:rPr>
          <w:rFonts w:ascii="Times New Roman" w:eastAsiaTheme="minorHAnsi" w:hAnsi="Times New Roman" w:cs="Times New Roman"/>
          <w:sz w:val="24"/>
          <w:szCs w:val="24"/>
          <w:lang w:eastAsia="en-US"/>
        </w:rPr>
        <w:t>: ОКЦ № 1 ВВГУ Банка России//УФК по Нижегородской области, г. Нижний Новгород</w:t>
      </w:r>
    </w:p>
    <w:p w:rsidR="00462930" w:rsidRPr="00462930" w:rsidRDefault="00462930" w:rsidP="00FC4DAF">
      <w:pPr>
        <w:keepNext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БИК</w:t>
      </w:r>
      <w:r w:rsidRPr="004629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012202102</w:t>
      </w:r>
    </w:p>
    <w:p w:rsidR="00462930" w:rsidRPr="00462930" w:rsidRDefault="00462930" w:rsidP="00FC4DAF">
      <w:pPr>
        <w:keepNext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Назначение платежа: </w:t>
      </w:r>
      <w:r w:rsidRPr="00462930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Задаток или доплата за участие в аукционе по лоту…</w:t>
      </w:r>
    </w:p>
    <w:p w:rsidR="00462930" w:rsidRPr="00462930" w:rsidRDefault="00462930" w:rsidP="00FC4DAF">
      <w:pPr>
        <w:keepNext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29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формировании платежного поручения в графе «Код» напротив графы «Получатель» необходимо указать следующее значение: «0003», иначе платеж будет приходить со статусом «невыясненный». </w:t>
      </w: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3402"/>
        <w:gridCol w:w="1937"/>
        <w:gridCol w:w="1937"/>
        <w:gridCol w:w="1938"/>
      </w:tblGrid>
      <w:tr w:rsidR="003E6D93" w:rsidRPr="002257F8" w:rsidTr="00AC4C97">
        <w:trPr>
          <w:trHeight w:val="64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E6D93" w:rsidRPr="002257F8" w:rsidRDefault="003E6D93" w:rsidP="00663A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7F8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  <w:p w:rsidR="003E6D93" w:rsidRPr="002257F8" w:rsidRDefault="003E6D93" w:rsidP="00663AE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6D93" w:rsidRPr="002257F8" w:rsidRDefault="003E6D93" w:rsidP="00663A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7F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участка</w:t>
            </w:r>
          </w:p>
          <w:p w:rsidR="003E6D93" w:rsidRPr="002257F8" w:rsidRDefault="003E6D93" w:rsidP="00663A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6D93" w:rsidRPr="002257F8" w:rsidRDefault="003E6D93" w:rsidP="00663AE6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7F8">
              <w:rPr>
                <w:rFonts w:ascii="Times New Roman" w:hAnsi="Times New Roman" w:cs="Times New Roman"/>
                <w:sz w:val="24"/>
                <w:szCs w:val="24"/>
              </w:rPr>
              <w:t>Начальная цена (руб.)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6D93" w:rsidRPr="002257F8" w:rsidRDefault="003E6D93" w:rsidP="00663AE6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7F8">
              <w:rPr>
                <w:rFonts w:ascii="Times New Roman" w:hAnsi="Times New Roman" w:cs="Times New Roman"/>
                <w:sz w:val="24"/>
                <w:szCs w:val="24"/>
              </w:rPr>
              <w:t>Размер задатка (руб.)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6D93" w:rsidRPr="002257F8" w:rsidRDefault="003E6D93" w:rsidP="00663AE6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7F8">
              <w:rPr>
                <w:rFonts w:ascii="Times New Roman" w:hAnsi="Times New Roman" w:cs="Times New Roman"/>
                <w:sz w:val="24"/>
                <w:szCs w:val="24"/>
              </w:rPr>
              <w:t>"Шаг" аукциона (руб.)</w:t>
            </w:r>
          </w:p>
        </w:tc>
      </w:tr>
      <w:tr w:rsidR="003E6D93" w:rsidRPr="00177DFF" w:rsidTr="00AC4C97">
        <w:trPr>
          <w:trHeight w:val="3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D93" w:rsidRPr="002257F8" w:rsidRDefault="003E6D93" w:rsidP="00663A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7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D93" w:rsidRPr="00592D43" w:rsidRDefault="003E6D93" w:rsidP="00663AE6">
            <w:pPr>
              <w:keepNext/>
              <w:ind w:left="-98" w:right="-108"/>
              <w:rPr>
                <w:rFonts w:ascii="Times New Roman" w:hAnsi="Times New Roman" w:cs="Times New Roman"/>
              </w:rPr>
            </w:pPr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«Большой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Бакланий»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177DFF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441,96   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177DFF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441,96 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177DFF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22,10 </w:t>
            </w:r>
          </w:p>
        </w:tc>
      </w:tr>
      <w:tr w:rsidR="003E6D93" w:rsidRPr="00177DFF" w:rsidTr="00AC4C97">
        <w:trPr>
          <w:trHeight w:val="3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D93" w:rsidRPr="002257F8" w:rsidRDefault="003E6D93" w:rsidP="00663A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D93" w:rsidRPr="00592D43" w:rsidRDefault="003E6D93" w:rsidP="00663AE6">
            <w:pPr>
              <w:keepNext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«Черный 10»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177DFF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899,16   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177DFF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899,16 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177DFF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44,96 </w:t>
            </w:r>
          </w:p>
        </w:tc>
      </w:tr>
      <w:tr w:rsidR="003E6D93" w:rsidRPr="00177DFF" w:rsidTr="00AC4C97">
        <w:trPr>
          <w:trHeight w:val="3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D93" w:rsidRDefault="003E6D93" w:rsidP="00663A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D93" w:rsidRPr="00592D43" w:rsidRDefault="003E6D93" w:rsidP="00663AE6">
            <w:pPr>
              <w:keepNext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Гандуринский</w:t>
            </w:r>
            <w:proofErr w:type="spellEnd"/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7»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177DFF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441,96   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177DFF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441,96 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177DFF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22,10 </w:t>
            </w:r>
          </w:p>
        </w:tc>
      </w:tr>
      <w:tr w:rsidR="003E6D93" w:rsidRPr="00177DFF" w:rsidTr="00AC4C97">
        <w:trPr>
          <w:trHeight w:val="3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D93" w:rsidRDefault="003E6D93" w:rsidP="00663A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D93" w:rsidRPr="00592D43" w:rsidRDefault="003E6D93" w:rsidP="00663AE6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Кривоволжский</w:t>
            </w:r>
            <w:proofErr w:type="spellEnd"/>
            <w:r w:rsidRPr="00592D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3»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177DFF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4 236,72   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177DFF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4 236,72 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177DFF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211,84 </w:t>
            </w:r>
          </w:p>
        </w:tc>
      </w:tr>
      <w:tr w:rsidR="003E6D93" w:rsidRPr="00C626D1" w:rsidTr="00AC4C97">
        <w:trPr>
          <w:trHeight w:val="3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D93" w:rsidRDefault="003E6D93" w:rsidP="00663A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D93" w:rsidRPr="00592D43" w:rsidRDefault="003E6D93" w:rsidP="00663AE6">
            <w:pPr>
              <w:keepNext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Кривоболдинский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C626D1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914,40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C626D1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914,40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C626D1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45,72</w:t>
            </w:r>
          </w:p>
        </w:tc>
      </w:tr>
      <w:tr w:rsidR="003E6D93" w:rsidRPr="00C626D1" w:rsidTr="00AC4C97">
        <w:trPr>
          <w:trHeight w:val="3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D93" w:rsidRDefault="003E6D93" w:rsidP="00663A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D93" w:rsidRPr="00592D43" w:rsidRDefault="003E6D93" w:rsidP="00663AE6">
            <w:pPr>
              <w:keepNext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Гандуринский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3»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C626D1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1 219,20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C626D1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1 219,20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C626D1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60,96</w:t>
            </w:r>
          </w:p>
        </w:tc>
      </w:tr>
      <w:tr w:rsidR="003E6D93" w:rsidRPr="00C626D1" w:rsidTr="00AC4C97">
        <w:trPr>
          <w:trHeight w:val="3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D93" w:rsidRDefault="003E6D93" w:rsidP="00663A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D93" w:rsidRPr="00592D43" w:rsidRDefault="003E6D93" w:rsidP="00663AE6">
            <w:pPr>
              <w:keepNext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«Волжский 2»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C626D1" w:rsidRDefault="003E6D93" w:rsidP="00663AE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152,40   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C626D1" w:rsidRDefault="003E6D93" w:rsidP="00663AE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152,40   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D93" w:rsidRPr="00C626D1" w:rsidRDefault="003E6D93" w:rsidP="00663A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7,62</w:t>
            </w:r>
          </w:p>
        </w:tc>
      </w:tr>
    </w:tbl>
    <w:p w:rsidR="008C7F77" w:rsidRDefault="008C7F77" w:rsidP="00FC4DA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CF4" w:rsidRDefault="00B77CF4" w:rsidP="00FC4DA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AE3">
        <w:rPr>
          <w:rFonts w:ascii="Times New Roman" w:hAnsi="Times New Roman" w:cs="Times New Roman"/>
          <w:b/>
          <w:sz w:val="24"/>
          <w:szCs w:val="24"/>
        </w:rPr>
        <w:t xml:space="preserve">Документ, подтверждающий внесение заявителем </w:t>
      </w:r>
      <w:r w:rsidR="00AA191C">
        <w:rPr>
          <w:rFonts w:ascii="Times New Roman" w:hAnsi="Times New Roman" w:cs="Times New Roman"/>
          <w:b/>
          <w:sz w:val="24"/>
          <w:szCs w:val="24"/>
        </w:rPr>
        <w:t>задатка, прилагается к заявке об участии</w:t>
      </w:r>
      <w:r w:rsidRPr="00895AE3">
        <w:rPr>
          <w:rFonts w:ascii="Times New Roman" w:hAnsi="Times New Roman" w:cs="Times New Roman"/>
          <w:b/>
          <w:sz w:val="24"/>
          <w:szCs w:val="24"/>
        </w:rPr>
        <w:t xml:space="preserve"> в аукционе.</w:t>
      </w:r>
    </w:p>
    <w:p w:rsidR="00A27ADF" w:rsidRDefault="00A27ADF" w:rsidP="00FC4DA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E32" w:rsidRDefault="00211E32" w:rsidP="00FC4DA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EA6">
        <w:rPr>
          <w:rFonts w:ascii="Times New Roman" w:hAnsi="Times New Roman" w:cs="Times New Roman"/>
          <w:sz w:val="24"/>
          <w:szCs w:val="24"/>
        </w:rPr>
        <w:t xml:space="preserve">Организатор аукциона обязан вернуть внесенный задаток заявителю, подавшему заявку об участии в аукционе и не допущенному к участию в аукционе, в течение 5 рабочих дней со дня подписания протокола рассмотрения заявок об участии в аукционе. </w:t>
      </w:r>
    </w:p>
    <w:p w:rsidR="007A205D" w:rsidRDefault="007A205D" w:rsidP="00FC4DAF">
      <w:pPr>
        <w:keepNext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42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Участникам, не победившим в аукционе, организатор аукциона возвращает задаток в течение 5 рабочих дней со дня подписания протокола аукциона.</w:t>
      </w:r>
    </w:p>
    <w:p w:rsidR="00027C7E" w:rsidRDefault="00027C7E" w:rsidP="00FC4DAF">
      <w:pPr>
        <w:keepNext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42">
        <w:rPr>
          <w:rFonts w:ascii="Times New Roman" w:eastAsiaTheme="minorHAnsi" w:hAnsi="Times New Roman" w:cs="Times New Roman"/>
          <w:sz w:val="24"/>
          <w:szCs w:val="24"/>
          <w:lang w:eastAsia="en-US"/>
        </w:rPr>
        <w:t>Победителю аукциона, отказавшемуся от подписания протокола аукциона и (или) осуществления доплаты, задаток не возвращается.</w:t>
      </w:r>
    </w:p>
    <w:p w:rsidR="005849AF" w:rsidRPr="00364042" w:rsidRDefault="005849AF" w:rsidP="00FC4DAF">
      <w:pPr>
        <w:keepNext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64042" w:rsidRPr="00364042" w:rsidRDefault="00364042" w:rsidP="00FC4DAF">
      <w:pPr>
        <w:keepNext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Организатор аукциона перечисляет полученные от продажи права на заключение договора средства, состоящие из </w:t>
      </w:r>
      <w:proofErr w:type="gramStart"/>
      <w:r w:rsidRPr="00364042">
        <w:rPr>
          <w:rFonts w:ascii="Times New Roman" w:eastAsiaTheme="minorHAnsi" w:hAnsi="Times New Roman" w:cs="Times New Roman"/>
          <w:sz w:val="24"/>
          <w:szCs w:val="24"/>
          <w:lang w:eastAsia="en-US"/>
        </w:rPr>
        <w:t>внесенных</w:t>
      </w:r>
      <w:proofErr w:type="gramEnd"/>
      <w:r w:rsidRPr="003640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победителем аукциона задатка и доплаты, в доход соответствующего бюджета в соответствии с нормативами распределения между бюджетами бюджетной системы Российской Федерации, установленными Бюджетным кодексом Российской Федерации, законом (решением) о бюджете, в полном объеме в следующие сроки:</w:t>
      </w:r>
    </w:p>
    <w:p w:rsidR="00364042" w:rsidRPr="00364042" w:rsidRDefault="00364042" w:rsidP="00FC4DAF">
      <w:pPr>
        <w:keepNext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42">
        <w:rPr>
          <w:rFonts w:ascii="Times New Roman" w:eastAsiaTheme="minorHAnsi" w:hAnsi="Times New Roman" w:cs="Times New Roman"/>
          <w:sz w:val="24"/>
          <w:szCs w:val="24"/>
          <w:lang w:eastAsia="en-US"/>
        </w:rPr>
        <w:t>а) задаток победителя аукциона – в течение 3 рабочих дней со дня подписания протокола аукциона;</w:t>
      </w:r>
    </w:p>
    <w:p w:rsidR="00364042" w:rsidRPr="00364042" w:rsidRDefault="00364042" w:rsidP="00FC4DAF">
      <w:pPr>
        <w:keepNext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42">
        <w:rPr>
          <w:rFonts w:ascii="Times New Roman" w:eastAsiaTheme="minorHAnsi" w:hAnsi="Times New Roman" w:cs="Times New Roman"/>
          <w:sz w:val="24"/>
          <w:szCs w:val="24"/>
          <w:lang w:eastAsia="en-US"/>
        </w:rPr>
        <w:t>б) доплата – в течение 3 рабочих дней со дня ее поступления на счет.</w:t>
      </w:r>
    </w:p>
    <w:p w:rsidR="00634B85" w:rsidRDefault="00C479FB" w:rsidP="00FC4DAF">
      <w:pPr>
        <w:keepNext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9</w:t>
      </w:r>
      <w:r w:rsidR="00634B85" w:rsidRPr="002869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7A0DEA" w:rsidRPr="00286965">
        <w:rPr>
          <w:rFonts w:ascii="Times New Roman" w:hAnsi="Times New Roman" w:cs="Times New Roman"/>
          <w:sz w:val="24"/>
          <w:szCs w:val="24"/>
        </w:rPr>
        <w:t>Банковские реквизиты счета, который открыт органу Федерального казначейства в учреждении Центрального банка Российской Федерации для учета и распределения доходов между бюджетами бюджетной системы Российской Федерации и на который подлежат зачислению доходы от проведения аукционов на право заключения договора</w:t>
      </w:r>
      <w:r w:rsidR="00286965" w:rsidRPr="00286965">
        <w:rPr>
          <w:rFonts w:ascii="Times New Roman" w:hAnsi="Times New Roman" w:cs="Times New Roman"/>
          <w:sz w:val="24"/>
          <w:szCs w:val="24"/>
        </w:rPr>
        <w:t>:</w:t>
      </w:r>
    </w:p>
    <w:p w:rsidR="00D35DAA" w:rsidRDefault="00D35DAA" w:rsidP="00FC4DAF">
      <w:pPr>
        <w:keepNext/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0965" w:rsidRPr="00462930" w:rsidRDefault="00910965" w:rsidP="00FC4DAF">
      <w:pPr>
        <w:keepNext/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62930">
        <w:rPr>
          <w:rFonts w:ascii="Times New Roman" w:hAnsi="Times New Roman" w:cs="Times New Roman"/>
          <w:b/>
          <w:sz w:val="24"/>
          <w:szCs w:val="24"/>
        </w:rPr>
        <w:t>(НЕ ИСПОЛЬЗОВАТЬ УКАЗАННЫЕ РЕКВИЗИТЫ ДЛЯ ОПЛАТЫ ЗА УЧАСТИЕ В ТОРГАХ)</w:t>
      </w:r>
    </w:p>
    <w:p w:rsidR="00462930" w:rsidRPr="00462930" w:rsidRDefault="00462930" w:rsidP="00FC4DAF">
      <w:pPr>
        <w:keepNext/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Получатель</w:t>
      </w:r>
      <w:r w:rsidRPr="00462930">
        <w:rPr>
          <w:rFonts w:ascii="Times New Roman" w:eastAsiaTheme="minorHAnsi" w:hAnsi="Times New Roman" w:cs="Times New Roman"/>
          <w:sz w:val="18"/>
          <w:szCs w:val="18"/>
          <w:lang w:eastAsia="en-US"/>
        </w:rPr>
        <w:t>: УФК по Астраханской области (Волго-Каспийское территориальное управление Федерального агентства по рыболовству, Л/С 04251874060)</w:t>
      </w:r>
    </w:p>
    <w:p w:rsidR="00462930" w:rsidRPr="00462930" w:rsidRDefault="00462930" w:rsidP="00FC4DAF">
      <w:pPr>
        <w:keepNext/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ИНН</w:t>
      </w:r>
      <w:r w:rsidRPr="00462930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3016056131 </w:t>
      </w:r>
    </w:p>
    <w:p w:rsidR="00462930" w:rsidRPr="00462930" w:rsidRDefault="00462930" w:rsidP="00FC4DAF">
      <w:pPr>
        <w:keepNext/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КПП</w:t>
      </w:r>
      <w:r w:rsidRPr="00462930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301901001</w:t>
      </w:r>
    </w:p>
    <w:p w:rsidR="00462930" w:rsidRPr="00462930" w:rsidRDefault="00462930" w:rsidP="00FC4DAF">
      <w:pPr>
        <w:keepNext/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ОГРН</w:t>
      </w:r>
      <w:r w:rsidRPr="00462930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1083016000737</w:t>
      </w:r>
    </w:p>
    <w:p w:rsidR="00462930" w:rsidRPr="00462930" w:rsidRDefault="00462930" w:rsidP="00FC4DAF">
      <w:pPr>
        <w:keepNext/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 xml:space="preserve">Лицевой счет: </w:t>
      </w:r>
      <w:r w:rsidRPr="00462930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04251874060</w:t>
      </w:r>
    </w:p>
    <w:p w:rsidR="00462930" w:rsidRPr="00462930" w:rsidRDefault="00462930" w:rsidP="00FC4DAF">
      <w:pPr>
        <w:keepNext/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Расчетный счет</w:t>
      </w:r>
      <w:r w:rsidRPr="00462930">
        <w:rPr>
          <w:rFonts w:ascii="Times New Roman" w:eastAsiaTheme="minorHAnsi" w:hAnsi="Times New Roman" w:cs="Times New Roman"/>
          <w:sz w:val="18"/>
          <w:szCs w:val="18"/>
          <w:lang w:eastAsia="en-US"/>
        </w:rPr>
        <w:t>: 03 100643000000012500</w:t>
      </w:r>
    </w:p>
    <w:p w:rsidR="00462930" w:rsidRPr="00462930" w:rsidRDefault="00462930" w:rsidP="00FC4DAF">
      <w:pPr>
        <w:keepNext/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Единый казначейский счет</w:t>
      </w:r>
      <w:r w:rsidRPr="00462930">
        <w:rPr>
          <w:rFonts w:ascii="Times New Roman" w:eastAsiaTheme="minorHAnsi" w:hAnsi="Times New Roman" w:cs="Times New Roman"/>
          <w:sz w:val="18"/>
          <w:szCs w:val="18"/>
          <w:lang w:eastAsia="en-US"/>
        </w:rPr>
        <w:t>: 40102810445370000017</w:t>
      </w:r>
    </w:p>
    <w:p w:rsidR="00462930" w:rsidRPr="00462930" w:rsidRDefault="00462930" w:rsidP="00FC4DAF">
      <w:pPr>
        <w:keepNext/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Банк</w:t>
      </w:r>
      <w:r w:rsidRPr="00462930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: ОКЦ № 3 ЮГУ Банка России//УФК по Астраханской области </w:t>
      </w:r>
      <w:proofErr w:type="gramStart"/>
      <w:r w:rsidRPr="00462930">
        <w:rPr>
          <w:rFonts w:ascii="Times New Roman" w:eastAsiaTheme="minorHAnsi" w:hAnsi="Times New Roman" w:cs="Times New Roman"/>
          <w:sz w:val="18"/>
          <w:szCs w:val="18"/>
          <w:lang w:eastAsia="en-US"/>
        </w:rPr>
        <w:t>г</w:t>
      </w:r>
      <w:proofErr w:type="gramEnd"/>
      <w:r w:rsidRPr="00462930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Астрахань</w:t>
      </w:r>
    </w:p>
    <w:p w:rsidR="00462930" w:rsidRPr="00462930" w:rsidRDefault="00462930" w:rsidP="00FC4DAF">
      <w:pPr>
        <w:keepNext/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БИК</w:t>
      </w:r>
      <w:r w:rsidRPr="00462930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011203901</w:t>
      </w:r>
    </w:p>
    <w:p w:rsidR="00462930" w:rsidRPr="00462930" w:rsidRDefault="00462930" w:rsidP="00FC4DAF">
      <w:pPr>
        <w:keepNext/>
        <w:spacing w:after="0" w:line="240" w:lineRule="auto"/>
        <w:jc w:val="both"/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 xml:space="preserve">КБК 076 11206030016000120 - </w:t>
      </w:r>
    </w:p>
    <w:p w:rsidR="00462930" w:rsidRPr="00462930" w:rsidRDefault="00462930" w:rsidP="00FC4DAF">
      <w:pPr>
        <w:keepNext/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462930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ОКТМО</w:t>
      </w:r>
      <w:r w:rsidRPr="00462930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12701000.</w:t>
      </w:r>
    </w:p>
    <w:p w:rsidR="00462930" w:rsidRDefault="00462930" w:rsidP="00FC4DAF">
      <w:pPr>
        <w:keepNext/>
        <w:suppressAutoHyphens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1E32" w:rsidRPr="00836EA6" w:rsidRDefault="00C479FB" w:rsidP="00FC4DAF">
      <w:pPr>
        <w:keepNext/>
        <w:suppressAutoHyphens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11E32" w:rsidRPr="00836EA6">
        <w:rPr>
          <w:rFonts w:ascii="Times New Roman" w:hAnsi="Times New Roman" w:cs="Times New Roman"/>
          <w:sz w:val="24"/>
          <w:szCs w:val="24"/>
        </w:rPr>
        <w:t xml:space="preserve">. Предмет договора, включающий срок договора, местоположение и площадь рыбоводного участка; </w:t>
      </w:r>
      <w:r w:rsidR="00211E32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="00211E32" w:rsidRPr="00836EA6">
        <w:rPr>
          <w:rFonts w:ascii="Times New Roman" w:hAnsi="Times New Roman" w:cs="Times New Roman"/>
          <w:sz w:val="24"/>
          <w:szCs w:val="24"/>
        </w:rPr>
        <w:t xml:space="preserve">объем объектов </w:t>
      </w:r>
      <w:proofErr w:type="spellStart"/>
      <w:r w:rsidR="00211E32" w:rsidRPr="00836EA6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="00211E32" w:rsidRPr="00836EA6">
        <w:rPr>
          <w:rFonts w:ascii="Times New Roman" w:hAnsi="Times New Roman" w:cs="Times New Roman"/>
          <w:sz w:val="24"/>
          <w:szCs w:val="24"/>
        </w:rPr>
        <w:t xml:space="preserve">, подлежащих разведению и (или) содержанию, выращиванию, а также выпуску в водный объект и изъятию из водного объекта в границах рыбоводного участка, </w:t>
      </w:r>
      <w:r w:rsidR="00211E3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определенный</w:t>
      </w:r>
      <w:r w:rsidR="00211E32" w:rsidRPr="00836EA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в соответствии с методикой, утвержденной Министерством сельского хозяйства Российской Федерации;</w:t>
      </w:r>
      <w:r w:rsidR="00211E32" w:rsidRPr="00836EA6">
        <w:rPr>
          <w:rFonts w:ascii="Times New Roman" w:hAnsi="Times New Roman" w:cs="Times New Roman"/>
          <w:sz w:val="24"/>
          <w:szCs w:val="24"/>
        </w:rPr>
        <w:t xml:space="preserve"> основания и условия, определяющие изъятие объектов </w:t>
      </w:r>
      <w:proofErr w:type="spellStart"/>
      <w:r w:rsidR="00211E32" w:rsidRPr="00836EA6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="00211E32" w:rsidRPr="00836EA6">
        <w:rPr>
          <w:rFonts w:ascii="Times New Roman" w:hAnsi="Times New Roman" w:cs="Times New Roman"/>
          <w:sz w:val="24"/>
          <w:szCs w:val="24"/>
        </w:rPr>
        <w:t xml:space="preserve"> из водных объектов в границах рыбоводного участка; сведения об объектах рыбоводной инфраструктуры; мероприятия, которые относятся к </w:t>
      </w:r>
      <w:proofErr w:type="spellStart"/>
      <w:r w:rsidR="00211E32" w:rsidRPr="00836EA6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="00211E32" w:rsidRPr="00836EA6">
        <w:rPr>
          <w:rFonts w:ascii="Times New Roman" w:hAnsi="Times New Roman" w:cs="Times New Roman"/>
          <w:sz w:val="24"/>
          <w:szCs w:val="24"/>
        </w:rPr>
        <w:t xml:space="preserve"> мелиорации и осуществляются рыбоводным хозяйством; обязательства рыбоводного хозяйства осуществлять мероприятия по охране окружающей среды, водных объектов и других природных ресурсов; обязательства рыбоводного хозяйства представлять в порядке, установленном Министерством сельского хозяйства Российской Федерации, отчетность об объеме выпуска в водные объекты и объеме изъятия из водных объектов </w:t>
      </w:r>
      <w:proofErr w:type="spellStart"/>
      <w:proofErr w:type="gramStart"/>
      <w:r w:rsidR="00211E32">
        <w:rPr>
          <w:rFonts w:ascii="Times New Roman" w:hAnsi="Times New Roman" w:cs="Times New Roman"/>
          <w:sz w:val="24"/>
          <w:szCs w:val="24"/>
        </w:rPr>
        <w:t>объектов</w:t>
      </w:r>
      <w:proofErr w:type="spellEnd"/>
      <w:proofErr w:type="gramEnd"/>
      <w:r w:rsidR="00211E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E32" w:rsidRPr="00836EA6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="00211E32" w:rsidRPr="00836EA6">
        <w:rPr>
          <w:rFonts w:ascii="Times New Roman" w:hAnsi="Times New Roman" w:cs="Times New Roman"/>
          <w:sz w:val="24"/>
          <w:szCs w:val="24"/>
        </w:rPr>
        <w:t xml:space="preserve">; ответственность сторон приведены в </w:t>
      </w:r>
      <w:r w:rsidR="00211E32" w:rsidRPr="006C6212">
        <w:rPr>
          <w:rFonts w:ascii="Times New Roman" w:hAnsi="Times New Roman" w:cs="Times New Roman"/>
          <w:sz w:val="24"/>
          <w:szCs w:val="24"/>
        </w:rPr>
        <w:t xml:space="preserve">Приложении </w:t>
      </w:r>
      <w:r w:rsidR="00211E32">
        <w:rPr>
          <w:rFonts w:ascii="Times New Roman" w:hAnsi="Times New Roman" w:cs="Times New Roman"/>
          <w:sz w:val="24"/>
          <w:szCs w:val="24"/>
        </w:rPr>
        <w:t>№ 1</w:t>
      </w:r>
      <w:r w:rsidR="009D31C6">
        <w:rPr>
          <w:rFonts w:ascii="Times New Roman" w:hAnsi="Times New Roman" w:cs="Times New Roman"/>
          <w:sz w:val="24"/>
          <w:szCs w:val="24"/>
        </w:rPr>
        <w:t>-7</w:t>
      </w:r>
      <w:r w:rsidR="00211E32">
        <w:rPr>
          <w:rFonts w:ascii="Times New Roman" w:hAnsi="Times New Roman" w:cs="Times New Roman"/>
          <w:sz w:val="24"/>
          <w:szCs w:val="24"/>
        </w:rPr>
        <w:t xml:space="preserve"> </w:t>
      </w:r>
      <w:r w:rsidR="00211E32" w:rsidRPr="00CF00C8">
        <w:rPr>
          <w:rFonts w:ascii="Times New Roman" w:hAnsi="Times New Roman" w:cs="Times New Roman"/>
          <w:sz w:val="24"/>
          <w:szCs w:val="24"/>
        </w:rPr>
        <w:t>к настоящему</w:t>
      </w:r>
      <w:r w:rsidR="00211E32" w:rsidRPr="00836EA6">
        <w:rPr>
          <w:rFonts w:ascii="Times New Roman" w:hAnsi="Times New Roman" w:cs="Times New Roman"/>
          <w:sz w:val="24"/>
          <w:szCs w:val="24"/>
        </w:rPr>
        <w:t xml:space="preserve"> извещению о проведении аукциона.</w:t>
      </w:r>
    </w:p>
    <w:p w:rsidR="00043DAC" w:rsidRDefault="00043DAC" w:rsidP="00FC4DAF">
      <w:pPr>
        <w:keepNext/>
        <w:tabs>
          <w:tab w:val="left" w:pos="3969"/>
        </w:tabs>
        <w:spacing w:after="0" w:line="240" w:lineRule="auto"/>
        <w:ind w:firstLine="510"/>
        <w:jc w:val="right"/>
        <w:rPr>
          <w:rFonts w:ascii="Times New Roman" w:hAnsi="Times New Roman"/>
          <w:sz w:val="24"/>
          <w:szCs w:val="24"/>
        </w:rPr>
      </w:pPr>
    </w:p>
    <w:p w:rsidR="00043DAC" w:rsidRDefault="00043DAC" w:rsidP="00FC4DAF">
      <w:pPr>
        <w:keepNext/>
        <w:tabs>
          <w:tab w:val="left" w:pos="3969"/>
        </w:tabs>
        <w:spacing w:after="0" w:line="240" w:lineRule="auto"/>
        <w:ind w:firstLine="510"/>
        <w:jc w:val="right"/>
        <w:rPr>
          <w:rFonts w:ascii="Times New Roman" w:hAnsi="Times New Roman"/>
          <w:sz w:val="24"/>
          <w:szCs w:val="24"/>
        </w:rPr>
      </w:pPr>
    </w:p>
    <w:p w:rsidR="00043DAC" w:rsidRDefault="00043DAC" w:rsidP="00FC4DAF">
      <w:pPr>
        <w:keepNext/>
        <w:tabs>
          <w:tab w:val="left" w:pos="3969"/>
        </w:tabs>
        <w:spacing w:after="0" w:line="240" w:lineRule="auto"/>
        <w:ind w:firstLine="510"/>
        <w:jc w:val="right"/>
        <w:rPr>
          <w:rFonts w:ascii="Times New Roman" w:hAnsi="Times New Roman"/>
          <w:sz w:val="24"/>
          <w:szCs w:val="24"/>
        </w:rPr>
      </w:pPr>
    </w:p>
    <w:p w:rsidR="00043DAC" w:rsidRDefault="00043DAC" w:rsidP="00FC4DAF">
      <w:pPr>
        <w:keepNext/>
        <w:tabs>
          <w:tab w:val="left" w:pos="3969"/>
        </w:tabs>
        <w:spacing w:after="0" w:line="240" w:lineRule="auto"/>
        <w:ind w:firstLine="510"/>
        <w:jc w:val="right"/>
        <w:rPr>
          <w:rFonts w:ascii="Times New Roman" w:hAnsi="Times New Roman"/>
          <w:sz w:val="24"/>
          <w:szCs w:val="24"/>
        </w:rPr>
      </w:pPr>
    </w:p>
    <w:p w:rsidR="00043DAC" w:rsidRDefault="00043DAC" w:rsidP="00FC4DAF">
      <w:pPr>
        <w:keepNext/>
        <w:tabs>
          <w:tab w:val="left" w:pos="3969"/>
        </w:tabs>
        <w:spacing w:after="0" w:line="240" w:lineRule="auto"/>
        <w:ind w:firstLine="510"/>
        <w:jc w:val="right"/>
        <w:rPr>
          <w:rFonts w:ascii="Times New Roman" w:hAnsi="Times New Roman"/>
          <w:sz w:val="24"/>
          <w:szCs w:val="24"/>
        </w:rPr>
      </w:pPr>
    </w:p>
    <w:p w:rsidR="00043DAC" w:rsidRDefault="00043DAC" w:rsidP="008C7F77">
      <w:pPr>
        <w:keepNext/>
        <w:tabs>
          <w:tab w:val="left" w:pos="3969"/>
        </w:tabs>
        <w:spacing w:after="0" w:line="240" w:lineRule="auto"/>
        <w:ind w:firstLine="510"/>
        <w:jc w:val="right"/>
        <w:rPr>
          <w:rFonts w:ascii="Times New Roman" w:hAnsi="Times New Roman"/>
          <w:sz w:val="24"/>
          <w:szCs w:val="24"/>
        </w:rPr>
      </w:pPr>
    </w:p>
    <w:p w:rsidR="00043DAC" w:rsidRDefault="00043DAC" w:rsidP="008C7F77">
      <w:pPr>
        <w:keepNext/>
        <w:tabs>
          <w:tab w:val="left" w:pos="3969"/>
        </w:tabs>
        <w:spacing w:after="0" w:line="240" w:lineRule="auto"/>
        <w:ind w:firstLine="510"/>
        <w:jc w:val="right"/>
        <w:rPr>
          <w:rFonts w:ascii="Times New Roman" w:hAnsi="Times New Roman"/>
          <w:sz w:val="24"/>
          <w:szCs w:val="24"/>
        </w:rPr>
      </w:pPr>
    </w:p>
    <w:p w:rsidR="00043DAC" w:rsidRDefault="00043DAC" w:rsidP="008C7F77">
      <w:pPr>
        <w:keepNext/>
        <w:tabs>
          <w:tab w:val="left" w:pos="3969"/>
        </w:tabs>
        <w:spacing w:after="0" w:line="240" w:lineRule="auto"/>
        <w:ind w:firstLine="510"/>
        <w:jc w:val="right"/>
        <w:rPr>
          <w:rFonts w:ascii="Times New Roman" w:hAnsi="Times New Roman"/>
          <w:sz w:val="24"/>
          <w:szCs w:val="24"/>
        </w:rPr>
      </w:pPr>
    </w:p>
    <w:p w:rsidR="00D01E7B" w:rsidRDefault="00D01E7B" w:rsidP="008C7F77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01E7B" w:rsidRDefault="00D01E7B" w:rsidP="008C7F77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01E7B" w:rsidRDefault="00D01E7B" w:rsidP="008C7F77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01E7B" w:rsidRDefault="00D01E7B" w:rsidP="008C7F77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01E7B" w:rsidRDefault="00D01E7B" w:rsidP="008C7F77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19DB" w:rsidRDefault="000019DB" w:rsidP="00C0762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19DB" w:rsidRDefault="000019DB" w:rsidP="00C0762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19DB" w:rsidRDefault="000019DB" w:rsidP="00C0762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19DB" w:rsidRDefault="000019DB" w:rsidP="00C0762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19DB" w:rsidRDefault="000019DB" w:rsidP="00C0762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19DB" w:rsidRDefault="000019DB" w:rsidP="00C0762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19DB" w:rsidRDefault="000019DB" w:rsidP="00C0762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19DB" w:rsidRDefault="000019DB" w:rsidP="00C0762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32BB" w:rsidRDefault="00AE32BB" w:rsidP="00C0762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32BB" w:rsidRDefault="00AE32BB" w:rsidP="00C0762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C07629" w:rsidRPr="00EA7AF0" w:rsidRDefault="00C07629" w:rsidP="00C0762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EA7AF0"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z w:val="24"/>
          <w:szCs w:val="24"/>
        </w:rPr>
        <w:t>ложение 1</w:t>
      </w:r>
    </w:p>
    <w:p w:rsidR="00C07629" w:rsidRDefault="00C07629" w:rsidP="00C0762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629" w:rsidRDefault="00C07629" w:rsidP="00C0762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19DB" w:rsidRPr="00AE219A" w:rsidRDefault="000019DB" w:rsidP="000019DB">
      <w:pPr>
        <w:keepNext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>от № 1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Право на заключение договора пользования рыбоводным участком</w:t>
      </w:r>
    </w:p>
    <w:p w:rsidR="000019DB" w:rsidRDefault="000019DB" w:rsidP="000019DB">
      <w:pPr>
        <w:keepNext/>
        <w:keepLine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92D43">
        <w:rPr>
          <w:rFonts w:ascii="Times New Roman" w:hAnsi="Times New Roman" w:cs="Times New Roman"/>
          <w:spacing w:val="-2"/>
          <w:sz w:val="24"/>
          <w:szCs w:val="24"/>
        </w:rPr>
        <w:t>«Большой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2D43">
        <w:rPr>
          <w:rFonts w:ascii="Times New Roman" w:hAnsi="Times New Roman" w:cs="Times New Roman"/>
          <w:spacing w:val="-2"/>
          <w:sz w:val="24"/>
          <w:szCs w:val="24"/>
        </w:rPr>
        <w:t>Бакланий»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019DB" w:rsidRPr="00AE219A" w:rsidRDefault="000019DB" w:rsidP="000019DB">
      <w:pPr>
        <w:keepNext/>
        <w:contextualSpacing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19A">
        <w:rPr>
          <w:rFonts w:ascii="Times New Roman" w:hAnsi="Times New Roman" w:cs="Times New Roman"/>
          <w:sz w:val="24"/>
          <w:szCs w:val="24"/>
          <w:u w:val="single"/>
        </w:rPr>
        <w:t>Сведения о рыбоводном участке.</w:t>
      </w:r>
    </w:p>
    <w:p w:rsidR="000019DB" w:rsidRDefault="000019DB" w:rsidP="000019DB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E219A">
        <w:rPr>
          <w:rFonts w:ascii="Times New Roman" w:hAnsi="Times New Roman" w:cs="Times New Roman"/>
          <w:sz w:val="24"/>
          <w:szCs w:val="24"/>
        </w:rPr>
        <w:t xml:space="preserve">1. Наименование рыбоводного участка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D43">
        <w:rPr>
          <w:rFonts w:ascii="Times New Roman" w:hAnsi="Times New Roman" w:cs="Times New Roman"/>
          <w:spacing w:val="-2"/>
          <w:sz w:val="24"/>
          <w:szCs w:val="24"/>
        </w:rPr>
        <w:t>«Большой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2D43">
        <w:rPr>
          <w:rFonts w:ascii="Times New Roman" w:hAnsi="Times New Roman" w:cs="Times New Roman"/>
          <w:spacing w:val="-2"/>
          <w:sz w:val="24"/>
          <w:szCs w:val="24"/>
        </w:rPr>
        <w:t>Бакланий»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019DB" w:rsidRDefault="000019DB" w:rsidP="000019DB">
      <w:pPr>
        <w:keepNext/>
        <w:tabs>
          <w:tab w:val="left" w:pos="280"/>
          <w:tab w:val="left" w:pos="422"/>
        </w:tabs>
        <w:spacing w:after="0"/>
        <w:ind w:left="-57" w:right="-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AE219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19A">
        <w:rPr>
          <w:rFonts w:ascii="Times New Roman" w:hAnsi="Times New Roman"/>
          <w:sz w:val="24"/>
          <w:szCs w:val="24"/>
        </w:rPr>
        <w:t>Местоположение, площадь и границы рыбоводного участка:</w:t>
      </w:r>
      <w:r w:rsidRPr="00AE219A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протока </w:t>
      </w:r>
      <w:r w:rsidRPr="00592D43">
        <w:rPr>
          <w:rFonts w:ascii="Times New Roman" w:hAnsi="Times New Roman" w:cs="Times New Roman"/>
          <w:spacing w:val="-2"/>
          <w:sz w:val="24"/>
          <w:szCs w:val="24"/>
        </w:rPr>
        <w:t>Большая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2D43">
        <w:rPr>
          <w:rFonts w:ascii="Times New Roman" w:hAnsi="Times New Roman" w:cs="Times New Roman"/>
          <w:spacing w:val="-2"/>
          <w:sz w:val="24"/>
          <w:szCs w:val="24"/>
        </w:rPr>
        <w:t>Бакланья</w:t>
      </w:r>
      <w:r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592D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2D43">
        <w:rPr>
          <w:rFonts w:ascii="Times New Roman" w:hAnsi="Times New Roman" w:cs="Times New Roman"/>
          <w:color w:val="000000"/>
          <w:sz w:val="24"/>
          <w:szCs w:val="24"/>
        </w:rPr>
        <w:t>Камызякский</w:t>
      </w:r>
      <w:proofErr w:type="spellEnd"/>
      <w:r w:rsidRPr="00592D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2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муниципальный район </w:t>
      </w:r>
      <w:r w:rsidRPr="00BD73B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Астраханской области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</w:t>
      </w:r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площадью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0,58 </w:t>
      </w:r>
      <w:r w:rsidRPr="00AE219A">
        <w:rPr>
          <w:rFonts w:ascii="Times New Roman" w:hAnsi="Times New Roman" w:cs="Times New Roman"/>
          <w:spacing w:val="-2"/>
          <w:sz w:val="24"/>
          <w:szCs w:val="24"/>
        </w:rPr>
        <w:t>га, границы рыбоводного участка:</w:t>
      </w:r>
      <w:r w:rsidRPr="00AE21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592D43">
        <w:rPr>
          <w:rFonts w:ascii="Times New Roman" w:hAnsi="Times New Roman" w:cs="Times New Roman"/>
          <w:spacing w:val="-6"/>
          <w:sz w:val="24"/>
          <w:szCs w:val="24"/>
        </w:rPr>
        <w:t>кватория водного объекта, ограниченная последовательным соединением точек 6-1  по береговой линии, 1-2-3-4-5-6 прямыми линиями</w:t>
      </w:r>
      <w:r w:rsidRPr="00592D43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координат WGS 84: </w:t>
      </w:r>
    </w:p>
    <w:p w:rsidR="000019DB" w:rsidRPr="00592D43" w:rsidRDefault="000019DB" w:rsidP="000019DB">
      <w:pPr>
        <w:keepNext/>
        <w:tabs>
          <w:tab w:val="left" w:pos="0"/>
          <w:tab w:val="left" w:pos="422"/>
        </w:tabs>
        <w:spacing w:after="0"/>
        <w:ind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D43">
        <w:rPr>
          <w:rFonts w:ascii="Times New Roman" w:hAnsi="Times New Roman" w:cs="Times New Roman"/>
          <w:sz w:val="24"/>
          <w:szCs w:val="24"/>
        </w:rPr>
        <w:t>1</w:t>
      </w:r>
      <w:r w:rsidRPr="00592D43">
        <w:rPr>
          <w:rFonts w:ascii="Times New Roman" w:hAnsi="Times New Roman" w:cs="Times New Roman"/>
          <w:spacing w:val="-4"/>
          <w:sz w:val="24"/>
          <w:szCs w:val="24"/>
        </w:rPr>
        <w:t>. 45° 54' 16.60" С.Ш.   48° 11' 25.00" В.Д.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0019DB" w:rsidRPr="00592D43" w:rsidRDefault="000019DB" w:rsidP="000019DB">
      <w:pPr>
        <w:keepNext/>
        <w:tabs>
          <w:tab w:val="left" w:pos="0"/>
          <w:tab w:val="left" w:pos="422"/>
        </w:tabs>
        <w:spacing w:after="0"/>
        <w:ind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92D43">
        <w:rPr>
          <w:rFonts w:ascii="Times New Roman" w:hAnsi="Times New Roman" w:cs="Times New Roman"/>
          <w:spacing w:val="-4"/>
          <w:sz w:val="24"/>
          <w:szCs w:val="24"/>
        </w:rPr>
        <w:t>2. 45° 54' 16.66" С.Ш.   48° 11' 26.11" В.Д.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0019DB" w:rsidRPr="00592D43" w:rsidRDefault="000019DB" w:rsidP="000019DB">
      <w:pPr>
        <w:keepNext/>
        <w:tabs>
          <w:tab w:val="left" w:pos="0"/>
          <w:tab w:val="left" w:pos="422"/>
        </w:tabs>
        <w:spacing w:after="0"/>
        <w:ind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92D43">
        <w:rPr>
          <w:rFonts w:ascii="Times New Roman" w:hAnsi="Times New Roman" w:cs="Times New Roman"/>
          <w:spacing w:val="-4"/>
          <w:sz w:val="24"/>
          <w:szCs w:val="24"/>
        </w:rPr>
        <w:t>3. 45° 54' 14.26" С.Ш.   48° 11' 26.85" В.Д.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0019DB" w:rsidRPr="00592D43" w:rsidRDefault="000019DB" w:rsidP="000019DB">
      <w:pPr>
        <w:keepNext/>
        <w:tabs>
          <w:tab w:val="left" w:pos="0"/>
          <w:tab w:val="left" w:pos="422"/>
        </w:tabs>
        <w:spacing w:after="0"/>
        <w:ind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92D43">
        <w:rPr>
          <w:rFonts w:ascii="Times New Roman" w:hAnsi="Times New Roman" w:cs="Times New Roman"/>
          <w:spacing w:val="-4"/>
          <w:sz w:val="24"/>
          <w:szCs w:val="24"/>
        </w:rPr>
        <w:t>4. 45° 54' 12.75" С.Ш.   48° 11' 27.02" В.Д.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0019DB" w:rsidRPr="00592D43" w:rsidRDefault="000019DB" w:rsidP="000019DB">
      <w:pPr>
        <w:keepNext/>
        <w:tabs>
          <w:tab w:val="left" w:pos="0"/>
        </w:tabs>
        <w:spacing w:after="0"/>
        <w:ind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92D43">
        <w:rPr>
          <w:rFonts w:ascii="Times New Roman" w:hAnsi="Times New Roman" w:cs="Times New Roman"/>
          <w:spacing w:val="-4"/>
          <w:sz w:val="24"/>
          <w:szCs w:val="24"/>
        </w:rPr>
        <w:t>5. 45° 54' 08.99" С.Ш.   48° 11' 27.17" В.Д.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0019DB" w:rsidRPr="00AE219A" w:rsidRDefault="000019DB" w:rsidP="000019DB">
      <w:pPr>
        <w:keepNext/>
        <w:tabs>
          <w:tab w:val="left" w:pos="0"/>
        </w:tabs>
        <w:spacing w:after="0" w:line="240" w:lineRule="auto"/>
        <w:ind w:right="-109"/>
        <w:jc w:val="center"/>
        <w:rPr>
          <w:rFonts w:ascii="Times New Roman" w:hAnsi="Times New Roman"/>
          <w:sz w:val="24"/>
          <w:szCs w:val="24"/>
        </w:rPr>
      </w:pPr>
      <w:r w:rsidRPr="00592D43">
        <w:rPr>
          <w:rFonts w:ascii="Times New Roman" w:hAnsi="Times New Roman" w:cs="Times New Roman"/>
          <w:spacing w:val="-4"/>
          <w:sz w:val="24"/>
          <w:szCs w:val="24"/>
        </w:rPr>
        <w:t>6. 45° 54' 08.99" С.Ш.   48° 11' 26.05" В.Д.</w:t>
      </w:r>
    </w:p>
    <w:p w:rsidR="000019DB" w:rsidRPr="00AE219A" w:rsidRDefault="000019DB" w:rsidP="000019DB">
      <w:pPr>
        <w:keepNext/>
        <w:keepLines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3. Вид водопользования – обособленное водопользование (для осуществления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/>
          <w:sz w:val="24"/>
          <w:szCs w:val="24"/>
        </w:rPr>
        <w:t xml:space="preserve"> (рыбоводства)) без забора (изъятия) водных ресурсов из водного объекта. </w:t>
      </w:r>
    </w:p>
    <w:p w:rsidR="000019DB" w:rsidRPr="00AE219A" w:rsidRDefault="000019DB" w:rsidP="000019DB">
      <w:pPr>
        <w:keepNext/>
        <w:tabs>
          <w:tab w:val="left" w:pos="853"/>
          <w:tab w:val="left" w:pos="2453"/>
          <w:tab w:val="left" w:pos="311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4. Вид </w:t>
      </w:r>
      <w:proofErr w:type="gramStart"/>
      <w:r w:rsidRPr="00AE219A">
        <w:rPr>
          <w:rFonts w:ascii="Times New Roman" w:hAnsi="Times New Roman"/>
          <w:sz w:val="24"/>
          <w:szCs w:val="24"/>
        </w:rPr>
        <w:t>осуществляемой</w:t>
      </w:r>
      <w:proofErr w:type="gramEnd"/>
      <w:r w:rsidRPr="00AE219A">
        <w:rPr>
          <w:rFonts w:ascii="Times New Roman" w:hAnsi="Times New Roman"/>
          <w:sz w:val="24"/>
          <w:szCs w:val="24"/>
        </w:rPr>
        <w:t xml:space="preserve"> товарной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/>
          <w:sz w:val="24"/>
          <w:szCs w:val="24"/>
        </w:rPr>
        <w:t xml:space="preserve"> (товарного рыбоводства) – индустриальная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аквакультура</w:t>
      </w:r>
      <w:proofErr w:type="spellEnd"/>
      <w:r w:rsidRPr="00AE219A">
        <w:rPr>
          <w:rFonts w:ascii="Times New Roman" w:hAnsi="Times New Roman"/>
          <w:sz w:val="24"/>
          <w:szCs w:val="24"/>
        </w:rPr>
        <w:t>.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5. Срок договора пользования рыбоводным участком 25 лет. Ограничения, связанные с использованием рыбоводного участка, устанавливаются в соответствии с законодательством Российской Федерации.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6. </w:t>
      </w:r>
      <w:r w:rsidRPr="00AE219A">
        <w:rPr>
          <w:rFonts w:ascii="Times New Roman" w:hAnsi="Times New Roman" w:cs="Times New Roman"/>
          <w:sz w:val="24"/>
          <w:szCs w:val="24"/>
        </w:rPr>
        <w:t xml:space="preserve">Видовой состав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, подлежащих разведению и (или) содержанию, выращиванию. Пользователь самостоятельно определяет виды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для выращивания при обязательном соблюдении требований законодательства, в том числе в области охраны окружающей среды. В границах рыбоводного участка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аквакультура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может осуществляться как в отношении одного, так и нескольких видов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.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7. Продолжительность периода (цикла) </w:t>
      </w:r>
      <w:r w:rsidRPr="00AE219A">
        <w:rPr>
          <w:rFonts w:ascii="Times New Roman" w:hAnsi="Times New Roman"/>
          <w:sz w:val="24"/>
          <w:szCs w:val="24"/>
          <w:u w:val="single"/>
        </w:rPr>
        <w:t>выращивания: не более 5 лет.</w:t>
      </w:r>
    </w:p>
    <w:p w:rsidR="000019DB" w:rsidRPr="00AE219A" w:rsidRDefault="000019DB" w:rsidP="000019DB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8. Минимальный о</w:t>
      </w:r>
      <w:r w:rsidRPr="00AE219A">
        <w:rPr>
          <w:rFonts w:ascii="Times New Roman" w:hAnsi="Times New Roman" w:cs="Times New Roman"/>
          <w:sz w:val="24"/>
          <w:szCs w:val="24"/>
        </w:rPr>
        <w:t xml:space="preserve">бъем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, подлежащих разведению и (или) содержанию, выращиванию, а также выпуску в водный объект и изъятию из водного объекта в границах рыбоводного участка.</w:t>
      </w:r>
    </w:p>
    <w:p w:rsidR="000019DB" w:rsidRPr="00AE219A" w:rsidRDefault="000019DB" w:rsidP="000019DB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19A">
        <w:rPr>
          <w:rFonts w:ascii="Times New Roman" w:hAnsi="Times New Roman" w:cs="Times New Roman"/>
          <w:sz w:val="24"/>
          <w:szCs w:val="24"/>
          <w:u w:val="single"/>
        </w:rPr>
        <w:t xml:space="preserve">Минимальный ежегодный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  <w:u w:val="single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  <w:u w:val="single"/>
        </w:rPr>
        <w:t xml:space="preserve"> с начала второго периода (цикла) выращивания до окончания действия договора пользования рыбоводным участком составляет </w:t>
      </w:r>
      <w:r w:rsidRPr="005F2D2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1,827 </w:t>
      </w:r>
      <w:r w:rsidRPr="005F2D23">
        <w:rPr>
          <w:rFonts w:ascii="Times New Roman" w:hAnsi="Times New Roman" w:cs="Times New Roman"/>
          <w:sz w:val="24"/>
          <w:szCs w:val="24"/>
          <w:u w:val="single"/>
        </w:rPr>
        <w:t>тонны.</w:t>
      </w:r>
    </w:p>
    <w:p w:rsidR="000019DB" w:rsidRPr="00AE219A" w:rsidRDefault="000019DB" w:rsidP="000019DB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течение одного года, необходимого для проектирования и установки садков и (или) других технических средств, предназначенных для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, после заключения договора пользования рыбоводным участком принимается равным нулю.</w:t>
      </w:r>
    </w:p>
    <w:p w:rsidR="000019DB" w:rsidRPr="00AE219A" w:rsidRDefault="000019DB" w:rsidP="000019DB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течение первого периода (цикла) выращивания после установки садков и (или) других технических средств, предназначенных для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, принимается </w:t>
      </w:r>
      <w:proofErr w:type="gramStart"/>
      <w:r w:rsidRPr="00AE219A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AE219A">
        <w:rPr>
          <w:rFonts w:ascii="Times New Roman" w:hAnsi="Times New Roman" w:cs="Times New Roman"/>
          <w:sz w:val="24"/>
          <w:szCs w:val="24"/>
        </w:rPr>
        <w:t xml:space="preserve"> нулю.</w:t>
      </w:r>
    </w:p>
    <w:p w:rsidR="000019DB" w:rsidRPr="00AE219A" w:rsidRDefault="000019DB" w:rsidP="000019DB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ежегодный объем выпуска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не устанавливается.</w:t>
      </w:r>
    </w:p>
    <w:p w:rsidR="000019DB" w:rsidRPr="00AE219A" w:rsidRDefault="000019DB" w:rsidP="000019DB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ежегодный объем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:</w:t>
      </w:r>
    </w:p>
    <w:p w:rsidR="000019DB" w:rsidRPr="00AE219A" w:rsidRDefault="000019DB" w:rsidP="000019DB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а) с даты заключения договора пользования рыбоводным участком и с момента выпуска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водный объе</w:t>
      </w:r>
      <w:proofErr w:type="gramStart"/>
      <w:r w:rsidRPr="00AE219A">
        <w:rPr>
          <w:rFonts w:ascii="Times New Roman" w:hAnsi="Times New Roman" w:cs="Times New Roman"/>
          <w:sz w:val="24"/>
          <w:szCs w:val="24"/>
        </w:rPr>
        <w:t>кт в гр</w:t>
      </w:r>
      <w:proofErr w:type="gramEnd"/>
      <w:r w:rsidRPr="00AE219A">
        <w:rPr>
          <w:rFonts w:ascii="Times New Roman" w:hAnsi="Times New Roman" w:cs="Times New Roman"/>
          <w:sz w:val="24"/>
          <w:szCs w:val="24"/>
        </w:rPr>
        <w:t>аницах рыбоводного участка (но не позднее одного года с даты заключения договора пользования рыбоводным участком) до половины первого периода (цикла) выращивания принимается равным нулю;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lastRenderedPageBreak/>
        <w:t xml:space="preserve">б) со второй половины первого периода (цикла) выращивания до конца первого периода (цикла) – </w:t>
      </w:r>
      <w:r>
        <w:rPr>
          <w:rFonts w:ascii="Times New Roman" w:hAnsi="Times New Roman" w:cs="Times New Roman"/>
          <w:sz w:val="24"/>
          <w:szCs w:val="24"/>
        </w:rPr>
        <w:t xml:space="preserve">0,913 </w:t>
      </w:r>
      <w:r w:rsidRPr="005F2D23">
        <w:rPr>
          <w:rFonts w:ascii="Times New Roman" w:hAnsi="Times New Roman" w:cs="Times New Roman"/>
          <w:sz w:val="24"/>
          <w:szCs w:val="24"/>
        </w:rPr>
        <w:t>тонны;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в) с начала второго периода (цикла) выращивания до окончания действия договора пользования рыбоводным участком </w:t>
      </w:r>
      <w:r w:rsidRPr="005F2D23">
        <w:rPr>
          <w:rFonts w:ascii="Times New Roman" w:hAnsi="Times New Roman" w:cs="Times New Roman"/>
          <w:sz w:val="24"/>
          <w:szCs w:val="24"/>
        </w:rPr>
        <w:t xml:space="preserve">–  </w:t>
      </w:r>
      <w:r>
        <w:rPr>
          <w:rFonts w:ascii="Times New Roman" w:hAnsi="Times New Roman" w:cs="Times New Roman"/>
          <w:sz w:val="24"/>
          <w:szCs w:val="24"/>
        </w:rPr>
        <w:t xml:space="preserve">1,827 </w:t>
      </w:r>
      <w:r w:rsidRPr="005F2D23">
        <w:rPr>
          <w:rFonts w:ascii="Times New Roman" w:hAnsi="Times New Roman" w:cs="Times New Roman"/>
          <w:sz w:val="24"/>
          <w:szCs w:val="24"/>
        </w:rPr>
        <w:t>тонны.</w:t>
      </w:r>
    </w:p>
    <w:p w:rsidR="000019DB" w:rsidRPr="00AE219A" w:rsidRDefault="000019DB" w:rsidP="000019DB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9. Основания и условия, определяющие изъятие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из водного объекта в границах рыбоводного участка устанавливаются в соответствии с Федеральным законом от 02.07.2013 № 148-ФЗ «Об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аквакультуре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(рыбоводстве) и о внесении изменений в отдельные законодательные акты Российской Федерации», гражданским законодательством и другими нормативными правовыми актами Российской Федерации, регулирующими отношения в данной сфере;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10. Сведения об объектах рыбоводной инфраструктуры: объекты инфраструктуры отсутствуют. 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11. Объем и состав мероприятий по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мелиорации в границах рыбоводного участка устанавливается в соответствии с действующим порядком, утвержденным уполномоченным Правительством Российской Федерации федеральным органом исполнительной власти.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Мероприятия, которые относятся к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мелиорации и осуществляются рыбоводным хозяйством: </w:t>
      </w:r>
      <w:r w:rsidRPr="00AE219A">
        <w:rPr>
          <w:rFonts w:ascii="Times New Roman" w:hAnsi="Times New Roman"/>
          <w:sz w:val="24"/>
          <w:szCs w:val="24"/>
        </w:rPr>
        <w:t>проведение дноуглубительных работ и (или) работ по извлечению донного грунта</w:t>
      </w:r>
      <w:r w:rsidRPr="00AE219A">
        <w:rPr>
          <w:rFonts w:ascii="Times New Roman" w:hAnsi="Times New Roman" w:cs="Times New Roman"/>
          <w:sz w:val="24"/>
          <w:szCs w:val="24"/>
        </w:rPr>
        <w:t>, удаление водных растений из водного объекта, расчистка проток, устьев и русел рек.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12. Обязательства рыбоводного хозяйства осуществлять мероприятия по охране окружающей среды, водных объектов и других природных ресурсов: соблюдать законодательство Российской Федерации: в области рыболовства и сохранении водных биологических ресурсов, в области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(рыбоводства), водное, гражданское, санитарно-ветеринарное, об охране окружающей среды, а также условия договора; не допускать ухудшения среды обитания водных биоресурсов; осуществлять мероприятия по охране окружающей среды, водных объектов и других природных ресурсов; содержать рыбоводный участок в состоянии, отвечающем санитарным и экологическим требованиям в соответствии с законодательством Российской Федерации. 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13. Обязательства рыбоводного хозяйства предоставлять в порядке, установленном Минсельхозом России, отчетность об объеме выпуска в водные объекты и объеме изъятия из водных объектов </w:t>
      </w:r>
      <w:proofErr w:type="spellStart"/>
      <w:proofErr w:type="gramStart"/>
      <w:r w:rsidRPr="00AE219A">
        <w:rPr>
          <w:rFonts w:ascii="Times New Roman" w:hAnsi="Times New Roman" w:cs="Times New Roman"/>
          <w:sz w:val="24"/>
          <w:szCs w:val="24"/>
        </w:rPr>
        <w:t>объектов</w:t>
      </w:r>
      <w:proofErr w:type="spellEnd"/>
      <w:proofErr w:type="gramEnd"/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: предоставлять в порядке, установленном уполномоченным Правительством Российской Федерации федеральным органом исполнительной власти, отчетность об объеме выпуска в водные объекты и объеме изъятия из водных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объектов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(рыбоводства), в сроки, определенные условиями договора.</w:t>
      </w:r>
    </w:p>
    <w:p w:rsidR="000019DB" w:rsidRPr="00AE219A" w:rsidRDefault="000019DB" w:rsidP="000019DB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14. Ответственность сторон: 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 и положениями договора.</w:t>
      </w:r>
    </w:p>
    <w:p w:rsidR="000019DB" w:rsidRDefault="000019DB" w:rsidP="000019DB">
      <w:pPr>
        <w:keepNext/>
        <w:widowControl w:val="0"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Стороны не несут ответственности за ненадлежащее исполнение своих обязательств по договору, если это явилось следствием наступления обстоятельств непреодолимой силы, которые включают, в частности, землетрясение, наводнение и аналогичные стихийные бедствия, а также иные чрезвычайные ситуации. О наступлении обстоятельств непреодолимой силы заинтересованная сторона должна незамедлительно, письменно уведомить другую сторону с предоставлением документов, подтверждающих наступление таких обстоятельств, их непреодолимость для заинтересованной стороны и безусловность их влияния на неисполнение заинтересованной стороной своих обязательств по договору. В отсутствие подобного уведомления, заинтересованная сторона не вправе ссылаться на наступление обстоятельств непреодолимой силы.</w:t>
      </w:r>
    </w:p>
    <w:p w:rsidR="000019DB" w:rsidRDefault="000019DB" w:rsidP="000019DB">
      <w:pPr>
        <w:keepNext/>
        <w:widowControl w:val="0"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widowControl w:val="0"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widowControl w:val="0"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widowControl w:val="0"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widowControl w:val="0"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9DB" w:rsidRPr="00AE219A" w:rsidRDefault="000019DB" w:rsidP="000019D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СХЕМА</w:t>
      </w:r>
    </w:p>
    <w:p w:rsidR="000019DB" w:rsidRPr="00AE219A" w:rsidRDefault="000019DB" w:rsidP="000019D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месторасположения рыбоводного участка</w:t>
      </w:r>
    </w:p>
    <w:p w:rsidR="000019DB" w:rsidRPr="00AE219A" w:rsidRDefault="000019DB" w:rsidP="000019D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4E0">
        <w:rPr>
          <w:rFonts w:ascii="Times New Roman" w:hAnsi="Times New Roman" w:cs="Times New Roman"/>
          <w:sz w:val="24"/>
          <w:szCs w:val="24"/>
        </w:rPr>
        <w:t>«Большой Бакланий»</w:t>
      </w: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7930" cy="4124325"/>
            <wp:effectExtent l="0" t="0" r="7620" b="9525"/>
            <wp:docPr id="5" name="Рисунок 5" descr="большой бакл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ьшой бакланий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</w:p>
    <w:p w:rsidR="00A760E9" w:rsidRPr="00EA7AF0" w:rsidRDefault="00A760E9" w:rsidP="00A760E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EA7AF0"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z w:val="24"/>
          <w:szCs w:val="24"/>
        </w:rPr>
        <w:t>ложение 2</w:t>
      </w:r>
    </w:p>
    <w:p w:rsidR="000019DB" w:rsidRDefault="000019DB" w:rsidP="000019DB">
      <w:pPr>
        <w:keepNext/>
        <w:widowControl w:val="0"/>
        <w:spacing w:after="0" w:line="240" w:lineRule="auto"/>
        <w:ind w:firstLine="510"/>
        <w:jc w:val="center"/>
        <w:rPr>
          <w:rFonts w:ascii="Times New Roman" w:hAnsi="Times New Roman"/>
          <w:sz w:val="24"/>
          <w:szCs w:val="24"/>
        </w:rPr>
      </w:pPr>
    </w:p>
    <w:p w:rsidR="00A760E9" w:rsidRDefault="00A760E9" w:rsidP="000019DB">
      <w:pPr>
        <w:keepNext/>
        <w:widowControl w:val="0"/>
        <w:spacing w:after="0" w:line="240" w:lineRule="auto"/>
        <w:ind w:firstLine="510"/>
        <w:jc w:val="center"/>
        <w:rPr>
          <w:rFonts w:ascii="Times New Roman" w:hAnsi="Times New Roman"/>
          <w:sz w:val="24"/>
          <w:szCs w:val="24"/>
        </w:rPr>
      </w:pPr>
    </w:p>
    <w:p w:rsidR="000019DB" w:rsidRPr="00AE219A" w:rsidRDefault="000019DB" w:rsidP="000019DB">
      <w:pPr>
        <w:keepNext/>
        <w:widowControl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>от № 2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Право на заключение договора пользования рыбоводным участком</w:t>
      </w:r>
    </w:p>
    <w:p w:rsidR="000019DB" w:rsidRDefault="00C15F53" w:rsidP="000019DB">
      <w:pPr>
        <w:keepNext/>
        <w:widowControl w:val="0"/>
        <w:contextualSpacing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</w:t>
      </w:r>
      <w:r w:rsidR="000019DB" w:rsidRPr="00592D43">
        <w:rPr>
          <w:rFonts w:ascii="Times New Roman" w:hAnsi="Times New Roman" w:cs="Times New Roman"/>
          <w:spacing w:val="-2"/>
          <w:sz w:val="24"/>
          <w:szCs w:val="24"/>
        </w:rPr>
        <w:t>«Черный 10»</w:t>
      </w:r>
    </w:p>
    <w:p w:rsidR="000019DB" w:rsidRPr="00AE219A" w:rsidRDefault="000019DB" w:rsidP="000019DB">
      <w:pPr>
        <w:keepNext/>
        <w:widowControl w:val="0"/>
        <w:contextualSpacing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19A">
        <w:rPr>
          <w:rFonts w:ascii="Times New Roman" w:hAnsi="Times New Roman" w:cs="Times New Roman"/>
          <w:sz w:val="24"/>
          <w:szCs w:val="24"/>
          <w:u w:val="single"/>
        </w:rPr>
        <w:t>Сведения о рыбоводном участке.</w:t>
      </w:r>
    </w:p>
    <w:p w:rsidR="000019DB" w:rsidRDefault="000019DB" w:rsidP="000019DB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E219A">
        <w:rPr>
          <w:rFonts w:ascii="Times New Roman" w:hAnsi="Times New Roman" w:cs="Times New Roman"/>
          <w:sz w:val="24"/>
          <w:szCs w:val="24"/>
        </w:rPr>
        <w:t xml:space="preserve">1. Наименование рыбоводного участка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D43"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gramStart"/>
      <w:r w:rsidRPr="00592D43">
        <w:rPr>
          <w:rFonts w:ascii="Times New Roman" w:hAnsi="Times New Roman" w:cs="Times New Roman"/>
          <w:spacing w:val="-2"/>
          <w:sz w:val="24"/>
          <w:szCs w:val="24"/>
        </w:rPr>
        <w:t>Черный</w:t>
      </w:r>
      <w:proofErr w:type="gramEnd"/>
      <w:r w:rsidRPr="00592D43">
        <w:rPr>
          <w:rFonts w:ascii="Times New Roman" w:hAnsi="Times New Roman" w:cs="Times New Roman"/>
          <w:spacing w:val="-2"/>
          <w:sz w:val="24"/>
          <w:szCs w:val="24"/>
        </w:rPr>
        <w:t xml:space="preserve"> 10»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0019DB" w:rsidRDefault="000019DB" w:rsidP="000019DB">
      <w:pPr>
        <w:keepNext/>
        <w:tabs>
          <w:tab w:val="left" w:pos="280"/>
        </w:tabs>
        <w:ind w:left="-57" w:right="-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AE219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19A">
        <w:rPr>
          <w:rFonts w:ascii="Times New Roman" w:hAnsi="Times New Roman"/>
          <w:sz w:val="24"/>
          <w:szCs w:val="24"/>
        </w:rPr>
        <w:t>Местоположение, площадь и границы рыбоводного участка:</w:t>
      </w:r>
      <w:r w:rsidRPr="00AE219A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92D43">
        <w:rPr>
          <w:rFonts w:ascii="Times New Roman" w:hAnsi="Times New Roman" w:cs="Times New Roman"/>
          <w:sz w:val="24"/>
          <w:szCs w:val="24"/>
        </w:rPr>
        <w:t>ротока Большая Черная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D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2D43">
        <w:rPr>
          <w:rFonts w:ascii="Times New Roman" w:hAnsi="Times New Roman" w:cs="Times New Roman"/>
          <w:color w:val="000000"/>
          <w:sz w:val="24"/>
          <w:szCs w:val="24"/>
        </w:rPr>
        <w:t>Камызякский</w:t>
      </w:r>
      <w:proofErr w:type="spellEnd"/>
      <w:r w:rsidRPr="00592D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2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муниципальный район </w:t>
      </w:r>
      <w:r w:rsidRPr="00BD73B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Астраханской области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</w:t>
      </w:r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Pr="007A54E0">
        <w:rPr>
          <w:rFonts w:ascii="Times New Roman" w:hAnsi="Times New Roman" w:cs="Times New Roman"/>
          <w:sz w:val="24"/>
          <w:szCs w:val="24"/>
        </w:rPr>
        <w:t>1,18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19A">
        <w:rPr>
          <w:rFonts w:ascii="Times New Roman" w:hAnsi="Times New Roman" w:cs="Times New Roman"/>
          <w:spacing w:val="-2"/>
          <w:sz w:val="24"/>
          <w:szCs w:val="24"/>
        </w:rPr>
        <w:t>га, границы рыбоводного участка:</w:t>
      </w:r>
      <w:r w:rsidRPr="00AE21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592D43">
        <w:rPr>
          <w:rFonts w:ascii="Times New Roman" w:hAnsi="Times New Roman" w:cs="Times New Roman"/>
          <w:spacing w:val="-4"/>
          <w:sz w:val="24"/>
          <w:szCs w:val="24"/>
        </w:rPr>
        <w:t>кватория водного объекта, ограниченная последовательным соединением точек 1-2  по береговой линии, 2-3-4-5-1 прямыми линиями</w:t>
      </w:r>
      <w:r w:rsidRPr="00592D43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координат WGS 84:</w:t>
      </w:r>
    </w:p>
    <w:p w:rsidR="000019DB" w:rsidRPr="00592D43" w:rsidRDefault="000019DB" w:rsidP="000019DB">
      <w:pPr>
        <w:keepNext/>
        <w:spacing w:after="0"/>
        <w:ind w:left="3119" w:right="-57"/>
        <w:rPr>
          <w:rFonts w:ascii="Times New Roman" w:hAnsi="Times New Roman" w:cs="Times New Roman"/>
          <w:spacing w:val="-4"/>
          <w:sz w:val="24"/>
          <w:szCs w:val="24"/>
        </w:rPr>
      </w:pPr>
      <w:r w:rsidRPr="00592D43">
        <w:rPr>
          <w:rFonts w:ascii="Times New Roman" w:hAnsi="Times New Roman" w:cs="Times New Roman"/>
          <w:spacing w:val="-4"/>
          <w:sz w:val="24"/>
          <w:szCs w:val="24"/>
        </w:rPr>
        <w:t>1. 46° 10' 17.32" С.Ш.   48° 13' 24.77" В.Д.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0019DB" w:rsidRPr="00592D43" w:rsidRDefault="000019DB" w:rsidP="000019DB">
      <w:pPr>
        <w:keepNext/>
        <w:tabs>
          <w:tab w:val="left" w:pos="280"/>
        </w:tabs>
        <w:spacing w:after="0"/>
        <w:ind w:left="3119" w:right="-57"/>
        <w:rPr>
          <w:rFonts w:ascii="Times New Roman" w:hAnsi="Times New Roman" w:cs="Times New Roman"/>
          <w:spacing w:val="-4"/>
          <w:sz w:val="24"/>
          <w:szCs w:val="24"/>
        </w:rPr>
      </w:pPr>
      <w:r w:rsidRPr="00592D43">
        <w:rPr>
          <w:rFonts w:ascii="Times New Roman" w:hAnsi="Times New Roman" w:cs="Times New Roman"/>
          <w:spacing w:val="-4"/>
          <w:sz w:val="24"/>
          <w:szCs w:val="24"/>
        </w:rPr>
        <w:t>2. 46° 10' 06.55" С.Ш.   48° 13' 27.86" В.Д.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0019DB" w:rsidRPr="00592D43" w:rsidRDefault="000019DB" w:rsidP="000019DB">
      <w:pPr>
        <w:keepNext/>
        <w:tabs>
          <w:tab w:val="left" w:pos="280"/>
        </w:tabs>
        <w:spacing w:after="0"/>
        <w:ind w:left="3119" w:right="-57"/>
        <w:rPr>
          <w:rFonts w:ascii="Times New Roman" w:hAnsi="Times New Roman" w:cs="Times New Roman"/>
          <w:spacing w:val="-4"/>
          <w:sz w:val="24"/>
          <w:szCs w:val="24"/>
        </w:rPr>
      </w:pPr>
      <w:r w:rsidRPr="00592D43">
        <w:rPr>
          <w:rFonts w:ascii="Times New Roman" w:hAnsi="Times New Roman" w:cs="Times New Roman"/>
          <w:spacing w:val="-4"/>
          <w:sz w:val="24"/>
          <w:szCs w:val="24"/>
        </w:rPr>
        <w:t>3. 46° 10' 06.53" С.Ш.   48° 13' 26.28" В.Д.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0019DB" w:rsidRPr="00592D43" w:rsidRDefault="000019DB" w:rsidP="000019DB">
      <w:pPr>
        <w:keepNext/>
        <w:tabs>
          <w:tab w:val="left" w:pos="280"/>
        </w:tabs>
        <w:spacing w:after="0"/>
        <w:ind w:left="3119" w:right="-57"/>
        <w:rPr>
          <w:rFonts w:ascii="Times New Roman" w:hAnsi="Times New Roman" w:cs="Times New Roman"/>
          <w:spacing w:val="-4"/>
          <w:sz w:val="24"/>
          <w:szCs w:val="24"/>
        </w:rPr>
      </w:pPr>
      <w:r w:rsidRPr="00592D43">
        <w:rPr>
          <w:rFonts w:ascii="Times New Roman" w:hAnsi="Times New Roman" w:cs="Times New Roman"/>
          <w:spacing w:val="-4"/>
          <w:sz w:val="24"/>
          <w:szCs w:val="24"/>
        </w:rPr>
        <w:t>4. 46° 10' 11.87" С.Ш.   48° 13' 25.37" В.Д.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0019DB" w:rsidRPr="00AE219A" w:rsidRDefault="000019DB" w:rsidP="000019DB">
      <w:pPr>
        <w:keepNext/>
        <w:spacing w:after="0"/>
        <w:ind w:left="3119" w:right="-57"/>
        <w:rPr>
          <w:rFonts w:ascii="Times New Roman" w:hAnsi="Times New Roman"/>
          <w:sz w:val="24"/>
          <w:szCs w:val="24"/>
        </w:rPr>
      </w:pPr>
      <w:r w:rsidRPr="00592D43">
        <w:rPr>
          <w:rFonts w:ascii="Times New Roman" w:hAnsi="Times New Roman" w:cs="Times New Roman"/>
          <w:spacing w:val="-4"/>
          <w:sz w:val="24"/>
          <w:szCs w:val="24"/>
        </w:rPr>
        <w:t>5. 46° 10' 17.04" С.Ш.   48° 13' 23.28" В.Д.</w:t>
      </w:r>
    </w:p>
    <w:p w:rsidR="000019DB" w:rsidRPr="00AE219A" w:rsidRDefault="000019DB" w:rsidP="000019DB">
      <w:pPr>
        <w:keepNext/>
        <w:keepLines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3. Вид водопользования – обособленное водопользование (для осуществления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/>
          <w:sz w:val="24"/>
          <w:szCs w:val="24"/>
        </w:rPr>
        <w:t xml:space="preserve"> (рыбоводства)) без забора (изъятия) водных ресурсов из водного объекта. </w:t>
      </w:r>
    </w:p>
    <w:p w:rsidR="000019DB" w:rsidRPr="00AE219A" w:rsidRDefault="000019DB" w:rsidP="000019DB">
      <w:pPr>
        <w:keepNext/>
        <w:tabs>
          <w:tab w:val="left" w:pos="853"/>
          <w:tab w:val="left" w:pos="2453"/>
          <w:tab w:val="left" w:pos="311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4. Вид </w:t>
      </w:r>
      <w:proofErr w:type="gramStart"/>
      <w:r w:rsidRPr="00AE219A">
        <w:rPr>
          <w:rFonts w:ascii="Times New Roman" w:hAnsi="Times New Roman"/>
          <w:sz w:val="24"/>
          <w:szCs w:val="24"/>
        </w:rPr>
        <w:t>осуществляемой</w:t>
      </w:r>
      <w:proofErr w:type="gramEnd"/>
      <w:r w:rsidRPr="00AE219A">
        <w:rPr>
          <w:rFonts w:ascii="Times New Roman" w:hAnsi="Times New Roman"/>
          <w:sz w:val="24"/>
          <w:szCs w:val="24"/>
        </w:rPr>
        <w:t xml:space="preserve"> товарной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/>
          <w:sz w:val="24"/>
          <w:szCs w:val="24"/>
        </w:rPr>
        <w:t xml:space="preserve"> (товарного рыбоводства) – индустриальная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аквакультура</w:t>
      </w:r>
      <w:proofErr w:type="spellEnd"/>
      <w:r w:rsidRPr="00AE219A">
        <w:rPr>
          <w:rFonts w:ascii="Times New Roman" w:hAnsi="Times New Roman"/>
          <w:sz w:val="24"/>
          <w:szCs w:val="24"/>
        </w:rPr>
        <w:t>.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5. Срок договора пользования рыбоводным участком 25 лет. Ограничения, связанные с использованием рыбоводного участка, устанавливаются в соответствии с законодательством Российской Федерации.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6. </w:t>
      </w:r>
      <w:r w:rsidRPr="00AE219A">
        <w:rPr>
          <w:rFonts w:ascii="Times New Roman" w:hAnsi="Times New Roman" w:cs="Times New Roman"/>
          <w:sz w:val="24"/>
          <w:szCs w:val="24"/>
        </w:rPr>
        <w:t xml:space="preserve">Видовой состав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, подлежащих разведению и (или) содержанию, выращиванию. Пользователь самостоятельно определяет виды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для выращивания при обязательном соблюдении требований законодательства, в том числе в области охраны окружающей среды. В границах рыбоводного участка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аквакультура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может осуществляться как в отношении одного, так и нескольких видов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.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7. Продолжительность периода (цикла) </w:t>
      </w:r>
      <w:r w:rsidRPr="00AE219A">
        <w:rPr>
          <w:rFonts w:ascii="Times New Roman" w:hAnsi="Times New Roman"/>
          <w:sz w:val="24"/>
          <w:szCs w:val="24"/>
          <w:u w:val="single"/>
        </w:rPr>
        <w:t>выращивания: не более 5 лет.</w:t>
      </w:r>
    </w:p>
    <w:p w:rsidR="000019DB" w:rsidRPr="00AE219A" w:rsidRDefault="000019DB" w:rsidP="000019DB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8. Минимальный о</w:t>
      </w:r>
      <w:r w:rsidRPr="00AE219A">
        <w:rPr>
          <w:rFonts w:ascii="Times New Roman" w:hAnsi="Times New Roman" w:cs="Times New Roman"/>
          <w:sz w:val="24"/>
          <w:szCs w:val="24"/>
        </w:rPr>
        <w:t xml:space="preserve">бъем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, подлежащих разведению и (или) содержанию, выращиванию, а также выпуску в водный объект и изъятию из водного объекта в границах рыбоводного участка.</w:t>
      </w:r>
    </w:p>
    <w:p w:rsidR="000019DB" w:rsidRPr="00AE219A" w:rsidRDefault="000019DB" w:rsidP="000019DB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19A">
        <w:rPr>
          <w:rFonts w:ascii="Times New Roman" w:hAnsi="Times New Roman" w:cs="Times New Roman"/>
          <w:sz w:val="24"/>
          <w:szCs w:val="24"/>
          <w:u w:val="single"/>
        </w:rPr>
        <w:t xml:space="preserve">Минимальный ежегодный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  <w:u w:val="single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  <w:u w:val="single"/>
        </w:rPr>
        <w:t xml:space="preserve"> с начала второго периода (цикла) выращивания до окончания действия договора пользования рыбоводным участком составляет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3,717 </w:t>
      </w:r>
      <w:r w:rsidRPr="008D5352">
        <w:rPr>
          <w:rFonts w:ascii="Times New Roman" w:hAnsi="Times New Roman" w:cs="Times New Roman"/>
          <w:sz w:val="24"/>
          <w:szCs w:val="24"/>
          <w:u w:val="single"/>
        </w:rPr>
        <w:t xml:space="preserve"> тонны.</w:t>
      </w:r>
    </w:p>
    <w:p w:rsidR="000019DB" w:rsidRPr="00AE219A" w:rsidRDefault="000019DB" w:rsidP="000019DB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течение одного года, необходимого для проектирования и установки садков и (или) других технических средств, предназначенных для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, после заключения договора пользования рыбоводным участком принимается равным нулю.</w:t>
      </w:r>
    </w:p>
    <w:p w:rsidR="000019DB" w:rsidRPr="00AE219A" w:rsidRDefault="000019DB" w:rsidP="000019DB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течение первого периода (цикла) выращивания после установки садков и (или) других технических средств, предназначенных для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, принимается </w:t>
      </w:r>
      <w:proofErr w:type="gramStart"/>
      <w:r w:rsidRPr="00AE219A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AE219A">
        <w:rPr>
          <w:rFonts w:ascii="Times New Roman" w:hAnsi="Times New Roman" w:cs="Times New Roman"/>
          <w:sz w:val="24"/>
          <w:szCs w:val="24"/>
        </w:rPr>
        <w:t xml:space="preserve"> нулю.</w:t>
      </w:r>
    </w:p>
    <w:p w:rsidR="000019DB" w:rsidRPr="00AE219A" w:rsidRDefault="000019DB" w:rsidP="000019DB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ежегодный объем выпуска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не устанавливается.</w:t>
      </w:r>
    </w:p>
    <w:p w:rsidR="000019DB" w:rsidRPr="00AE219A" w:rsidRDefault="000019DB" w:rsidP="000019DB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ежегодный объем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:</w:t>
      </w:r>
    </w:p>
    <w:p w:rsidR="000019DB" w:rsidRPr="00AE219A" w:rsidRDefault="000019DB" w:rsidP="000019DB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а) с даты заключения договора пользования рыбоводным участком и с момента выпуска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водный объе</w:t>
      </w:r>
      <w:proofErr w:type="gramStart"/>
      <w:r w:rsidRPr="00AE219A">
        <w:rPr>
          <w:rFonts w:ascii="Times New Roman" w:hAnsi="Times New Roman" w:cs="Times New Roman"/>
          <w:sz w:val="24"/>
          <w:szCs w:val="24"/>
        </w:rPr>
        <w:t>кт в гр</w:t>
      </w:r>
      <w:proofErr w:type="gramEnd"/>
      <w:r w:rsidRPr="00AE219A">
        <w:rPr>
          <w:rFonts w:ascii="Times New Roman" w:hAnsi="Times New Roman" w:cs="Times New Roman"/>
          <w:sz w:val="24"/>
          <w:szCs w:val="24"/>
        </w:rPr>
        <w:t>аницах рыбоводного участка (но не позднее одного года с даты заключения договора пользования рыбоводным участком) до половины первого периода (цикла) выращивания принимается равным нулю;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lastRenderedPageBreak/>
        <w:t xml:space="preserve">б) со второй половины первого периода (цикла) выращивания до конца первого периода (цикла) – </w:t>
      </w:r>
      <w:r>
        <w:rPr>
          <w:rFonts w:ascii="Times New Roman" w:hAnsi="Times New Roman" w:cs="Times New Roman"/>
          <w:sz w:val="24"/>
          <w:szCs w:val="24"/>
        </w:rPr>
        <w:t xml:space="preserve">1,858 </w:t>
      </w:r>
      <w:r w:rsidRPr="00044BC7">
        <w:rPr>
          <w:rFonts w:ascii="Times New Roman" w:hAnsi="Times New Roman" w:cs="Times New Roman"/>
          <w:sz w:val="24"/>
          <w:szCs w:val="24"/>
        </w:rPr>
        <w:t>тонны;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в) с начала второго периода (цикла) выращивания до окончания действия договора пользования рыбоводным участком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3,717 </w:t>
      </w:r>
      <w:r w:rsidRPr="00044BC7">
        <w:rPr>
          <w:rFonts w:ascii="Times New Roman" w:hAnsi="Times New Roman" w:cs="Times New Roman"/>
          <w:sz w:val="24"/>
          <w:szCs w:val="24"/>
        </w:rPr>
        <w:t>тонны.</w:t>
      </w:r>
    </w:p>
    <w:p w:rsidR="000019DB" w:rsidRPr="00AE219A" w:rsidRDefault="000019DB" w:rsidP="000019DB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9. Основания и условия, определяющие изъятие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из водного объекта в границах рыбоводного участка устанавливаются в соответствии с Федеральным законом от 02.07.2013 № 148-ФЗ «Об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аквакультуре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(рыбоводстве) и о внесении изменений в отдельные законодательные акты Российской Федерации», гражданским законодательством и другими нормативными правовыми актами Российской Федерации, регулирующими отношения в данной сфере;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10. Сведения об объектах рыбоводной инфраструктуры: объекты инфраструктуры отсутствуют. 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11. Объем и состав мероприятий по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мелиорации в границах рыбоводного участка устанавливается в соответствии с действующим порядком, утвержденным уполномоченным Правительством Российской Федерации федеральным органом исполнительной власти.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Мероприятия, которые относятся к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мелиорации и осуществляются рыбоводным хозяйством: </w:t>
      </w:r>
      <w:r w:rsidRPr="00AE219A">
        <w:rPr>
          <w:rFonts w:ascii="Times New Roman" w:hAnsi="Times New Roman"/>
          <w:sz w:val="24"/>
          <w:szCs w:val="24"/>
        </w:rPr>
        <w:t>проведение дноуглубительных работ и (или) работ по извлечению донного грунта</w:t>
      </w:r>
      <w:r w:rsidRPr="00AE219A">
        <w:rPr>
          <w:rFonts w:ascii="Times New Roman" w:hAnsi="Times New Roman" w:cs="Times New Roman"/>
          <w:sz w:val="24"/>
          <w:szCs w:val="24"/>
        </w:rPr>
        <w:t>, удаление водных растений из водного объекта, расчистка проток, устьев и русел рек.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12. Обязательства рыбоводного хозяйства осуществлять мероприятия по охране окружающей среды, водных объектов и других природных ресурсов: соблюдать законодательство Российской Федерации: в области рыболовства и сохранении водных биологических ресурсов, в области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(рыбоводства), водное, гражданское, санитарно-ветеринарное, об охране окружающей среды, а также условия договора; не допускать ухудшения среды обитания водных биоресурсов; осуществлять мероприятия по охране окружающей среды, водных объектов и других природных ресурсов; содержать рыбоводный участок в состоянии, отвечающем санитарным и экологическим требованиям в соответствии с законодательством Российской Федерации. </w:t>
      </w:r>
    </w:p>
    <w:p w:rsidR="000019DB" w:rsidRPr="00AE219A" w:rsidRDefault="000019DB" w:rsidP="000019DB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13. Обязательства рыбоводного хозяйства предоставлять в порядке, установленном Минсельхозом России, отчетность об объеме выпуска в водные объекты и объеме изъятия из водных объектов </w:t>
      </w:r>
      <w:proofErr w:type="spellStart"/>
      <w:proofErr w:type="gramStart"/>
      <w:r w:rsidRPr="00AE219A">
        <w:rPr>
          <w:rFonts w:ascii="Times New Roman" w:hAnsi="Times New Roman" w:cs="Times New Roman"/>
          <w:sz w:val="24"/>
          <w:szCs w:val="24"/>
        </w:rPr>
        <w:t>объектов</w:t>
      </w:r>
      <w:proofErr w:type="spellEnd"/>
      <w:proofErr w:type="gramEnd"/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: предоставлять в порядке, установленном уполномоченным Правительством Российской Федерации федеральным органом исполнительной власти, отчетность об объеме выпуска в водные объекты и объеме изъятия из водных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объектов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(рыбоводства), в сроки, определенные условиями договора.</w:t>
      </w:r>
    </w:p>
    <w:p w:rsidR="000019DB" w:rsidRPr="00AE219A" w:rsidRDefault="000019DB" w:rsidP="000019DB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14. Ответственность сторон: 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 и положениями договора.</w:t>
      </w:r>
    </w:p>
    <w:p w:rsidR="000019DB" w:rsidRPr="00AE219A" w:rsidRDefault="000019DB" w:rsidP="000019DB">
      <w:pPr>
        <w:keepNext/>
        <w:widowControl w:val="0"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Стороны не несут ответственности за ненадлежащее исполнение своих обязательств по договору, если это явилось следствием наступления обстоятельств непреодолимой силы, которые включают, в частности, землетрясение, наводнение и аналогичные стихийные бедствия, а также иные чрезвычайные ситуации. О наступлении обстоятельств непреодолимой силы заинтересованная сторона должна незамедлительно, письменно уведомить другую сторону с предоставлением документов, подтверждающих наступление таких обстоятельств, их непреодолимость для заинтересованной стороны и безусловность их влияния на неисполнение заинтересованной стороной своих обязательств по договору. В отсутствие подобного уведомления, заинтересованная сторона не вправе ссылаться на наступление обстоятельств непреодолимой силы.</w:t>
      </w:r>
    </w:p>
    <w:p w:rsidR="000019DB" w:rsidRPr="00AE219A" w:rsidRDefault="000019DB" w:rsidP="000019DB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19DB" w:rsidRPr="00AE219A" w:rsidRDefault="000019DB" w:rsidP="000019DB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</w:p>
    <w:p w:rsidR="000019DB" w:rsidRDefault="000019DB" w:rsidP="000019DB">
      <w:pPr>
        <w:keepNext/>
        <w:rPr>
          <w:rFonts w:ascii="Times New Roman" w:hAnsi="Times New Roman" w:cs="Times New Roman"/>
          <w:sz w:val="24"/>
          <w:szCs w:val="24"/>
        </w:rPr>
      </w:pPr>
    </w:p>
    <w:p w:rsidR="000019DB" w:rsidRPr="00AE219A" w:rsidRDefault="000019DB" w:rsidP="000019DB">
      <w:pPr>
        <w:keepNext/>
        <w:widowControl w:val="0"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</w:p>
    <w:p w:rsidR="000019DB" w:rsidRPr="00AE219A" w:rsidRDefault="000019DB" w:rsidP="000019DB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19DB" w:rsidRPr="00AE219A" w:rsidRDefault="000019DB" w:rsidP="000019DB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760E9" w:rsidRPr="00AE219A" w:rsidRDefault="00A760E9" w:rsidP="00A760E9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СХЕМА</w:t>
      </w:r>
    </w:p>
    <w:p w:rsidR="00A760E9" w:rsidRDefault="00A760E9" w:rsidP="00A760E9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>расположения рыбоводного участка</w:t>
      </w:r>
    </w:p>
    <w:p w:rsidR="00A760E9" w:rsidRDefault="00A760E9" w:rsidP="00A760E9">
      <w:pPr>
        <w:keepNext/>
        <w:spacing w:after="0" w:line="240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«Черный 10»</w:t>
      </w:r>
    </w:p>
    <w:p w:rsidR="00A760E9" w:rsidRDefault="00A760E9" w:rsidP="00A760E9">
      <w:pPr>
        <w:keepNext/>
        <w:spacing w:after="0" w:line="240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0019DB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</w:rPr>
        <w:drawing>
          <wp:inline distT="0" distB="0" distL="0" distR="0">
            <wp:extent cx="5915660" cy="4432300"/>
            <wp:effectExtent l="0" t="0" r="8890" b="6350"/>
            <wp:docPr id="6" name="Рисунок 6" descr="черный 10 - 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ерный 10 - 000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443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Pr="00EA7AF0" w:rsidRDefault="00663AE6" w:rsidP="00663AE6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EA7AF0"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z w:val="24"/>
          <w:szCs w:val="24"/>
        </w:rPr>
        <w:t>ложение 3</w:t>
      </w: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widowControl w:val="0"/>
        <w:spacing w:after="0" w:line="240" w:lineRule="auto"/>
        <w:ind w:firstLine="510"/>
        <w:jc w:val="center"/>
        <w:rPr>
          <w:rFonts w:ascii="Times New Roman" w:hAnsi="Times New Roman"/>
          <w:sz w:val="24"/>
          <w:szCs w:val="24"/>
        </w:rPr>
      </w:pPr>
    </w:p>
    <w:p w:rsidR="00A760E9" w:rsidRPr="00AE219A" w:rsidRDefault="00A760E9" w:rsidP="00A760E9">
      <w:pPr>
        <w:keepNext/>
        <w:widowControl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>от № 3</w:t>
      </w:r>
    </w:p>
    <w:p w:rsidR="00A760E9" w:rsidRPr="00AE219A" w:rsidRDefault="00A760E9" w:rsidP="00A760E9">
      <w:pPr>
        <w:keepNext/>
        <w:tabs>
          <w:tab w:val="left" w:pos="396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Право на заключение договора пользования рыбоводным участком</w:t>
      </w:r>
    </w:p>
    <w:p w:rsidR="00A760E9" w:rsidRPr="00AE219A" w:rsidRDefault="00A760E9" w:rsidP="00A760E9">
      <w:pPr>
        <w:keepNext/>
        <w:widowControl w:val="0"/>
        <w:contextualSpacing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«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Гандуринский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7»</w:t>
      </w:r>
    </w:p>
    <w:p w:rsidR="00A760E9" w:rsidRDefault="00A760E9" w:rsidP="00A760E9">
      <w:pPr>
        <w:keepNext/>
        <w:tabs>
          <w:tab w:val="left" w:pos="396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760E9" w:rsidRPr="00AE219A" w:rsidRDefault="00A760E9" w:rsidP="00A760E9">
      <w:pPr>
        <w:keepNext/>
        <w:tabs>
          <w:tab w:val="left" w:pos="396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19A">
        <w:rPr>
          <w:rFonts w:ascii="Times New Roman" w:hAnsi="Times New Roman" w:cs="Times New Roman"/>
          <w:sz w:val="24"/>
          <w:szCs w:val="24"/>
          <w:u w:val="single"/>
        </w:rPr>
        <w:t>Сведения о рыбоводном участке.</w:t>
      </w:r>
    </w:p>
    <w:p w:rsidR="00A760E9" w:rsidRDefault="00A760E9" w:rsidP="00A760E9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E219A">
        <w:rPr>
          <w:rFonts w:ascii="Times New Roman" w:hAnsi="Times New Roman" w:cs="Times New Roman"/>
          <w:sz w:val="24"/>
          <w:szCs w:val="24"/>
        </w:rPr>
        <w:t xml:space="preserve">1. Наименование рыбоводного участка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Гандуринский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7».</w:t>
      </w:r>
    </w:p>
    <w:p w:rsidR="00A760E9" w:rsidRDefault="00A760E9" w:rsidP="00A760E9">
      <w:pPr>
        <w:keepNext/>
        <w:ind w:left="-57" w:right="-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Pr="00AE219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19A">
        <w:rPr>
          <w:rFonts w:ascii="Times New Roman" w:hAnsi="Times New Roman"/>
          <w:sz w:val="24"/>
          <w:szCs w:val="24"/>
        </w:rPr>
        <w:t>Местоположение, площадь и границы рыбоводного участка:</w:t>
      </w:r>
      <w:r w:rsidRPr="00AE219A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протока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Гандурино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Камызякский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муниципальный район Астраханской области, </w:t>
      </w:r>
      <w:r>
        <w:rPr>
          <w:rFonts w:ascii="Times New Roman" w:hAnsi="Times New Roman" w:cs="Times New Roman"/>
          <w:sz w:val="24"/>
          <w:szCs w:val="24"/>
        </w:rPr>
        <w:t xml:space="preserve">площадью 0,58 </w:t>
      </w:r>
      <w:r w:rsidRPr="00AE219A">
        <w:rPr>
          <w:rFonts w:ascii="Times New Roman" w:hAnsi="Times New Roman" w:cs="Times New Roman"/>
          <w:spacing w:val="-2"/>
          <w:sz w:val="24"/>
          <w:szCs w:val="24"/>
        </w:rPr>
        <w:t>га, границы рыбоводного участка:</w:t>
      </w:r>
      <w:r w:rsidRPr="00AE21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акватория водного объекта, ограниченная последовательным соединением точек 1-2  по береговой линии, 2-3-4-1 прямыми линиями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координат WGS 84: </w:t>
      </w:r>
    </w:p>
    <w:p w:rsidR="00A760E9" w:rsidRDefault="00A760E9" w:rsidP="00A760E9">
      <w:pPr>
        <w:keepNext/>
        <w:spacing w:after="0"/>
        <w:ind w:left="3119" w:right="-57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1. 46° 01' 49.13" С.Ш.   47° 59' 38.07" В.Д.;</w:t>
      </w:r>
    </w:p>
    <w:p w:rsidR="00A760E9" w:rsidRDefault="00A760E9" w:rsidP="00A760E9">
      <w:pPr>
        <w:keepNext/>
        <w:tabs>
          <w:tab w:val="left" w:pos="280"/>
        </w:tabs>
        <w:spacing w:after="0"/>
        <w:ind w:left="3119" w:right="-57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2. 46° 01' 43.28" С.Ш.   47° 59' 34.43" В.Д.;</w:t>
      </w:r>
    </w:p>
    <w:p w:rsidR="00A760E9" w:rsidRDefault="00A760E9" w:rsidP="00A760E9">
      <w:pPr>
        <w:keepNext/>
        <w:tabs>
          <w:tab w:val="left" w:pos="280"/>
        </w:tabs>
        <w:spacing w:after="0"/>
        <w:ind w:left="3119" w:right="-57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3. 46° 01' 43.59" С.Ш.   47° 59' 33.33" В.Д.;</w:t>
      </w:r>
    </w:p>
    <w:p w:rsidR="00A760E9" w:rsidRPr="00AE219A" w:rsidRDefault="00A760E9" w:rsidP="00A760E9">
      <w:pPr>
        <w:keepNext/>
        <w:tabs>
          <w:tab w:val="left" w:pos="280"/>
        </w:tabs>
        <w:spacing w:after="0"/>
        <w:ind w:left="3119"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4. 46° 01' 49.63" С.Ш.   47° 59' 36.67" В.Д.</w:t>
      </w:r>
    </w:p>
    <w:p w:rsidR="00A760E9" w:rsidRPr="00AE219A" w:rsidRDefault="00A760E9" w:rsidP="00A760E9">
      <w:pPr>
        <w:keepNext/>
        <w:keepLines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3. Вид водопользования – обособленное водопользование (для осуществления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/>
          <w:sz w:val="24"/>
          <w:szCs w:val="24"/>
        </w:rPr>
        <w:t xml:space="preserve"> (рыбоводства)) без забора (изъятия) водных ресурсов из водного объекта. </w:t>
      </w:r>
    </w:p>
    <w:p w:rsidR="00A760E9" w:rsidRPr="00AE219A" w:rsidRDefault="00A760E9" w:rsidP="00A760E9">
      <w:pPr>
        <w:keepNext/>
        <w:tabs>
          <w:tab w:val="left" w:pos="853"/>
          <w:tab w:val="left" w:pos="2453"/>
          <w:tab w:val="left" w:pos="311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4. Вид </w:t>
      </w:r>
      <w:proofErr w:type="gramStart"/>
      <w:r w:rsidRPr="00AE219A">
        <w:rPr>
          <w:rFonts w:ascii="Times New Roman" w:hAnsi="Times New Roman"/>
          <w:sz w:val="24"/>
          <w:szCs w:val="24"/>
        </w:rPr>
        <w:t>осуществляемой</w:t>
      </w:r>
      <w:proofErr w:type="gramEnd"/>
      <w:r w:rsidRPr="00AE219A">
        <w:rPr>
          <w:rFonts w:ascii="Times New Roman" w:hAnsi="Times New Roman"/>
          <w:sz w:val="24"/>
          <w:szCs w:val="24"/>
        </w:rPr>
        <w:t xml:space="preserve"> товарной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/>
          <w:sz w:val="24"/>
          <w:szCs w:val="24"/>
        </w:rPr>
        <w:t xml:space="preserve"> (товарного рыбоводства) – индустриальная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аквакультура</w:t>
      </w:r>
      <w:proofErr w:type="spellEnd"/>
      <w:r w:rsidRPr="00AE219A">
        <w:rPr>
          <w:rFonts w:ascii="Times New Roman" w:hAnsi="Times New Roman"/>
          <w:sz w:val="24"/>
          <w:szCs w:val="24"/>
        </w:rPr>
        <w:t>.</w:t>
      </w:r>
    </w:p>
    <w:p w:rsidR="00A760E9" w:rsidRPr="00AE219A" w:rsidRDefault="00A760E9" w:rsidP="00A760E9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5. Срок договора пользования рыбоводным участком 25 лет. Ограничения, связанные с использованием рыбоводного участка, устанавливаются в соответствии с законодательством Российской Федерации.</w:t>
      </w:r>
    </w:p>
    <w:p w:rsidR="00A760E9" w:rsidRPr="00AE219A" w:rsidRDefault="00A760E9" w:rsidP="00A760E9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6. </w:t>
      </w:r>
      <w:r w:rsidRPr="00AE219A">
        <w:rPr>
          <w:rFonts w:ascii="Times New Roman" w:hAnsi="Times New Roman" w:cs="Times New Roman"/>
          <w:sz w:val="24"/>
          <w:szCs w:val="24"/>
        </w:rPr>
        <w:t xml:space="preserve">Видовой состав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, подлежащих разведению и (или) содержанию, выращиванию. Пользователь самостоятельно определяет виды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для выращивания при обязательном соблюдении требований законодательства, в том числе в области охраны окружающей среды. В границах рыбоводного участка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аквакультура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может осуществляться как в отношении одного, так и нескольких видов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.</w:t>
      </w:r>
    </w:p>
    <w:p w:rsidR="00A760E9" w:rsidRPr="00AE219A" w:rsidRDefault="00A760E9" w:rsidP="00A760E9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7. Продолжительность периода (цикла) </w:t>
      </w:r>
      <w:r w:rsidRPr="00AE219A">
        <w:rPr>
          <w:rFonts w:ascii="Times New Roman" w:hAnsi="Times New Roman"/>
          <w:sz w:val="24"/>
          <w:szCs w:val="24"/>
          <w:u w:val="single"/>
        </w:rPr>
        <w:t>выращивания: не более 5 лет.</w:t>
      </w:r>
    </w:p>
    <w:p w:rsidR="00A760E9" w:rsidRPr="00AE219A" w:rsidRDefault="00A760E9" w:rsidP="00A760E9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8. Минимальный о</w:t>
      </w:r>
      <w:r w:rsidRPr="00AE219A">
        <w:rPr>
          <w:rFonts w:ascii="Times New Roman" w:hAnsi="Times New Roman" w:cs="Times New Roman"/>
          <w:sz w:val="24"/>
          <w:szCs w:val="24"/>
        </w:rPr>
        <w:t xml:space="preserve">бъем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, подлежащих разведению и (или) содержанию, выращиванию, а также выпуску в водный объект и изъятию из водного объекта в границах рыбоводного участка.</w:t>
      </w:r>
    </w:p>
    <w:p w:rsidR="00A760E9" w:rsidRPr="00AE219A" w:rsidRDefault="00A760E9" w:rsidP="00A760E9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19A">
        <w:rPr>
          <w:rFonts w:ascii="Times New Roman" w:hAnsi="Times New Roman" w:cs="Times New Roman"/>
          <w:sz w:val="24"/>
          <w:szCs w:val="24"/>
          <w:u w:val="single"/>
        </w:rPr>
        <w:t xml:space="preserve">Минимальный ежегодный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  <w:u w:val="single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  <w:u w:val="single"/>
        </w:rPr>
        <w:t xml:space="preserve"> с начала второго периода (цикла) выращивания до окончания действия договора пользования рыбоводным участком составляет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1,827 </w:t>
      </w:r>
      <w:r w:rsidRPr="002D016E">
        <w:rPr>
          <w:rFonts w:ascii="Times New Roman" w:hAnsi="Times New Roman" w:cs="Times New Roman"/>
          <w:sz w:val="24"/>
          <w:szCs w:val="24"/>
          <w:u w:val="single"/>
        </w:rPr>
        <w:t>тонны.</w:t>
      </w:r>
    </w:p>
    <w:p w:rsidR="00A760E9" w:rsidRPr="00AE219A" w:rsidRDefault="00A760E9" w:rsidP="00A760E9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течение одного года, необходимого для проектирования и установки садков и (или) других технических средств, предназначенных для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, после заключения договора пользования рыбоводным участком принимается равным нулю.</w:t>
      </w:r>
    </w:p>
    <w:p w:rsidR="00A760E9" w:rsidRPr="00AE219A" w:rsidRDefault="00A760E9" w:rsidP="00A760E9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течение первого периода (цикла) выращивания после установки садков и (или) других технических средств, предназначенных для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, принимается </w:t>
      </w:r>
      <w:proofErr w:type="gramStart"/>
      <w:r w:rsidRPr="00AE219A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AE219A">
        <w:rPr>
          <w:rFonts w:ascii="Times New Roman" w:hAnsi="Times New Roman" w:cs="Times New Roman"/>
          <w:sz w:val="24"/>
          <w:szCs w:val="24"/>
        </w:rPr>
        <w:t xml:space="preserve"> нулю.</w:t>
      </w:r>
    </w:p>
    <w:p w:rsidR="00A760E9" w:rsidRPr="00AE219A" w:rsidRDefault="00A760E9" w:rsidP="00A760E9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ежегодный объем выпуска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не устанавливается.</w:t>
      </w:r>
    </w:p>
    <w:p w:rsidR="00A760E9" w:rsidRPr="00AE219A" w:rsidRDefault="00A760E9" w:rsidP="00A760E9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ежегодный объем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:</w:t>
      </w:r>
    </w:p>
    <w:p w:rsidR="00A760E9" w:rsidRPr="00AE219A" w:rsidRDefault="00A760E9" w:rsidP="00A760E9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а) с даты заключения договора пользования рыбоводным участком и с момента выпуска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водный объе</w:t>
      </w:r>
      <w:proofErr w:type="gramStart"/>
      <w:r w:rsidRPr="00AE219A">
        <w:rPr>
          <w:rFonts w:ascii="Times New Roman" w:hAnsi="Times New Roman" w:cs="Times New Roman"/>
          <w:sz w:val="24"/>
          <w:szCs w:val="24"/>
        </w:rPr>
        <w:t>кт в гр</w:t>
      </w:r>
      <w:proofErr w:type="gramEnd"/>
      <w:r w:rsidRPr="00AE219A">
        <w:rPr>
          <w:rFonts w:ascii="Times New Roman" w:hAnsi="Times New Roman" w:cs="Times New Roman"/>
          <w:sz w:val="24"/>
          <w:szCs w:val="24"/>
        </w:rPr>
        <w:t>аницах рыбоводного участка (но не позднее одного года с даты заключения договора пользования рыбоводным участком) до половины первого периода (цикла) выращивания принимается равным нулю;</w:t>
      </w:r>
    </w:p>
    <w:p w:rsidR="00A760E9" w:rsidRPr="00AE219A" w:rsidRDefault="00A760E9" w:rsidP="00A760E9">
      <w:pPr>
        <w:keepNext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lastRenderedPageBreak/>
        <w:t xml:space="preserve">б) со второй половины первого периода (цикла) выращивания до конца первого периода (цикла) – </w:t>
      </w:r>
      <w:r>
        <w:rPr>
          <w:rFonts w:ascii="Times New Roman" w:hAnsi="Times New Roman" w:cs="Times New Roman"/>
          <w:sz w:val="24"/>
          <w:szCs w:val="24"/>
        </w:rPr>
        <w:t xml:space="preserve">0,913 </w:t>
      </w:r>
      <w:r w:rsidRPr="002D016E">
        <w:rPr>
          <w:rFonts w:ascii="Times New Roman" w:hAnsi="Times New Roman" w:cs="Times New Roman"/>
          <w:sz w:val="24"/>
          <w:szCs w:val="24"/>
        </w:rPr>
        <w:t>тонны;</w:t>
      </w:r>
    </w:p>
    <w:p w:rsidR="00A760E9" w:rsidRPr="00AE219A" w:rsidRDefault="00A760E9" w:rsidP="00A760E9">
      <w:pPr>
        <w:keepNext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в) с начала второго периода (цикла) выращивания до окончания действия договора пользования рыбоводным участком </w:t>
      </w:r>
      <w:r>
        <w:rPr>
          <w:rFonts w:ascii="Times New Roman" w:hAnsi="Times New Roman" w:cs="Times New Roman"/>
          <w:sz w:val="24"/>
          <w:szCs w:val="24"/>
        </w:rPr>
        <w:t>–  1,827</w:t>
      </w:r>
      <w:r w:rsidRPr="002D016E">
        <w:rPr>
          <w:rFonts w:ascii="Times New Roman" w:hAnsi="Times New Roman" w:cs="Times New Roman"/>
          <w:sz w:val="24"/>
          <w:szCs w:val="24"/>
        </w:rPr>
        <w:t>тонны.</w:t>
      </w:r>
    </w:p>
    <w:p w:rsidR="00A760E9" w:rsidRPr="00AE219A" w:rsidRDefault="00A760E9" w:rsidP="00A760E9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9. Основания и условия, определяющие изъятие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из водного объекта в границах рыбоводного участка устанавливаются в соответствии с Федеральным законом от 02.07.2013 № 148-ФЗ «Об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аквакультуре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(рыбоводстве) и о внесении изменений в отдельные законодательные акты Российской Федерации», гражданским законодательством и другими нормативными правовыми актами Российской Федерации, регулирующими отношения в данной сфере;</w:t>
      </w:r>
    </w:p>
    <w:p w:rsidR="00A760E9" w:rsidRPr="00AE219A" w:rsidRDefault="00A760E9" w:rsidP="00A760E9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10. Сведения об объектах рыбоводной инфраструктуры: объекты инфраструктуры отсутствуют. </w:t>
      </w:r>
    </w:p>
    <w:p w:rsidR="00A760E9" w:rsidRPr="00AE219A" w:rsidRDefault="00A760E9" w:rsidP="00A760E9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11. Объем и состав мероприятий по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мелиорации в границах рыбоводного участка устанавливается в соответствии с действующим порядком, утвержденным уполномоченным Правительством Российской Федерации федеральным органом исполнительной власти.</w:t>
      </w:r>
    </w:p>
    <w:p w:rsidR="00A760E9" w:rsidRPr="00AE219A" w:rsidRDefault="00A760E9" w:rsidP="00A760E9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Мероприятия, которые относятся к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мелиорации и осуществляются рыбоводным хозяйством: </w:t>
      </w:r>
      <w:r w:rsidRPr="00AE219A">
        <w:rPr>
          <w:rFonts w:ascii="Times New Roman" w:hAnsi="Times New Roman"/>
          <w:sz w:val="24"/>
          <w:szCs w:val="24"/>
        </w:rPr>
        <w:t>проведение дноуглубительных работ и (или) работ по извлечению донного грунта</w:t>
      </w:r>
      <w:r w:rsidRPr="00AE219A">
        <w:rPr>
          <w:rFonts w:ascii="Times New Roman" w:hAnsi="Times New Roman" w:cs="Times New Roman"/>
          <w:sz w:val="24"/>
          <w:szCs w:val="24"/>
        </w:rPr>
        <w:t>, удаление водных растений из водного объекта, расчистка проток, устьев и русел рек.</w:t>
      </w:r>
    </w:p>
    <w:p w:rsidR="00A760E9" w:rsidRPr="00AE219A" w:rsidRDefault="00A760E9" w:rsidP="00A760E9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12. Обязательства рыбоводного хозяйства осуществлять мероприятия по охране окружающей среды, водных объектов и других природных ресурсов: соблюдать законодательство Российской Федерации: в области рыболовства и сохранении водных биологических ресурсов, в области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(рыбоводства), водное, гражданское, санитарно-ветеринарное, об охране окружающей среды, а также условия договора; не допускать ухудшения среды обитания водных биоресурсов; осуществлять мероприятия по охране окружающей среды, водных объектов и других природных ресурсов; содержать рыбоводный участок в состоянии, отвечающем санитарным и экологическим требованиям в соответствии с законодательством Российской Федерации. </w:t>
      </w:r>
    </w:p>
    <w:p w:rsidR="00A760E9" w:rsidRPr="00AE219A" w:rsidRDefault="00A760E9" w:rsidP="00A760E9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13. Обязательства рыбоводного хозяйства предоставлять в порядке, установленном Минсельхозом России, отчетность об объеме выпуска в водные объекты и объеме изъятия из водных объектов </w:t>
      </w:r>
      <w:proofErr w:type="spellStart"/>
      <w:proofErr w:type="gramStart"/>
      <w:r w:rsidRPr="00AE219A">
        <w:rPr>
          <w:rFonts w:ascii="Times New Roman" w:hAnsi="Times New Roman" w:cs="Times New Roman"/>
          <w:sz w:val="24"/>
          <w:szCs w:val="24"/>
        </w:rPr>
        <w:t>объектов</w:t>
      </w:r>
      <w:proofErr w:type="spellEnd"/>
      <w:proofErr w:type="gramEnd"/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: предоставлять в порядке, установленном уполномоченным Правительством Российской Федерации федеральным органом исполнительной власти, отчетность об объеме выпуска в водные объекты и объеме изъятия из водных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объектов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(рыбоводства), в сроки, определенные условиями договора.</w:t>
      </w:r>
    </w:p>
    <w:p w:rsidR="00A760E9" w:rsidRPr="00AE219A" w:rsidRDefault="00A760E9" w:rsidP="00A760E9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14. Ответственность сторон: 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 и положениями договора.</w:t>
      </w:r>
    </w:p>
    <w:p w:rsidR="00A760E9" w:rsidRPr="00AE219A" w:rsidRDefault="00A760E9" w:rsidP="00A760E9">
      <w:pPr>
        <w:keepNext/>
        <w:widowControl w:val="0"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Стороны не несут ответственности за ненадлежащее исполнение своих обязательств по договору, если это явилось следствием наступления обстоятельств непреодолимой силы, которые включают, в частности, землетрясение, наводнение и аналогичные стихийные бедствия, а также иные чрезвычайные ситуации. О наступлении обстоятельств непреодолимой силы заинтересованная сторона должна незамедлительно, письменно уведомить другую сторону с предоставлением документов, подтверждающих наступление таких обстоятельств, их непреодолимость для заинтересованной стороны и безусловность их влияния на неисполнение заинтересованной стороной своих обязательств по договору. В отсутствие подобного уведомления, заинтересованная сторона не вправе ссылаться на наступление обстоятельств непреодолимой силы.</w:t>
      </w:r>
    </w:p>
    <w:p w:rsidR="00A760E9" w:rsidRPr="00AE219A" w:rsidRDefault="00A760E9" w:rsidP="00A760E9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760E9" w:rsidRPr="00AE219A" w:rsidRDefault="00A760E9" w:rsidP="00A760E9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760E9" w:rsidRPr="00AE219A" w:rsidRDefault="00A760E9" w:rsidP="00A760E9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760E9" w:rsidRPr="00AE219A" w:rsidRDefault="00A760E9" w:rsidP="00A760E9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760E9" w:rsidRPr="00AE219A" w:rsidRDefault="00A760E9" w:rsidP="00A760E9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760E9" w:rsidRDefault="00A760E9" w:rsidP="00A760E9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60E9" w:rsidRPr="00AE219A" w:rsidRDefault="00A760E9" w:rsidP="00A760E9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СХЕМА</w:t>
      </w:r>
    </w:p>
    <w:p w:rsidR="00A760E9" w:rsidRDefault="00A760E9" w:rsidP="00A760E9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>расположения рыбоводного участка</w:t>
      </w:r>
    </w:p>
    <w:p w:rsidR="00A760E9" w:rsidRDefault="00A760E9" w:rsidP="00A760E9">
      <w:pPr>
        <w:keepNext/>
        <w:spacing w:after="0" w:line="240" w:lineRule="auto"/>
        <w:ind w:left="3969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Гандуринский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7»</w:t>
      </w:r>
    </w:p>
    <w:p w:rsidR="00A760E9" w:rsidRDefault="00A760E9" w:rsidP="00A760E9">
      <w:pPr>
        <w:keepNext/>
        <w:spacing w:after="0" w:line="240" w:lineRule="auto"/>
        <w:ind w:left="3969"/>
        <w:rPr>
          <w:rFonts w:ascii="Times New Roman" w:hAnsi="Times New Roman" w:cs="Times New Roman"/>
          <w:spacing w:val="-2"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</w:rPr>
        <w:drawing>
          <wp:inline distT="0" distB="0" distL="0" distR="0">
            <wp:extent cx="6102350" cy="4506595"/>
            <wp:effectExtent l="0" t="0" r="0" b="8255"/>
            <wp:docPr id="7" name="Рисунок 7" descr="гандуринский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андуринский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50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Pr="00EA7AF0" w:rsidRDefault="00663AE6" w:rsidP="00663AE6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EA7AF0"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z w:val="24"/>
          <w:szCs w:val="24"/>
        </w:rPr>
        <w:t>ложение 4</w:t>
      </w: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widowControl w:val="0"/>
        <w:spacing w:after="0" w:line="240" w:lineRule="auto"/>
        <w:ind w:firstLine="510"/>
        <w:jc w:val="center"/>
        <w:rPr>
          <w:rFonts w:ascii="Times New Roman" w:hAnsi="Times New Roman"/>
          <w:sz w:val="24"/>
          <w:szCs w:val="24"/>
        </w:rPr>
      </w:pPr>
    </w:p>
    <w:p w:rsidR="00663AE6" w:rsidRPr="00AE219A" w:rsidRDefault="00663AE6" w:rsidP="00663AE6">
      <w:pPr>
        <w:keepNext/>
        <w:widowControl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>от № 4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Право на заключение договора пользования рыбоводным участком</w:t>
      </w:r>
    </w:p>
    <w:p w:rsidR="00663AE6" w:rsidRDefault="00663AE6" w:rsidP="00663AE6">
      <w:pPr>
        <w:keepNext/>
        <w:tabs>
          <w:tab w:val="left" w:pos="3969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Кривоволжский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3»</w:t>
      </w:r>
    </w:p>
    <w:p w:rsidR="00663AE6" w:rsidRDefault="00663AE6" w:rsidP="00663AE6">
      <w:pPr>
        <w:keepNext/>
        <w:tabs>
          <w:tab w:val="left" w:pos="396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19A">
        <w:rPr>
          <w:rFonts w:ascii="Times New Roman" w:hAnsi="Times New Roman" w:cs="Times New Roman"/>
          <w:sz w:val="24"/>
          <w:szCs w:val="24"/>
          <w:u w:val="single"/>
        </w:rPr>
        <w:t>Сведения о рыбоводном участке.</w:t>
      </w:r>
    </w:p>
    <w:p w:rsidR="00663AE6" w:rsidRDefault="00663AE6" w:rsidP="00663AE6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E219A">
        <w:rPr>
          <w:rFonts w:ascii="Times New Roman" w:hAnsi="Times New Roman" w:cs="Times New Roman"/>
          <w:sz w:val="24"/>
          <w:szCs w:val="24"/>
        </w:rPr>
        <w:t xml:space="preserve">1. Наименование рыбоводного участка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Кривоволжский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3».</w:t>
      </w:r>
    </w:p>
    <w:p w:rsidR="00663AE6" w:rsidRDefault="00663AE6" w:rsidP="00663AE6">
      <w:pPr>
        <w:keepNext/>
        <w:tabs>
          <w:tab w:val="left" w:pos="280"/>
        </w:tabs>
        <w:ind w:left="-57" w:right="-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</w:t>
      </w:r>
      <w:r w:rsidRPr="00AE219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19A">
        <w:rPr>
          <w:rFonts w:ascii="Times New Roman" w:hAnsi="Times New Roman"/>
          <w:sz w:val="24"/>
          <w:szCs w:val="24"/>
        </w:rPr>
        <w:t>Местоположение, площадь и границы рыбоводного участка:</w:t>
      </w:r>
      <w:r w:rsidRPr="00AE219A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протока   Кривая Волга,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Харабалинский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муниципальный район Астраханской области, </w:t>
      </w:r>
      <w:r>
        <w:rPr>
          <w:rFonts w:ascii="Times New Roman" w:hAnsi="Times New Roman" w:cs="Times New Roman"/>
          <w:sz w:val="24"/>
          <w:szCs w:val="24"/>
        </w:rPr>
        <w:t xml:space="preserve">площадью 5,56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га, границы рыбоводного участка </w:t>
      </w:r>
      <w:r>
        <w:rPr>
          <w:rFonts w:ascii="Times New Roman" w:hAnsi="Times New Roman" w:cs="Times New Roman"/>
          <w:spacing w:val="-4"/>
          <w:sz w:val="24"/>
          <w:szCs w:val="24"/>
        </w:rPr>
        <w:t>акватория водного объекта, ограниченная последовательным соединением точек 1-2 по береговой линии, 2-3-4-5-6-1 прямыми линиями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координат WGS 84:                                                                 </w:t>
      </w:r>
    </w:p>
    <w:p w:rsidR="00663AE6" w:rsidRDefault="00663AE6" w:rsidP="00663AE6">
      <w:pPr>
        <w:keepNext/>
        <w:tabs>
          <w:tab w:val="left" w:pos="280"/>
        </w:tabs>
        <w:spacing w:after="0"/>
        <w:ind w:left="-57" w:right="-5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         1. 46° 51' 56.24" С.Ш.      47° 45' 42.65" В.Д.;</w:t>
      </w:r>
    </w:p>
    <w:p w:rsidR="00663AE6" w:rsidRDefault="00663AE6" w:rsidP="00663AE6">
      <w:pPr>
        <w:keepNext/>
        <w:tabs>
          <w:tab w:val="left" w:pos="280"/>
        </w:tabs>
        <w:spacing w:after="0"/>
        <w:ind w:left="-57"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2. 46° 51' 29.60" С.Ш.   47° 45' 51.69" В.Д.;</w:t>
      </w:r>
    </w:p>
    <w:p w:rsidR="00663AE6" w:rsidRDefault="00663AE6" w:rsidP="00663AE6">
      <w:pPr>
        <w:keepNext/>
        <w:tabs>
          <w:tab w:val="left" w:pos="280"/>
        </w:tabs>
        <w:spacing w:after="0"/>
        <w:ind w:left="-57"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3. 46° 51' 29.34" С.Ш.   47° 45' 48.04" В.Д.;</w:t>
      </w:r>
    </w:p>
    <w:p w:rsidR="00663AE6" w:rsidRDefault="00663AE6" w:rsidP="00663AE6">
      <w:pPr>
        <w:keepNext/>
        <w:tabs>
          <w:tab w:val="left" w:pos="280"/>
        </w:tabs>
        <w:spacing w:after="0"/>
        <w:ind w:left="-57"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4. 46° 51' 47.20" С.Ш.   47° 45' 43.91" В.Д.;</w:t>
      </w:r>
    </w:p>
    <w:p w:rsidR="00663AE6" w:rsidRDefault="00663AE6" w:rsidP="00663AE6">
      <w:pPr>
        <w:keepNext/>
        <w:tabs>
          <w:tab w:val="left" w:pos="280"/>
        </w:tabs>
        <w:spacing w:after="0"/>
        <w:ind w:left="-57"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5. 46° 51' 48.81" С.Ш.   47° 45' 43.59" В.Д.;</w:t>
      </w:r>
    </w:p>
    <w:p w:rsidR="00663AE6" w:rsidRDefault="00663AE6" w:rsidP="00663AE6">
      <w:pPr>
        <w:keepNext/>
        <w:tabs>
          <w:tab w:val="left" w:pos="280"/>
        </w:tabs>
        <w:spacing w:after="0"/>
        <w:ind w:left="-57"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6. 46° 51' 55.80" С.Ш.   47° 45' 40.39" В.Д.</w:t>
      </w:r>
    </w:p>
    <w:p w:rsidR="00663AE6" w:rsidRPr="00AE219A" w:rsidRDefault="00663AE6" w:rsidP="00663AE6">
      <w:pPr>
        <w:keepNext/>
        <w:keepLines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3. Вид водопользования – обособленное водопользование (для осуществления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/>
          <w:sz w:val="24"/>
          <w:szCs w:val="24"/>
        </w:rPr>
        <w:t xml:space="preserve"> (рыбоводства)) без забора (изъятия) водных ресурсов из водного объекта. </w:t>
      </w:r>
    </w:p>
    <w:p w:rsidR="00663AE6" w:rsidRPr="00AE219A" w:rsidRDefault="00663AE6" w:rsidP="00663AE6">
      <w:pPr>
        <w:keepNext/>
        <w:tabs>
          <w:tab w:val="left" w:pos="853"/>
          <w:tab w:val="left" w:pos="2453"/>
          <w:tab w:val="left" w:pos="311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4. Вид </w:t>
      </w:r>
      <w:proofErr w:type="gramStart"/>
      <w:r w:rsidRPr="00AE219A">
        <w:rPr>
          <w:rFonts w:ascii="Times New Roman" w:hAnsi="Times New Roman"/>
          <w:sz w:val="24"/>
          <w:szCs w:val="24"/>
        </w:rPr>
        <w:t>осуществляемой</w:t>
      </w:r>
      <w:proofErr w:type="gramEnd"/>
      <w:r w:rsidRPr="00AE219A">
        <w:rPr>
          <w:rFonts w:ascii="Times New Roman" w:hAnsi="Times New Roman"/>
          <w:sz w:val="24"/>
          <w:szCs w:val="24"/>
        </w:rPr>
        <w:t xml:space="preserve"> товарной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/>
          <w:sz w:val="24"/>
          <w:szCs w:val="24"/>
        </w:rPr>
        <w:t xml:space="preserve"> (товарного рыбоводства) – индустриальная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аквакультура</w:t>
      </w:r>
      <w:proofErr w:type="spellEnd"/>
      <w:r w:rsidRPr="00AE219A">
        <w:rPr>
          <w:rFonts w:ascii="Times New Roman" w:hAnsi="Times New Roman"/>
          <w:sz w:val="24"/>
          <w:szCs w:val="24"/>
        </w:rPr>
        <w:t>.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5. Срок договора пользования рыбоводным участком 25 лет. Ограничения, связанные с использованием рыбоводного участка, устанавливаются в соответствии с законодательством Российской Федерации.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6. </w:t>
      </w:r>
      <w:r w:rsidRPr="00AE219A">
        <w:rPr>
          <w:rFonts w:ascii="Times New Roman" w:hAnsi="Times New Roman" w:cs="Times New Roman"/>
          <w:sz w:val="24"/>
          <w:szCs w:val="24"/>
        </w:rPr>
        <w:t xml:space="preserve">Видовой состав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, подлежащих разведению и (или) содержанию, выращиванию. Пользователь самостоятельно определяет виды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для выращивания при обязательном соблюдении требований законодательства, в том числе в области охраны окружающей среды. В границах рыбоводного участка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аквакультура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может осуществляться как в отношении одного, так и нескольких видов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.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7. Продолжительность периода (цикла) </w:t>
      </w:r>
      <w:r w:rsidRPr="00AE219A">
        <w:rPr>
          <w:rFonts w:ascii="Times New Roman" w:hAnsi="Times New Roman"/>
          <w:sz w:val="24"/>
          <w:szCs w:val="24"/>
          <w:u w:val="single"/>
        </w:rPr>
        <w:t>выращивания: не более 5 лет.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8. Минимальный о</w:t>
      </w:r>
      <w:r w:rsidRPr="00AE219A">
        <w:rPr>
          <w:rFonts w:ascii="Times New Roman" w:hAnsi="Times New Roman" w:cs="Times New Roman"/>
          <w:sz w:val="24"/>
          <w:szCs w:val="24"/>
        </w:rPr>
        <w:t xml:space="preserve">бъем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, подлежащих разведению и (или) содержанию, выращиванию, а также выпуску в водный объект и изъятию из водного объекта в границах рыбоводного участка.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19A">
        <w:rPr>
          <w:rFonts w:ascii="Times New Roman" w:hAnsi="Times New Roman" w:cs="Times New Roman"/>
          <w:sz w:val="24"/>
          <w:szCs w:val="24"/>
          <w:u w:val="single"/>
        </w:rPr>
        <w:t xml:space="preserve">Минимальный ежегодный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  <w:u w:val="single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  <w:u w:val="single"/>
        </w:rPr>
        <w:t xml:space="preserve"> с начала второго периода (цикла) выращивания до окончания действия договора пользования рыбоводным участком составляет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17,514  </w:t>
      </w:r>
      <w:r w:rsidRPr="00D01D89">
        <w:rPr>
          <w:rFonts w:ascii="Times New Roman" w:hAnsi="Times New Roman" w:cs="Times New Roman"/>
          <w:sz w:val="24"/>
          <w:szCs w:val="24"/>
          <w:u w:val="single"/>
        </w:rPr>
        <w:t>тонны.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течение одного года, необходимого для проектирования и установки садков и (или) других технических средств, предназначенных для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, после заключения договора пользования рыбоводным участком принимается равным нулю.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течение первого периода (цикла) выращивания после установки садков и (или) других технических средств, предназначенных для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, принимается </w:t>
      </w:r>
      <w:proofErr w:type="gramStart"/>
      <w:r w:rsidRPr="00AE219A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AE219A">
        <w:rPr>
          <w:rFonts w:ascii="Times New Roman" w:hAnsi="Times New Roman" w:cs="Times New Roman"/>
          <w:sz w:val="24"/>
          <w:szCs w:val="24"/>
        </w:rPr>
        <w:t xml:space="preserve"> нулю.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ежегодный объем выпуска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не устанавливается.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ежегодный объем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: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а) с даты заключения договора пользования рыбоводным участком и с момента выпуска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водный объе</w:t>
      </w:r>
      <w:proofErr w:type="gramStart"/>
      <w:r w:rsidRPr="00AE219A">
        <w:rPr>
          <w:rFonts w:ascii="Times New Roman" w:hAnsi="Times New Roman" w:cs="Times New Roman"/>
          <w:sz w:val="24"/>
          <w:szCs w:val="24"/>
        </w:rPr>
        <w:t>кт в гр</w:t>
      </w:r>
      <w:proofErr w:type="gramEnd"/>
      <w:r w:rsidRPr="00AE219A">
        <w:rPr>
          <w:rFonts w:ascii="Times New Roman" w:hAnsi="Times New Roman" w:cs="Times New Roman"/>
          <w:sz w:val="24"/>
          <w:szCs w:val="24"/>
        </w:rPr>
        <w:t xml:space="preserve">аницах рыбоводного участка (но не позднее одного </w:t>
      </w:r>
      <w:r w:rsidRPr="00AE219A">
        <w:rPr>
          <w:rFonts w:ascii="Times New Roman" w:hAnsi="Times New Roman" w:cs="Times New Roman"/>
          <w:sz w:val="24"/>
          <w:szCs w:val="24"/>
        </w:rPr>
        <w:lastRenderedPageBreak/>
        <w:t>года с даты заключения договора пользования рыбоводным участком) до половины первого периода (цикла) выращивания принимается равным нулю;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б) со второй половины первого периода (цикла) выращивания до конца первого периода (цикла) – </w:t>
      </w:r>
      <w:r>
        <w:rPr>
          <w:rFonts w:ascii="Times New Roman" w:hAnsi="Times New Roman" w:cs="Times New Roman"/>
          <w:sz w:val="24"/>
          <w:szCs w:val="24"/>
        </w:rPr>
        <w:t xml:space="preserve">8,757 </w:t>
      </w:r>
      <w:r w:rsidRPr="00D01D89">
        <w:rPr>
          <w:rFonts w:ascii="Times New Roman" w:hAnsi="Times New Roman" w:cs="Times New Roman"/>
          <w:sz w:val="24"/>
          <w:szCs w:val="24"/>
        </w:rPr>
        <w:t>тонны;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в) с начала второго периода (цикла) выращивания до окончания действия договора пользования рыбоводным участком </w:t>
      </w:r>
      <w:r>
        <w:rPr>
          <w:rFonts w:ascii="Times New Roman" w:hAnsi="Times New Roman" w:cs="Times New Roman"/>
          <w:sz w:val="24"/>
          <w:szCs w:val="24"/>
        </w:rPr>
        <w:t xml:space="preserve">–  17,514 </w:t>
      </w:r>
      <w:r w:rsidRPr="00D01D89">
        <w:rPr>
          <w:rFonts w:ascii="Times New Roman" w:hAnsi="Times New Roman" w:cs="Times New Roman"/>
          <w:sz w:val="24"/>
          <w:szCs w:val="24"/>
        </w:rPr>
        <w:t>тонны.</w:t>
      </w:r>
    </w:p>
    <w:p w:rsidR="00663AE6" w:rsidRPr="00AE219A" w:rsidRDefault="00663AE6" w:rsidP="00663AE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9. Основания и условия, определяющие изъятие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из водного объекта в границах рыбоводного участка устанавливаются в соответствии с Федеральным законом от 02.07.2013 № 148-ФЗ «Об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аквакультуре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(рыбоводстве) и о внесении изменений в отдельные законодательные акты Российской Федерации», гражданским законодательством и другими нормативными правовыми актами Российской Федерации, регулирующими отношения в данной сфере;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10. Сведения об объектах рыбоводной инфраструктуры: объекты инфраструктуры отсутствуют. 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11. Объем и состав мероприятий по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мелиорации в границах рыбоводного участка устанавливается в соответствии с действующим порядком, утвержденным уполномоченным Правительством Российской Федерации федеральным органом исполнительной власти.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Мероприятия, которые относятся к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мелиорации и осуществляются рыбоводным хозяйством: </w:t>
      </w:r>
      <w:r w:rsidRPr="00AE219A">
        <w:rPr>
          <w:rFonts w:ascii="Times New Roman" w:hAnsi="Times New Roman"/>
          <w:sz w:val="24"/>
          <w:szCs w:val="24"/>
        </w:rPr>
        <w:t>проведение дноуглубительных работ и (или) работ по извлечению донного грунта</w:t>
      </w:r>
      <w:r w:rsidRPr="00AE219A">
        <w:rPr>
          <w:rFonts w:ascii="Times New Roman" w:hAnsi="Times New Roman" w:cs="Times New Roman"/>
          <w:sz w:val="24"/>
          <w:szCs w:val="24"/>
        </w:rPr>
        <w:t>, удаление водных растений из водного объекта, расчистка проток, устьев и русел рек.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12. Обязательства рыбоводного хозяйства осуществлять мероприятия по охране окружающей среды, водных объектов и других природных ресурсов: соблюдать законодательство Российской Федерации: в области рыболовства и сохранении водных биологических ресурсов, в области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(рыбоводства), водное, гражданское, санитарно-ветеринарное, об охране окружающей среды, а также условия договора; не допускать ухудшения среды обитания водных биоресурсов; осуществлять мероприятия по охране окружающей среды, водных объектов и других природных ресурсов; содержать рыбоводный участок в состоянии, отвечающем санитарным и экологическим требованиям в соответствии с законодательством Российской Федерации. 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13. Обязательства рыбоводного хозяйства предоставлять в порядке, установленном Минсельхозом России, отчетность об объеме выпуска в водные объекты и объеме изъятия из водных объектов </w:t>
      </w:r>
      <w:proofErr w:type="spellStart"/>
      <w:proofErr w:type="gramStart"/>
      <w:r w:rsidRPr="00AE219A">
        <w:rPr>
          <w:rFonts w:ascii="Times New Roman" w:hAnsi="Times New Roman" w:cs="Times New Roman"/>
          <w:sz w:val="24"/>
          <w:szCs w:val="24"/>
        </w:rPr>
        <w:t>объектов</w:t>
      </w:r>
      <w:proofErr w:type="spellEnd"/>
      <w:proofErr w:type="gramEnd"/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: предоставлять в порядке, установленном уполномоченным Правительством Российской Федерации федеральным органом исполнительной власти, отчетность об объеме выпуска в водные объекты и объеме изъятия из водных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объектов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(рыбоводства), в сроки, определенные условиями договора.</w:t>
      </w:r>
    </w:p>
    <w:p w:rsidR="00663AE6" w:rsidRPr="00AE219A" w:rsidRDefault="00663AE6" w:rsidP="00663AE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14. Ответственность сторон: 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 и положениями договора.</w:t>
      </w:r>
    </w:p>
    <w:p w:rsidR="00663AE6" w:rsidRPr="00AE219A" w:rsidRDefault="00663AE6" w:rsidP="00663AE6">
      <w:pPr>
        <w:keepNext/>
        <w:widowControl w:val="0"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Стороны не несут ответственности за ненадлежащее исполнение своих обязательств по договору, если это явилось следствием наступления обстоятельств непреодолимой силы, которые включают, в частности, землетрясение, наводнение и аналогичные стихийные бедствия, а также иные чрезвычайные ситуации. О наступлении обстоятельств непреодолимой силы заинтересованная сторона должна незамедлительно, письменно уведомить другую сторону с предоставлением документов, подтверждающих наступление таких обстоятельств, их непреодолимость для заинтересованной стороны и безусловность их влияния на неисполнение заинтересованной стороной своих обязательств по договору. В отсутствие подобного уведомления, заинтересованная сторона не вправе ссылаться на наступление обстоятельств непреодолимой силы.</w:t>
      </w:r>
    </w:p>
    <w:p w:rsidR="00663AE6" w:rsidRPr="00AE219A" w:rsidRDefault="00663AE6" w:rsidP="00663AE6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3AE6" w:rsidRPr="00AE219A" w:rsidRDefault="00663AE6" w:rsidP="00663AE6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Pr="00AE219A" w:rsidRDefault="00663AE6" w:rsidP="00663AE6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lastRenderedPageBreak/>
        <w:t>СХЕМА</w:t>
      </w:r>
    </w:p>
    <w:p w:rsidR="00663AE6" w:rsidRDefault="00663AE6" w:rsidP="00663AE6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>расположения рыбоводного участка</w:t>
      </w:r>
    </w:p>
    <w:p w:rsidR="00663AE6" w:rsidRDefault="00663AE6" w:rsidP="00663AE6">
      <w:pPr>
        <w:keepNext/>
        <w:spacing w:after="0" w:line="240" w:lineRule="auto"/>
        <w:ind w:left="3969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Кривоволжский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3»</w:t>
      </w:r>
    </w:p>
    <w:p w:rsidR="00663AE6" w:rsidRDefault="00663AE6" w:rsidP="00663AE6">
      <w:pPr>
        <w:keepNext/>
        <w:spacing w:after="0" w:line="240" w:lineRule="auto"/>
        <w:ind w:left="3969"/>
        <w:rPr>
          <w:rFonts w:ascii="Times New Roman" w:hAnsi="Times New Roman" w:cs="Times New Roman"/>
          <w:spacing w:val="-2"/>
          <w:sz w:val="24"/>
          <w:szCs w:val="24"/>
        </w:rPr>
      </w:pPr>
    </w:p>
    <w:p w:rsidR="00A760E9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</w:rPr>
        <w:drawing>
          <wp:inline distT="0" distB="0" distL="0" distR="0">
            <wp:extent cx="5812790" cy="4506595"/>
            <wp:effectExtent l="0" t="0" r="0" b="8255"/>
            <wp:docPr id="8" name="Рисунок 8" descr="кривоволжский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ривоволжский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450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Pr="00EA7AF0" w:rsidRDefault="00663AE6" w:rsidP="00663AE6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EA7AF0"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z w:val="24"/>
          <w:szCs w:val="24"/>
        </w:rPr>
        <w:t>ложение 5</w:t>
      </w: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widowControl w:val="0"/>
        <w:spacing w:after="0" w:line="240" w:lineRule="auto"/>
        <w:ind w:firstLine="510"/>
        <w:jc w:val="center"/>
        <w:rPr>
          <w:rFonts w:ascii="Times New Roman" w:hAnsi="Times New Roman"/>
          <w:sz w:val="24"/>
          <w:szCs w:val="24"/>
        </w:rPr>
      </w:pPr>
    </w:p>
    <w:p w:rsidR="00663AE6" w:rsidRPr="00AE219A" w:rsidRDefault="00663AE6" w:rsidP="00663AE6">
      <w:pPr>
        <w:keepNext/>
        <w:widowControl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>от № 5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Право на заключение договора пользования рыбоводным участком</w:t>
      </w:r>
    </w:p>
    <w:p w:rsidR="00663AE6" w:rsidRDefault="00663AE6" w:rsidP="00663AE6">
      <w:pPr>
        <w:keepNext/>
        <w:tabs>
          <w:tab w:val="left" w:pos="3969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65B0C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665B0C">
        <w:rPr>
          <w:rFonts w:ascii="Times New Roman" w:hAnsi="Times New Roman" w:cs="Times New Roman"/>
          <w:color w:val="000000"/>
          <w:sz w:val="24"/>
          <w:szCs w:val="24"/>
        </w:rPr>
        <w:t>Кривобол</w:t>
      </w:r>
      <w:r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665B0C">
        <w:rPr>
          <w:rFonts w:ascii="Times New Roman" w:hAnsi="Times New Roman" w:cs="Times New Roman"/>
          <w:color w:val="000000"/>
          <w:sz w:val="24"/>
          <w:szCs w:val="24"/>
        </w:rPr>
        <w:t>нский</w:t>
      </w:r>
      <w:proofErr w:type="spellEnd"/>
      <w:r w:rsidRPr="00665B0C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663AE6" w:rsidRDefault="00663AE6" w:rsidP="00663AE6">
      <w:pPr>
        <w:keepNext/>
        <w:tabs>
          <w:tab w:val="left" w:pos="396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19A">
        <w:rPr>
          <w:rFonts w:ascii="Times New Roman" w:hAnsi="Times New Roman" w:cs="Times New Roman"/>
          <w:sz w:val="24"/>
          <w:szCs w:val="24"/>
          <w:u w:val="single"/>
        </w:rPr>
        <w:t>Сведения о рыбоводном участке.</w:t>
      </w:r>
    </w:p>
    <w:p w:rsidR="00663AE6" w:rsidRDefault="00663AE6" w:rsidP="00663AE6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E219A">
        <w:rPr>
          <w:rFonts w:ascii="Times New Roman" w:hAnsi="Times New Roman" w:cs="Times New Roman"/>
          <w:sz w:val="24"/>
          <w:szCs w:val="24"/>
        </w:rPr>
        <w:t xml:space="preserve">1. Наименование рыбоводного участка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5B0C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665B0C">
        <w:rPr>
          <w:rFonts w:ascii="Times New Roman" w:hAnsi="Times New Roman" w:cs="Times New Roman"/>
          <w:color w:val="000000"/>
          <w:sz w:val="24"/>
          <w:szCs w:val="24"/>
        </w:rPr>
        <w:t>Кривобол</w:t>
      </w:r>
      <w:r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665B0C">
        <w:rPr>
          <w:rFonts w:ascii="Times New Roman" w:hAnsi="Times New Roman" w:cs="Times New Roman"/>
          <w:color w:val="000000"/>
          <w:sz w:val="24"/>
          <w:szCs w:val="24"/>
        </w:rPr>
        <w:t>нский</w:t>
      </w:r>
      <w:proofErr w:type="spellEnd"/>
      <w:r w:rsidRPr="00665B0C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63AE6" w:rsidRPr="00665B0C" w:rsidRDefault="00663AE6" w:rsidP="00663AE6">
      <w:pPr>
        <w:keepNext/>
        <w:ind w:right="-57" w:firstLine="60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19A">
        <w:rPr>
          <w:rFonts w:ascii="Times New Roman" w:hAnsi="Times New Roman"/>
          <w:sz w:val="24"/>
          <w:szCs w:val="24"/>
        </w:rPr>
        <w:t>Местоположение, площадь и границы рыбоводного участка:</w:t>
      </w:r>
      <w:r w:rsidRPr="00AE219A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протока Кривая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Болда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г. Астрахань</w:t>
      </w:r>
      <w:r>
        <w:rPr>
          <w:rFonts w:ascii="Times New Roman" w:hAnsi="Times New Roman" w:cs="Times New Roman"/>
          <w:sz w:val="24"/>
          <w:szCs w:val="24"/>
        </w:rPr>
        <w:t xml:space="preserve"> площадью 1,2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га, границы рыбоводного участка: </w:t>
      </w:r>
      <w:r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665B0C">
        <w:rPr>
          <w:rFonts w:ascii="Times New Roman" w:hAnsi="Times New Roman" w:cs="Times New Roman"/>
          <w:spacing w:val="-4"/>
          <w:sz w:val="24"/>
          <w:szCs w:val="24"/>
        </w:rPr>
        <w:t>кватория водного объекта, ограниченная последовательным соединением точек 1-2,3-4-1 прямыми линиями и 2-3 по береговой линии</w:t>
      </w:r>
      <w:r w:rsidRPr="00665B0C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координат WGS 84: </w:t>
      </w:r>
    </w:p>
    <w:p w:rsidR="00663AE6" w:rsidRPr="008735DD" w:rsidRDefault="00663AE6" w:rsidP="00663AE6">
      <w:pPr>
        <w:keepNext/>
        <w:spacing w:after="0"/>
        <w:ind w:left="2552" w:right="-5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735DD">
        <w:rPr>
          <w:rFonts w:ascii="Times New Roman" w:hAnsi="Times New Roman" w:cs="Times New Roman"/>
          <w:spacing w:val="-4"/>
          <w:sz w:val="24"/>
          <w:szCs w:val="24"/>
        </w:rPr>
        <w:t>1.  46° 24' 1.01" С.Ш.  48° 10' 3.73" В.Д.;</w:t>
      </w:r>
    </w:p>
    <w:p w:rsidR="00663AE6" w:rsidRPr="008735DD" w:rsidRDefault="00663AE6" w:rsidP="00663AE6">
      <w:pPr>
        <w:keepNext/>
        <w:spacing w:after="0"/>
        <w:ind w:left="2552" w:right="-5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735DD">
        <w:rPr>
          <w:rFonts w:ascii="Times New Roman" w:hAnsi="Times New Roman" w:cs="Times New Roman"/>
          <w:spacing w:val="-4"/>
          <w:sz w:val="24"/>
          <w:szCs w:val="24"/>
        </w:rPr>
        <w:t>2.  46° 24' 2.15" С.Ш.  48° 10' 4.76" В.Д.;</w:t>
      </w:r>
    </w:p>
    <w:p w:rsidR="00663AE6" w:rsidRPr="008735DD" w:rsidRDefault="00663AE6" w:rsidP="00663AE6">
      <w:pPr>
        <w:keepNext/>
        <w:spacing w:after="0"/>
        <w:ind w:left="2552" w:right="-5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735DD">
        <w:rPr>
          <w:rFonts w:ascii="Times New Roman" w:hAnsi="Times New Roman" w:cs="Times New Roman"/>
          <w:spacing w:val="-4"/>
          <w:sz w:val="24"/>
          <w:szCs w:val="24"/>
        </w:rPr>
        <w:t>3.  46° 23' 57.40" С.Ш.  48° 10' 14.49" В.Д.;</w:t>
      </w:r>
    </w:p>
    <w:p w:rsidR="00663AE6" w:rsidRDefault="00663AE6" w:rsidP="00663AE6">
      <w:pPr>
        <w:keepNext/>
        <w:spacing w:after="0"/>
        <w:ind w:left="2552"/>
        <w:rPr>
          <w:rFonts w:ascii="Times New Roman" w:hAnsi="Times New Roman" w:cs="Times New Roman"/>
          <w:spacing w:val="-4"/>
          <w:sz w:val="24"/>
          <w:szCs w:val="24"/>
        </w:rPr>
      </w:pPr>
      <w:r w:rsidRPr="008735DD">
        <w:rPr>
          <w:rFonts w:ascii="Times New Roman" w:hAnsi="Times New Roman" w:cs="Times New Roman"/>
          <w:spacing w:val="-4"/>
          <w:sz w:val="24"/>
          <w:szCs w:val="24"/>
        </w:rPr>
        <w:t>4.  46° 23' 55.99" С.Ш.  48° 10' 13.25" В.Д.</w:t>
      </w:r>
    </w:p>
    <w:p w:rsidR="00663AE6" w:rsidRPr="00AE219A" w:rsidRDefault="00663AE6" w:rsidP="00663AE6">
      <w:pPr>
        <w:keepNext/>
        <w:keepLines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3. Вид водопользования – обособленное водопользование (для осуществления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/>
          <w:sz w:val="24"/>
          <w:szCs w:val="24"/>
        </w:rPr>
        <w:t xml:space="preserve"> (рыбоводства)) без забора (изъятия) водных ресурсов из водного объекта. </w:t>
      </w:r>
    </w:p>
    <w:p w:rsidR="00663AE6" w:rsidRPr="00AE219A" w:rsidRDefault="00663AE6" w:rsidP="00663AE6">
      <w:pPr>
        <w:keepNext/>
        <w:tabs>
          <w:tab w:val="left" w:pos="853"/>
          <w:tab w:val="left" w:pos="2453"/>
          <w:tab w:val="left" w:pos="311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4. Вид </w:t>
      </w:r>
      <w:proofErr w:type="gramStart"/>
      <w:r w:rsidRPr="00AE219A">
        <w:rPr>
          <w:rFonts w:ascii="Times New Roman" w:hAnsi="Times New Roman"/>
          <w:sz w:val="24"/>
          <w:szCs w:val="24"/>
        </w:rPr>
        <w:t>осуществляемой</w:t>
      </w:r>
      <w:proofErr w:type="gramEnd"/>
      <w:r w:rsidRPr="00AE219A">
        <w:rPr>
          <w:rFonts w:ascii="Times New Roman" w:hAnsi="Times New Roman"/>
          <w:sz w:val="24"/>
          <w:szCs w:val="24"/>
        </w:rPr>
        <w:t xml:space="preserve"> товарной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/>
          <w:sz w:val="24"/>
          <w:szCs w:val="24"/>
        </w:rPr>
        <w:t xml:space="preserve"> (товарного рыбоводства) – индустриальная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аквакультура</w:t>
      </w:r>
      <w:proofErr w:type="spellEnd"/>
      <w:r w:rsidRPr="00AE219A">
        <w:rPr>
          <w:rFonts w:ascii="Times New Roman" w:hAnsi="Times New Roman"/>
          <w:sz w:val="24"/>
          <w:szCs w:val="24"/>
        </w:rPr>
        <w:t>.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5. Срок договора пользования рыбоводным участком 25 лет. Ограничения, связанные с использованием рыбоводного участка, устанавливаются в соответствии с законодательством Российской Федерации.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6. </w:t>
      </w:r>
      <w:r w:rsidRPr="00AE219A">
        <w:rPr>
          <w:rFonts w:ascii="Times New Roman" w:hAnsi="Times New Roman" w:cs="Times New Roman"/>
          <w:sz w:val="24"/>
          <w:szCs w:val="24"/>
        </w:rPr>
        <w:t xml:space="preserve">Видовой состав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, подлежащих разведению и (или) содержанию, выращиванию. Пользователь самостоятельно определяет виды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для выращивания при обязательном соблюдении требований законодательства, в том числе в области охраны окружающей среды. В границах рыбоводного участка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аквакультура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может осуществляться как в отношении одного, так и нескольких видов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.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7. Продолжительность периода (цикла) </w:t>
      </w:r>
      <w:r w:rsidRPr="00AE219A">
        <w:rPr>
          <w:rFonts w:ascii="Times New Roman" w:hAnsi="Times New Roman"/>
          <w:sz w:val="24"/>
          <w:szCs w:val="24"/>
          <w:u w:val="single"/>
        </w:rPr>
        <w:t>выращивания: не более 5 лет.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8. Минимальный о</w:t>
      </w:r>
      <w:r w:rsidRPr="00AE219A">
        <w:rPr>
          <w:rFonts w:ascii="Times New Roman" w:hAnsi="Times New Roman" w:cs="Times New Roman"/>
          <w:sz w:val="24"/>
          <w:szCs w:val="24"/>
        </w:rPr>
        <w:t xml:space="preserve">бъем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, подлежащих разведению и (или) содержанию, выращиванию, а также выпуску в водный объект и изъятию из водного объекта в границах рыбоводного участка.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19A">
        <w:rPr>
          <w:rFonts w:ascii="Times New Roman" w:hAnsi="Times New Roman" w:cs="Times New Roman"/>
          <w:sz w:val="24"/>
          <w:szCs w:val="24"/>
          <w:u w:val="single"/>
        </w:rPr>
        <w:t xml:space="preserve">Минимальный ежегодный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  <w:u w:val="single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  <w:u w:val="single"/>
        </w:rPr>
        <w:t xml:space="preserve"> с начала второго периода (цикла) выращивания до окончания действия договора пользования рыбоводным участком составляет </w:t>
      </w:r>
      <w:r>
        <w:rPr>
          <w:rFonts w:ascii="Times New Roman" w:hAnsi="Times New Roman" w:cs="Times New Roman"/>
          <w:sz w:val="24"/>
          <w:szCs w:val="24"/>
          <w:u w:val="single"/>
        </w:rPr>
        <w:t>3,78</w:t>
      </w:r>
      <w:r w:rsidRPr="005A5270">
        <w:rPr>
          <w:rFonts w:ascii="Times New Roman" w:hAnsi="Times New Roman" w:cs="Times New Roman"/>
          <w:sz w:val="24"/>
          <w:szCs w:val="24"/>
          <w:u w:val="single"/>
        </w:rPr>
        <w:t xml:space="preserve"> тонны.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течение одного года, необходимого для проектирования и установки садков и (или) других технических средств, предназначенных для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, после заключения договора пользования рыбоводным участком принимается равным нулю.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течение первого периода (цикла) выращивания после установки садков и (или) других технических средств, предназначенных для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, принимается </w:t>
      </w:r>
      <w:proofErr w:type="gramStart"/>
      <w:r w:rsidRPr="00AE219A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AE219A">
        <w:rPr>
          <w:rFonts w:ascii="Times New Roman" w:hAnsi="Times New Roman" w:cs="Times New Roman"/>
          <w:sz w:val="24"/>
          <w:szCs w:val="24"/>
        </w:rPr>
        <w:t xml:space="preserve"> нулю.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ежегодный объем выпуска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не устанавливается.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ежегодный объем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: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а) с даты заключения договора пользования рыбоводным участком и с момента выпуска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водный объе</w:t>
      </w:r>
      <w:proofErr w:type="gramStart"/>
      <w:r w:rsidRPr="00AE219A">
        <w:rPr>
          <w:rFonts w:ascii="Times New Roman" w:hAnsi="Times New Roman" w:cs="Times New Roman"/>
          <w:sz w:val="24"/>
          <w:szCs w:val="24"/>
        </w:rPr>
        <w:t>кт в гр</w:t>
      </w:r>
      <w:proofErr w:type="gramEnd"/>
      <w:r w:rsidRPr="00AE219A">
        <w:rPr>
          <w:rFonts w:ascii="Times New Roman" w:hAnsi="Times New Roman" w:cs="Times New Roman"/>
          <w:sz w:val="24"/>
          <w:szCs w:val="24"/>
        </w:rPr>
        <w:t>аницах рыбоводного участка (но не позднее одного года с даты заключения договора пользования рыбоводным участком) до половины первого периода (цикла) выращивания принимается равным нулю;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lastRenderedPageBreak/>
        <w:t xml:space="preserve">б) со второй половины первого периода (цикла) выращивания до конца первого периода (цикла) – </w:t>
      </w:r>
      <w:r>
        <w:rPr>
          <w:rFonts w:ascii="Times New Roman" w:hAnsi="Times New Roman" w:cs="Times New Roman"/>
          <w:sz w:val="24"/>
          <w:szCs w:val="24"/>
        </w:rPr>
        <w:t xml:space="preserve">1,89 </w:t>
      </w:r>
      <w:r w:rsidRPr="005A5270">
        <w:rPr>
          <w:rFonts w:ascii="Times New Roman" w:hAnsi="Times New Roman" w:cs="Times New Roman"/>
          <w:sz w:val="24"/>
          <w:szCs w:val="24"/>
        </w:rPr>
        <w:t>тонны;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в) с начала второго периода (цикла) выращивания до окончания действия договора пользования рыбоводным участком </w:t>
      </w:r>
      <w:r>
        <w:rPr>
          <w:rFonts w:ascii="Times New Roman" w:hAnsi="Times New Roman" w:cs="Times New Roman"/>
          <w:sz w:val="24"/>
          <w:szCs w:val="24"/>
        </w:rPr>
        <w:t xml:space="preserve">–  3,78 </w:t>
      </w:r>
      <w:r w:rsidRPr="005A5270">
        <w:rPr>
          <w:rFonts w:ascii="Times New Roman" w:hAnsi="Times New Roman" w:cs="Times New Roman"/>
          <w:sz w:val="24"/>
          <w:szCs w:val="24"/>
        </w:rPr>
        <w:t>тонны.</w:t>
      </w:r>
    </w:p>
    <w:p w:rsidR="00663AE6" w:rsidRPr="00AE219A" w:rsidRDefault="00663AE6" w:rsidP="00663AE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9. Основания и условия, определяющие изъятие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из водного объекта в границах рыбоводного участка устанавливаются в соответствии с Федеральным законом от 02.07.2013 № 148-ФЗ «Об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аквакультуре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(рыбоводстве) и о внесении изменений в отдельные законодательные акты Российской Федерации», гражданским законодательством и другими нормативными правовыми актами Российской Федерации, регулирующими отношения в данной сфере;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10. Сведения об объектах рыбоводной инфраструктуры: объекты инфраструктуры отсутствуют. 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11. Объем и состав мероприятий по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мелиорации в границах рыбоводного участка устанавливается в соответствии с действующим порядком, утвержденным уполномоченным Правительством Российской Федерации федеральным органом исполнительной власти.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Мероприятия, которые относятся к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мелиорации и осуществляются рыбоводным хозяйством: </w:t>
      </w:r>
      <w:r w:rsidRPr="00AE219A">
        <w:rPr>
          <w:rFonts w:ascii="Times New Roman" w:hAnsi="Times New Roman"/>
          <w:sz w:val="24"/>
          <w:szCs w:val="24"/>
        </w:rPr>
        <w:t>проведение дноуглубительных работ и (или) работ по извлечению донного грунта</w:t>
      </w:r>
      <w:r w:rsidRPr="00AE219A">
        <w:rPr>
          <w:rFonts w:ascii="Times New Roman" w:hAnsi="Times New Roman" w:cs="Times New Roman"/>
          <w:sz w:val="24"/>
          <w:szCs w:val="24"/>
        </w:rPr>
        <w:t>, удаление водных растений из водного объекта, расчистка проток, устьев и русел рек.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12. Обязательства рыбоводного хозяйства осуществлять мероприятия по охране окружающей среды, водных объектов и других природных ресурсов: соблюдать законодательство Российской Федерации: в области рыболовства и сохранении водных биологических ресурсов, в области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(рыбоводства), водное, гражданское, санитарно-ветеринарное, об охране окружающей среды, а также условия договора; не допускать ухудшения среды обитания водных биоресурсов; осуществлять мероприятия по охране окружающей среды, водных объектов и других природных ресурсов; содержать рыбоводный участок в состоянии, отвечающем санитарным и экологическим требованиям в соответствии с законодательством Российской Федерации. 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13. Обязательства рыбоводного хозяйства предоставлять в порядке, установленном Минсельхозом России, отчетность об объеме выпуска в водные объекты и объеме изъятия из водных объектов </w:t>
      </w:r>
      <w:proofErr w:type="spellStart"/>
      <w:proofErr w:type="gramStart"/>
      <w:r w:rsidRPr="00AE219A">
        <w:rPr>
          <w:rFonts w:ascii="Times New Roman" w:hAnsi="Times New Roman" w:cs="Times New Roman"/>
          <w:sz w:val="24"/>
          <w:szCs w:val="24"/>
        </w:rPr>
        <w:t>объектов</w:t>
      </w:r>
      <w:proofErr w:type="spellEnd"/>
      <w:proofErr w:type="gramEnd"/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: предоставлять в порядке, установленном уполномоченным Правительством Российской Федерации федеральным органом исполнительной власти, отчетность об объеме выпуска в водные объекты и объеме изъятия из водных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объектов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(рыбоводства), в сроки, определенные условиями договора.</w:t>
      </w:r>
    </w:p>
    <w:p w:rsidR="00663AE6" w:rsidRPr="00AE219A" w:rsidRDefault="00663AE6" w:rsidP="00663AE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14. Ответственность сторон: 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 и положениями договора.</w:t>
      </w:r>
    </w:p>
    <w:p w:rsidR="00663AE6" w:rsidRPr="00AE219A" w:rsidRDefault="00663AE6" w:rsidP="00663AE6">
      <w:pPr>
        <w:keepNext/>
        <w:widowControl w:val="0"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Стороны не несут ответственности за ненадлежащее исполнение своих обязательств по договору, если это явилось следствием наступления обстоятельств непреодолимой силы, которые включают, в частности, землетрясение, наводнение и аналогичные стихийные бедствия, а также иные чрезвычайные ситуации. О наступлении обстоятельств непреодолимой силы заинтересованная сторона должна незамедлительно, письменно уведомить другую сторону с предоставлением документов, подтверждающих наступление таких обстоятельств, их непреодолимость для заинтересованной стороны и безусловность их влияния на неисполнение заинтересованной стороной своих обязательств по договору. В отсутствие подобного уведомления, заинтересованная сторона не вправе ссылаться на наступление обстоятельств непреодолимой силы.</w:t>
      </w: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Pr="00AE219A" w:rsidRDefault="00663AE6" w:rsidP="00663AE6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СХЕМА</w:t>
      </w:r>
    </w:p>
    <w:p w:rsidR="00663AE6" w:rsidRDefault="00663AE6" w:rsidP="00663AE6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>расположения рыбоводного участка</w:t>
      </w:r>
    </w:p>
    <w:p w:rsidR="00663AE6" w:rsidRDefault="00663AE6" w:rsidP="00663AE6">
      <w:pPr>
        <w:keepNext/>
        <w:spacing w:after="0" w:line="240" w:lineRule="auto"/>
        <w:ind w:left="3969"/>
        <w:rPr>
          <w:rFonts w:ascii="Times New Roman" w:hAnsi="Times New Roman" w:cs="Times New Roman"/>
          <w:color w:val="000000"/>
          <w:sz w:val="24"/>
          <w:szCs w:val="24"/>
        </w:rPr>
      </w:pPr>
      <w:r w:rsidRPr="00665B0C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665B0C">
        <w:rPr>
          <w:rFonts w:ascii="Times New Roman" w:hAnsi="Times New Roman" w:cs="Times New Roman"/>
          <w:color w:val="000000"/>
          <w:sz w:val="24"/>
          <w:szCs w:val="24"/>
        </w:rPr>
        <w:t>Кривобол</w:t>
      </w:r>
      <w:r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665B0C">
        <w:rPr>
          <w:rFonts w:ascii="Times New Roman" w:hAnsi="Times New Roman" w:cs="Times New Roman"/>
          <w:color w:val="000000"/>
          <w:sz w:val="24"/>
          <w:szCs w:val="24"/>
        </w:rPr>
        <w:t>нский</w:t>
      </w:r>
      <w:proofErr w:type="spellEnd"/>
      <w:r w:rsidRPr="00665B0C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663AE6" w:rsidRDefault="00663AE6" w:rsidP="00663AE6">
      <w:pPr>
        <w:keepNext/>
        <w:spacing w:after="0" w:line="240" w:lineRule="auto"/>
        <w:ind w:left="3969"/>
        <w:rPr>
          <w:rFonts w:ascii="Times New Roman" w:hAnsi="Times New Roman" w:cs="Times New Roman"/>
          <w:color w:val="000000"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8EA7277" wp14:editId="55364893">
            <wp:extent cx="4398818" cy="2847110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399408" cy="284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Pr="00EA7AF0" w:rsidRDefault="00663AE6" w:rsidP="00663AE6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EA7AF0"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z w:val="24"/>
          <w:szCs w:val="24"/>
        </w:rPr>
        <w:t>ложение 6</w:t>
      </w: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widowControl w:val="0"/>
        <w:spacing w:after="0" w:line="240" w:lineRule="auto"/>
        <w:ind w:firstLine="510"/>
        <w:jc w:val="center"/>
        <w:rPr>
          <w:rFonts w:ascii="Times New Roman" w:hAnsi="Times New Roman"/>
          <w:sz w:val="24"/>
          <w:szCs w:val="24"/>
        </w:rPr>
      </w:pPr>
    </w:p>
    <w:p w:rsidR="00663AE6" w:rsidRPr="00AE219A" w:rsidRDefault="00663AE6" w:rsidP="00663AE6">
      <w:pPr>
        <w:keepNext/>
        <w:widowControl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>от № 6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Право на заключение договора пользования рыбоводным участком</w:t>
      </w:r>
    </w:p>
    <w:p w:rsidR="00663AE6" w:rsidRDefault="00663AE6" w:rsidP="00663AE6">
      <w:pPr>
        <w:keepNext/>
        <w:tabs>
          <w:tab w:val="left" w:pos="3969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0077E3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Гандуринский</w:t>
      </w:r>
      <w:proofErr w:type="spellEnd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3</w:t>
      </w:r>
      <w:r w:rsidRPr="000077E3">
        <w:rPr>
          <w:rFonts w:ascii="Times New Roman" w:eastAsia="Times New Roman" w:hAnsi="Times New Roman" w:cs="Times New Roman"/>
          <w:spacing w:val="-4"/>
          <w:sz w:val="24"/>
          <w:szCs w:val="24"/>
        </w:rPr>
        <w:t>»</w:t>
      </w:r>
    </w:p>
    <w:p w:rsidR="00663AE6" w:rsidRDefault="00663AE6" w:rsidP="00663AE6">
      <w:pPr>
        <w:keepNext/>
        <w:tabs>
          <w:tab w:val="left" w:pos="3969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19A">
        <w:rPr>
          <w:rFonts w:ascii="Times New Roman" w:hAnsi="Times New Roman" w:cs="Times New Roman"/>
          <w:sz w:val="24"/>
          <w:szCs w:val="24"/>
          <w:u w:val="single"/>
        </w:rPr>
        <w:t>Сведения о рыбоводном участке.</w:t>
      </w:r>
    </w:p>
    <w:p w:rsidR="00663AE6" w:rsidRDefault="00663AE6" w:rsidP="00663AE6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E219A">
        <w:rPr>
          <w:rFonts w:ascii="Times New Roman" w:hAnsi="Times New Roman" w:cs="Times New Roman"/>
          <w:sz w:val="24"/>
          <w:szCs w:val="24"/>
        </w:rPr>
        <w:t xml:space="preserve">1. Наименование рыбоводного участка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7E3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Гандуринский</w:t>
      </w:r>
      <w:proofErr w:type="spellEnd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3</w:t>
      </w:r>
      <w:r w:rsidRPr="000077E3">
        <w:rPr>
          <w:rFonts w:ascii="Times New Roman" w:eastAsia="Times New Roman" w:hAnsi="Times New Roman" w:cs="Times New Roman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663AE6" w:rsidRPr="00C60696" w:rsidRDefault="00663AE6" w:rsidP="00663AE6">
      <w:pPr>
        <w:keepNext/>
        <w:ind w:left="-57" w:right="-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AE219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19A">
        <w:rPr>
          <w:rFonts w:ascii="Times New Roman" w:hAnsi="Times New Roman"/>
          <w:sz w:val="24"/>
          <w:szCs w:val="24"/>
        </w:rPr>
        <w:t>Местоположение, площадь и границы рыбоводного участка:</w:t>
      </w:r>
      <w:r w:rsidRPr="00AE219A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п</w:t>
      </w:r>
      <w:r w:rsidRPr="000077E3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ротока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Гандурино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Камызякский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муниципальный </w:t>
      </w:r>
      <w:r w:rsidRPr="000077E3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район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C4262">
        <w:rPr>
          <w:rFonts w:ascii="Times New Roman" w:hAnsi="Times New Roman"/>
          <w:sz w:val="24"/>
          <w:szCs w:val="24"/>
        </w:rPr>
        <w:t>Астраханской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площадью 1,6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га, границы рыбоводного участка: </w:t>
      </w:r>
      <w:r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C60696">
        <w:rPr>
          <w:rFonts w:ascii="Times New Roman" w:hAnsi="Times New Roman" w:cs="Times New Roman"/>
          <w:spacing w:val="-4"/>
          <w:sz w:val="24"/>
          <w:szCs w:val="24"/>
        </w:rPr>
        <w:t>кватория водного объекта, ограниченная последовательным соединением точек 1-2-3-4-5 прямыми линиями и 5-1 по береговой линии</w:t>
      </w:r>
      <w:r w:rsidRPr="00C60696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координат WGS 84:                          </w:t>
      </w:r>
    </w:p>
    <w:p w:rsidR="00663AE6" w:rsidRPr="00295B57" w:rsidRDefault="00663AE6" w:rsidP="00663AE6">
      <w:pPr>
        <w:keepNext/>
        <w:spacing w:after="0"/>
        <w:ind w:left="-57"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295B57">
        <w:rPr>
          <w:rFonts w:ascii="Times New Roman" w:hAnsi="Times New Roman" w:cs="Times New Roman"/>
          <w:spacing w:val="-4"/>
          <w:sz w:val="24"/>
          <w:szCs w:val="24"/>
        </w:rPr>
        <w:t>1.  45° 51'   8.63" С.Ш.  47° 59' 41.60" В.Д.;</w:t>
      </w:r>
    </w:p>
    <w:p w:rsidR="00663AE6" w:rsidRPr="00295B57" w:rsidRDefault="00663AE6" w:rsidP="00663AE6">
      <w:pPr>
        <w:keepNext/>
        <w:spacing w:after="0"/>
        <w:ind w:left="-57"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295B57">
        <w:rPr>
          <w:rFonts w:ascii="Times New Roman" w:hAnsi="Times New Roman" w:cs="Times New Roman"/>
          <w:spacing w:val="-4"/>
          <w:sz w:val="24"/>
          <w:szCs w:val="24"/>
        </w:rPr>
        <w:t>2.  45° 51'   8.61" С.Ш.  47° 59' 43.72" В.Д.;</w:t>
      </w:r>
    </w:p>
    <w:p w:rsidR="00663AE6" w:rsidRPr="00295B57" w:rsidRDefault="00663AE6" w:rsidP="00663AE6">
      <w:pPr>
        <w:keepNext/>
        <w:spacing w:after="0"/>
        <w:ind w:left="-57"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295B57">
        <w:rPr>
          <w:rFonts w:ascii="Times New Roman" w:hAnsi="Times New Roman" w:cs="Times New Roman"/>
          <w:spacing w:val="-4"/>
          <w:sz w:val="24"/>
          <w:szCs w:val="24"/>
        </w:rPr>
        <w:t>3.  45° 51'   3.37" С.Ш.  47° 59' 42.26" В.Д.;</w:t>
      </w:r>
    </w:p>
    <w:p w:rsidR="00663AE6" w:rsidRPr="00295B57" w:rsidRDefault="00663AE6" w:rsidP="00663AE6">
      <w:pPr>
        <w:keepNext/>
        <w:spacing w:after="0"/>
        <w:ind w:left="-57"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295B57">
        <w:rPr>
          <w:rFonts w:ascii="Times New Roman" w:hAnsi="Times New Roman" w:cs="Times New Roman"/>
          <w:spacing w:val="-4"/>
          <w:sz w:val="24"/>
          <w:szCs w:val="24"/>
        </w:rPr>
        <w:t>4.  45° 50' 57.92" С.Ш.  47° 59' 42.46" В.Д.;</w:t>
      </w:r>
    </w:p>
    <w:p w:rsidR="00663AE6" w:rsidRPr="00295B57" w:rsidRDefault="00663AE6" w:rsidP="00663AE6">
      <w:pPr>
        <w:keepNext/>
        <w:spacing w:after="0"/>
        <w:ind w:left="-57"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295B57">
        <w:rPr>
          <w:rFonts w:ascii="Times New Roman" w:hAnsi="Times New Roman" w:cs="Times New Roman"/>
          <w:spacing w:val="-4"/>
          <w:sz w:val="24"/>
          <w:szCs w:val="24"/>
        </w:rPr>
        <w:t>5.  45° 50' 5</w:t>
      </w:r>
      <w:r>
        <w:rPr>
          <w:rFonts w:ascii="Times New Roman" w:hAnsi="Times New Roman" w:cs="Times New Roman"/>
          <w:spacing w:val="-4"/>
          <w:sz w:val="24"/>
          <w:szCs w:val="24"/>
        </w:rPr>
        <w:t>7.90" С.Ш.  47° 59' 40.14" В.Д.</w:t>
      </w:r>
    </w:p>
    <w:p w:rsidR="00663AE6" w:rsidRPr="00AE219A" w:rsidRDefault="00663AE6" w:rsidP="00663AE6">
      <w:pPr>
        <w:keepNext/>
        <w:keepLines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3. Вид водопользования – обособленное водопользование (для осуществления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/>
          <w:sz w:val="24"/>
          <w:szCs w:val="24"/>
        </w:rPr>
        <w:t xml:space="preserve"> (рыбоводства)) без забора (изъятия) водных ресурсов из водного объекта. </w:t>
      </w:r>
    </w:p>
    <w:p w:rsidR="00663AE6" w:rsidRPr="00AE219A" w:rsidRDefault="00663AE6" w:rsidP="00663AE6">
      <w:pPr>
        <w:keepNext/>
        <w:tabs>
          <w:tab w:val="left" w:pos="853"/>
          <w:tab w:val="left" w:pos="2453"/>
          <w:tab w:val="left" w:pos="311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4. Вид </w:t>
      </w:r>
      <w:proofErr w:type="gramStart"/>
      <w:r w:rsidRPr="00AE219A">
        <w:rPr>
          <w:rFonts w:ascii="Times New Roman" w:hAnsi="Times New Roman"/>
          <w:sz w:val="24"/>
          <w:szCs w:val="24"/>
        </w:rPr>
        <w:t>осуществляемой</w:t>
      </w:r>
      <w:proofErr w:type="gramEnd"/>
      <w:r w:rsidRPr="00AE219A">
        <w:rPr>
          <w:rFonts w:ascii="Times New Roman" w:hAnsi="Times New Roman"/>
          <w:sz w:val="24"/>
          <w:szCs w:val="24"/>
        </w:rPr>
        <w:t xml:space="preserve"> товарной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/>
          <w:sz w:val="24"/>
          <w:szCs w:val="24"/>
        </w:rPr>
        <w:t xml:space="preserve"> (товарного рыбоводства) – индустриальная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аквакультура</w:t>
      </w:r>
      <w:proofErr w:type="spellEnd"/>
      <w:r w:rsidRPr="00AE219A">
        <w:rPr>
          <w:rFonts w:ascii="Times New Roman" w:hAnsi="Times New Roman"/>
          <w:sz w:val="24"/>
          <w:szCs w:val="24"/>
        </w:rPr>
        <w:t>.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5. Срок договора пользования рыбоводным участком 25 лет. Ограничения, связанные с использованием рыбоводного участка, устанавливаются в соответствии с законодательством Российской Федерации.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6. </w:t>
      </w:r>
      <w:r w:rsidRPr="00AE219A">
        <w:rPr>
          <w:rFonts w:ascii="Times New Roman" w:hAnsi="Times New Roman" w:cs="Times New Roman"/>
          <w:sz w:val="24"/>
          <w:szCs w:val="24"/>
        </w:rPr>
        <w:t xml:space="preserve">Видовой состав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, подлежащих разведению и (или) содержанию, выращиванию. Пользователь самостоятельно определяет виды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для выращивания при обязательном соблюдении требований законодательства, в том числе в области охраны окружающей среды. В границах рыбоводного участка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аквакультура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может осуществляться как в отношении одного, так и нескольких видов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.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7. Продолжительность периода (цикла) </w:t>
      </w:r>
      <w:r w:rsidRPr="00AE219A">
        <w:rPr>
          <w:rFonts w:ascii="Times New Roman" w:hAnsi="Times New Roman"/>
          <w:sz w:val="24"/>
          <w:szCs w:val="24"/>
          <w:u w:val="single"/>
        </w:rPr>
        <w:t>выращивания: не более 5 лет.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8. Минимальный о</w:t>
      </w:r>
      <w:r w:rsidRPr="00AE219A">
        <w:rPr>
          <w:rFonts w:ascii="Times New Roman" w:hAnsi="Times New Roman" w:cs="Times New Roman"/>
          <w:sz w:val="24"/>
          <w:szCs w:val="24"/>
        </w:rPr>
        <w:t xml:space="preserve">бъем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, подлежащих разведению и (или) содержанию, выращиванию, а также выпуску в водный объект и изъятию из водного объекта в границах рыбоводного участка.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19A">
        <w:rPr>
          <w:rFonts w:ascii="Times New Roman" w:hAnsi="Times New Roman" w:cs="Times New Roman"/>
          <w:sz w:val="24"/>
          <w:szCs w:val="24"/>
          <w:u w:val="single"/>
        </w:rPr>
        <w:t xml:space="preserve">Минимальный ежегодный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  <w:u w:val="single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  <w:u w:val="single"/>
        </w:rPr>
        <w:t xml:space="preserve"> с начала второго периода (цикла) выращивания до окончания действия договора пользования рыбоводным участком </w:t>
      </w:r>
      <w:r w:rsidRPr="00826F3B">
        <w:rPr>
          <w:rFonts w:ascii="Times New Roman" w:hAnsi="Times New Roman" w:cs="Times New Roman"/>
          <w:sz w:val="24"/>
          <w:szCs w:val="24"/>
          <w:u w:val="single"/>
        </w:rPr>
        <w:t xml:space="preserve">составляет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5,04 </w:t>
      </w:r>
      <w:r w:rsidRPr="00826F3B">
        <w:rPr>
          <w:rFonts w:ascii="Times New Roman" w:hAnsi="Times New Roman" w:cs="Times New Roman"/>
          <w:sz w:val="24"/>
          <w:szCs w:val="24"/>
          <w:u w:val="single"/>
        </w:rPr>
        <w:t>тонны.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течение одного года, необходимого для проектирования и установки садков и (или) других технических средств, предназначенных для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, после заключения договора пользования рыбоводным участком принимается равным нулю.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течение первого периода (цикла) выращивания после установки садков и (или) других технических средств, предназначенных для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, принимается </w:t>
      </w:r>
      <w:proofErr w:type="gramStart"/>
      <w:r w:rsidRPr="00AE219A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AE219A">
        <w:rPr>
          <w:rFonts w:ascii="Times New Roman" w:hAnsi="Times New Roman" w:cs="Times New Roman"/>
          <w:sz w:val="24"/>
          <w:szCs w:val="24"/>
        </w:rPr>
        <w:t xml:space="preserve"> нулю.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ежегодный объем выпуска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не устанавливается.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ежегодный объем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:</w:t>
      </w:r>
    </w:p>
    <w:p w:rsidR="00663AE6" w:rsidRPr="00AE219A" w:rsidRDefault="00663AE6" w:rsidP="00663AE6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а) с даты заключения договора пользования рыбоводным участком и с момента выпуска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водный объе</w:t>
      </w:r>
      <w:proofErr w:type="gramStart"/>
      <w:r w:rsidRPr="00AE219A">
        <w:rPr>
          <w:rFonts w:ascii="Times New Roman" w:hAnsi="Times New Roman" w:cs="Times New Roman"/>
          <w:sz w:val="24"/>
          <w:szCs w:val="24"/>
        </w:rPr>
        <w:t>кт в гр</w:t>
      </w:r>
      <w:proofErr w:type="gramEnd"/>
      <w:r w:rsidRPr="00AE219A">
        <w:rPr>
          <w:rFonts w:ascii="Times New Roman" w:hAnsi="Times New Roman" w:cs="Times New Roman"/>
          <w:sz w:val="24"/>
          <w:szCs w:val="24"/>
        </w:rPr>
        <w:t>аницах рыбоводного участка (но не позднее одного года с даты заключения договора пользования рыбоводным участком) до половины первого периода (цикла) выращивания принимается равным нулю;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lastRenderedPageBreak/>
        <w:t xml:space="preserve">б) со второй половины первого периода (цикла) выращивания до конца первого периода (цикла) – </w:t>
      </w:r>
      <w:r>
        <w:rPr>
          <w:rFonts w:ascii="Times New Roman" w:hAnsi="Times New Roman" w:cs="Times New Roman"/>
          <w:sz w:val="24"/>
          <w:szCs w:val="24"/>
        </w:rPr>
        <w:t xml:space="preserve">2,52 </w:t>
      </w:r>
      <w:r w:rsidRPr="00826F3B">
        <w:rPr>
          <w:rFonts w:ascii="Times New Roman" w:hAnsi="Times New Roman" w:cs="Times New Roman"/>
          <w:sz w:val="24"/>
          <w:szCs w:val="24"/>
        </w:rPr>
        <w:t>тонны;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в) с начала второго периода (цикла) выращивания до окончания действия договора пользования рыбоводным участком </w:t>
      </w:r>
      <w:r>
        <w:rPr>
          <w:rFonts w:ascii="Times New Roman" w:hAnsi="Times New Roman" w:cs="Times New Roman"/>
          <w:sz w:val="24"/>
          <w:szCs w:val="24"/>
        </w:rPr>
        <w:t xml:space="preserve">– 5,04 </w:t>
      </w:r>
      <w:r w:rsidRPr="00826F3B">
        <w:rPr>
          <w:rFonts w:ascii="Times New Roman" w:hAnsi="Times New Roman" w:cs="Times New Roman"/>
          <w:sz w:val="24"/>
          <w:szCs w:val="24"/>
        </w:rPr>
        <w:t>тонны.</w:t>
      </w:r>
    </w:p>
    <w:p w:rsidR="00663AE6" w:rsidRPr="00AE219A" w:rsidRDefault="00663AE6" w:rsidP="00663AE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9. Основания и условия, определяющие изъятие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из водного объекта в границах рыбоводного участка устанавливаются в соответствии с Федеральным законом от 02.07.2013 № 148-ФЗ «Об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аквакультуре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(рыбоводстве) и о внесении изменений в отдельные законодательные акты Российской Федерации», гражданским законодательством и другими нормативными правовыми актами Российской Федерации, регулирующими отношения в данной сфере;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10. Сведения об объектах рыбоводной инфраструктуры: объекты инфраструктуры отсутствуют. 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11. Объем и состав мероприятий по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мелиорации в границах рыбоводного участка устанавливается в соответствии с действующим порядком, утвержденным уполномоченным Правительством Российской Федерации федеральным органом исполнительной власти.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Мероприятия, которые относятся к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мелиорации и осуществляются рыбоводным хозяйством: </w:t>
      </w:r>
      <w:r w:rsidRPr="00AE219A">
        <w:rPr>
          <w:rFonts w:ascii="Times New Roman" w:hAnsi="Times New Roman"/>
          <w:sz w:val="24"/>
          <w:szCs w:val="24"/>
        </w:rPr>
        <w:t>проведение дноуглубительных работ и (или) работ по извлечению донного грунта</w:t>
      </w:r>
      <w:r w:rsidRPr="00AE219A">
        <w:rPr>
          <w:rFonts w:ascii="Times New Roman" w:hAnsi="Times New Roman" w:cs="Times New Roman"/>
          <w:sz w:val="24"/>
          <w:szCs w:val="24"/>
        </w:rPr>
        <w:t>, удаление водных растений из водного объекта, расчистка проток, устьев и русел рек.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12. Обязательства рыбоводного хозяйства осуществлять мероприятия по охране окружающей среды, водных объектов и других природных ресурсов: соблюдать законодательство Российской Федерации: в области рыболовства и сохранении водных биологических ресурсов, в области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(рыбоводства), водное, гражданское, санитарно-ветеринарное, об охране окружающей среды, а также условия договора; не допускать ухудшения среды обитания водных биоресурсов; осуществлять мероприятия по охране окружающей среды, водных объектов и других природных ресурсов; содержать рыбоводный участок в состоянии, отвечающем санитарным и экологическим требованиям в соответствии с законодательством Российской Федерации. </w:t>
      </w:r>
    </w:p>
    <w:p w:rsidR="00663AE6" w:rsidRPr="00AE219A" w:rsidRDefault="00663AE6" w:rsidP="00663AE6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13. Обязательства рыбоводного хозяйства предоставлять в порядке, установленном Минсельхозом России, отчетность об объеме выпуска в водные объекты и объеме изъятия из водных объектов </w:t>
      </w:r>
      <w:proofErr w:type="spellStart"/>
      <w:proofErr w:type="gramStart"/>
      <w:r w:rsidRPr="00AE219A">
        <w:rPr>
          <w:rFonts w:ascii="Times New Roman" w:hAnsi="Times New Roman" w:cs="Times New Roman"/>
          <w:sz w:val="24"/>
          <w:szCs w:val="24"/>
        </w:rPr>
        <w:t>объектов</w:t>
      </w:r>
      <w:proofErr w:type="spellEnd"/>
      <w:proofErr w:type="gramEnd"/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: предоставлять в порядке, установленном уполномоченным Правительством Российской Федерации федеральным органом исполнительной власти, отчетность об объеме выпуска в водные объекты и объеме изъятия из водных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объектов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(рыбоводства), в сроки, определенные условиями договора.</w:t>
      </w:r>
    </w:p>
    <w:p w:rsidR="00663AE6" w:rsidRPr="00AE219A" w:rsidRDefault="00663AE6" w:rsidP="00663AE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14. Ответственность сторон: 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 и положениями договора.</w:t>
      </w:r>
    </w:p>
    <w:p w:rsidR="00663AE6" w:rsidRPr="00AE219A" w:rsidRDefault="00663AE6" w:rsidP="00663AE6">
      <w:pPr>
        <w:keepNext/>
        <w:widowControl w:val="0"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Стороны не несут ответственности за ненадлежащее исполнение своих обязательств по договору, если это явилось следствием наступления обстоятельств непреодолимой силы, которые включают, в частности, землетрясение, наводнение и аналогичные стихийные бедствия, а также иные чрезвычайные ситуации. О наступлении обстоятельств непреодолимой силы заинтересованная сторона должна незамедлительно, письменно уведомить другую сторону с предоставлением документов, подтверждающих наступление таких обстоятельств, их непреодолимость для заинтересованной стороны и безусловность их влияния на неисполнение заинтересованной стороной своих обязательств по договору. В отсутствие подобного уведомления, заинтересованная сторона не вправе ссылаться на наступление обстоятельств непреодолимой силы.</w:t>
      </w:r>
    </w:p>
    <w:p w:rsidR="00663AE6" w:rsidRDefault="00663AE6" w:rsidP="00663AE6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745C" w:rsidRDefault="0080745C" w:rsidP="00663AE6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745C" w:rsidRDefault="0080745C" w:rsidP="00663AE6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745C" w:rsidRDefault="0080745C" w:rsidP="00663AE6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745C" w:rsidRDefault="0080745C" w:rsidP="00663AE6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745C" w:rsidRPr="00AE219A" w:rsidRDefault="0080745C" w:rsidP="00663AE6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745C" w:rsidRPr="00AE219A" w:rsidRDefault="0080745C" w:rsidP="0080745C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СХЕМА</w:t>
      </w:r>
    </w:p>
    <w:p w:rsidR="0080745C" w:rsidRDefault="0080745C" w:rsidP="0080745C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>расположения рыбоводного участка</w:t>
      </w:r>
    </w:p>
    <w:p w:rsidR="0080745C" w:rsidRDefault="0080745C" w:rsidP="0080745C">
      <w:pPr>
        <w:keepNext/>
        <w:spacing w:after="0" w:line="240" w:lineRule="auto"/>
        <w:ind w:left="3969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0077E3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Гандуринский</w:t>
      </w:r>
      <w:proofErr w:type="spellEnd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3</w:t>
      </w:r>
      <w:r w:rsidRPr="000077E3">
        <w:rPr>
          <w:rFonts w:ascii="Times New Roman" w:eastAsia="Times New Roman" w:hAnsi="Times New Roman" w:cs="Times New Roman"/>
          <w:spacing w:val="-4"/>
          <w:sz w:val="24"/>
          <w:szCs w:val="24"/>
        </w:rPr>
        <w:t>»</w:t>
      </w:r>
    </w:p>
    <w:p w:rsidR="0080745C" w:rsidRDefault="0080745C" w:rsidP="0080745C">
      <w:pPr>
        <w:keepNext/>
        <w:spacing w:after="0" w:line="240" w:lineRule="auto"/>
        <w:ind w:left="3969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663AE6" w:rsidRPr="00AE219A" w:rsidRDefault="0080745C" w:rsidP="0080745C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0325760" wp14:editId="364EDB76">
            <wp:extent cx="4674235" cy="2836545"/>
            <wp:effectExtent l="0" t="0" r="0" b="1905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283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3AE6" w:rsidRPr="00AE219A" w:rsidRDefault="00663AE6" w:rsidP="00663AE6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3AE6" w:rsidRDefault="00663AE6" w:rsidP="00663AE6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6441E" w:rsidRDefault="0046441E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90AF9" w:rsidRPr="00EA7AF0" w:rsidRDefault="00C90AF9" w:rsidP="00C90AF9">
      <w:pPr>
        <w:keepNext/>
        <w:tabs>
          <w:tab w:val="left" w:pos="396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EA7AF0"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z w:val="24"/>
          <w:szCs w:val="24"/>
        </w:rPr>
        <w:t>ложение 7</w:t>
      </w:r>
    </w:p>
    <w:p w:rsidR="00C90AF9" w:rsidRDefault="00C90AF9" w:rsidP="00C90AF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0AF9" w:rsidRDefault="00C90AF9" w:rsidP="00C90AF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0AF9" w:rsidRDefault="00C90AF9" w:rsidP="00C90AF9">
      <w:pPr>
        <w:keepNext/>
        <w:widowControl w:val="0"/>
        <w:spacing w:after="0" w:line="240" w:lineRule="auto"/>
        <w:ind w:firstLine="510"/>
        <w:jc w:val="center"/>
        <w:rPr>
          <w:rFonts w:ascii="Times New Roman" w:hAnsi="Times New Roman"/>
          <w:sz w:val="24"/>
          <w:szCs w:val="24"/>
        </w:rPr>
      </w:pPr>
    </w:p>
    <w:p w:rsidR="00C90AF9" w:rsidRPr="00AE219A" w:rsidRDefault="00C90AF9" w:rsidP="00C90AF9">
      <w:pPr>
        <w:keepNext/>
        <w:widowControl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>от № 7</w:t>
      </w:r>
    </w:p>
    <w:p w:rsidR="00C90AF9" w:rsidRPr="00AE219A" w:rsidRDefault="00C90AF9" w:rsidP="00C90AF9">
      <w:pPr>
        <w:keepNext/>
        <w:tabs>
          <w:tab w:val="left" w:pos="396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Право на заключение договора пользования рыбоводным участком</w:t>
      </w:r>
    </w:p>
    <w:p w:rsidR="00C90AF9" w:rsidRDefault="00C90AF9" w:rsidP="00C90AF9">
      <w:pPr>
        <w:keepNext/>
        <w:tabs>
          <w:tab w:val="left" w:pos="3969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077E3">
        <w:rPr>
          <w:rFonts w:ascii="Times New Roman" w:eastAsia="Times New Roman" w:hAnsi="Times New Roman" w:cs="Times New Roman"/>
          <w:spacing w:val="-4"/>
          <w:sz w:val="24"/>
          <w:szCs w:val="24"/>
        </w:rPr>
        <w:t>«Волжский 2»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</w:t>
      </w:r>
    </w:p>
    <w:p w:rsidR="00C90AF9" w:rsidRDefault="00C90AF9" w:rsidP="00C90AF9">
      <w:pPr>
        <w:keepNext/>
        <w:tabs>
          <w:tab w:val="left" w:pos="3969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90AF9" w:rsidRPr="00AE219A" w:rsidRDefault="00C90AF9" w:rsidP="00C90AF9">
      <w:pPr>
        <w:keepNext/>
        <w:tabs>
          <w:tab w:val="left" w:pos="396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19A">
        <w:rPr>
          <w:rFonts w:ascii="Times New Roman" w:hAnsi="Times New Roman" w:cs="Times New Roman"/>
          <w:sz w:val="24"/>
          <w:szCs w:val="24"/>
          <w:u w:val="single"/>
        </w:rPr>
        <w:t>Сведения о рыбоводном участке.</w:t>
      </w:r>
    </w:p>
    <w:p w:rsidR="00C90AF9" w:rsidRDefault="00C90AF9" w:rsidP="00C90AF9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E219A">
        <w:rPr>
          <w:rFonts w:ascii="Times New Roman" w:hAnsi="Times New Roman" w:cs="Times New Roman"/>
          <w:sz w:val="24"/>
          <w:szCs w:val="24"/>
        </w:rPr>
        <w:t xml:space="preserve">1. Наименование рыбоводного участка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7E3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proofErr w:type="gramStart"/>
      <w:r w:rsidRPr="000077E3">
        <w:rPr>
          <w:rFonts w:ascii="Times New Roman" w:eastAsia="Times New Roman" w:hAnsi="Times New Roman" w:cs="Times New Roman"/>
          <w:spacing w:val="-4"/>
          <w:sz w:val="24"/>
          <w:szCs w:val="24"/>
        </w:rPr>
        <w:t>Волжский</w:t>
      </w:r>
      <w:proofErr w:type="gramEnd"/>
      <w:r w:rsidRPr="000077E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2»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.</w:t>
      </w:r>
    </w:p>
    <w:p w:rsidR="00C90AF9" w:rsidRPr="00475A79" w:rsidRDefault="00C90AF9" w:rsidP="00C90AF9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</w:t>
      </w:r>
      <w:r w:rsidRPr="00AE219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19A">
        <w:rPr>
          <w:rFonts w:ascii="Times New Roman" w:hAnsi="Times New Roman"/>
          <w:sz w:val="24"/>
          <w:szCs w:val="24"/>
        </w:rPr>
        <w:t>Местоположение, площадь и границы рыбоводного участка:</w:t>
      </w:r>
      <w:r w:rsidRPr="00AE219A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река Волга,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Камызякский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0077E3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район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C4262">
        <w:rPr>
          <w:rFonts w:ascii="Times New Roman" w:hAnsi="Times New Roman"/>
          <w:sz w:val="24"/>
          <w:szCs w:val="24"/>
        </w:rPr>
        <w:t>Астраханской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площадью 0,2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га, границы рыбоводного участка: </w:t>
      </w:r>
      <w:r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475A79">
        <w:rPr>
          <w:rFonts w:ascii="Times New Roman" w:hAnsi="Times New Roman" w:cs="Times New Roman"/>
          <w:spacing w:val="-6"/>
          <w:sz w:val="24"/>
          <w:szCs w:val="24"/>
        </w:rPr>
        <w:t>кватория водного объекта, ограниченная последовательным соединением точек 1-2-3-4 прямыми линиями и 4-1 по береговой линии</w:t>
      </w:r>
      <w:r w:rsidRPr="00475A79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координат WGS 84:</w:t>
      </w:r>
    </w:p>
    <w:p w:rsidR="00C90AF9" w:rsidRPr="00002D9D" w:rsidRDefault="00C90AF9" w:rsidP="00C90AF9">
      <w:pPr>
        <w:keepNext/>
        <w:spacing w:after="0"/>
        <w:ind w:left="-57"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002D9D">
        <w:rPr>
          <w:rFonts w:ascii="Times New Roman" w:hAnsi="Times New Roman" w:cs="Times New Roman"/>
          <w:spacing w:val="-4"/>
          <w:sz w:val="24"/>
          <w:szCs w:val="24"/>
        </w:rPr>
        <w:t>1.</w:t>
      </w:r>
      <w:r w:rsidRPr="00002D9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46°   3' 31.09"</w:t>
      </w:r>
      <w:r w:rsidRPr="00002D9D">
        <w:rPr>
          <w:rFonts w:ascii="Times New Roman" w:hAnsi="Times New Roman" w:cs="Times New Roman"/>
          <w:spacing w:val="-4"/>
          <w:sz w:val="24"/>
          <w:szCs w:val="24"/>
        </w:rPr>
        <w:t xml:space="preserve"> С.Ш.  </w:t>
      </w:r>
      <w:r w:rsidRPr="00002D9D">
        <w:rPr>
          <w:rFonts w:ascii="Times New Roman" w:eastAsia="Times New Roman" w:hAnsi="Times New Roman" w:cs="Times New Roman"/>
          <w:spacing w:val="-4"/>
          <w:sz w:val="24"/>
          <w:szCs w:val="24"/>
        </w:rPr>
        <w:t>47° 51' 22.17"</w:t>
      </w:r>
      <w:r w:rsidRPr="00002D9D">
        <w:rPr>
          <w:rFonts w:ascii="Times New Roman" w:hAnsi="Times New Roman" w:cs="Times New Roman"/>
          <w:spacing w:val="-4"/>
          <w:sz w:val="24"/>
          <w:szCs w:val="24"/>
        </w:rPr>
        <w:t xml:space="preserve"> В.Д.;</w:t>
      </w:r>
    </w:p>
    <w:p w:rsidR="00C90AF9" w:rsidRPr="00002D9D" w:rsidRDefault="00C90AF9" w:rsidP="00C90AF9">
      <w:pPr>
        <w:keepNext/>
        <w:spacing w:after="0"/>
        <w:ind w:left="-57"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002D9D">
        <w:rPr>
          <w:rFonts w:ascii="Times New Roman" w:hAnsi="Times New Roman" w:cs="Times New Roman"/>
          <w:spacing w:val="-4"/>
          <w:sz w:val="24"/>
          <w:szCs w:val="24"/>
        </w:rPr>
        <w:t>2.</w:t>
      </w:r>
      <w:r w:rsidRPr="00002D9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46°   3' 31.61"</w:t>
      </w:r>
      <w:r w:rsidRPr="00002D9D">
        <w:rPr>
          <w:rFonts w:ascii="Times New Roman" w:hAnsi="Times New Roman" w:cs="Times New Roman"/>
          <w:spacing w:val="-4"/>
          <w:sz w:val="24"/>
          <w:szCs w:val="24"/>
        </w:rPr>
        <w:t xml:space="preserve"> С.Ш.  </w:t>
      </w:r>
      <w:r w:rsidRPr="00002D9D">
        <w:rPr>
          <w:rFonts w:ascii="Times New Roman" w:eastAsia="Times New Roman" w:hAnsi="Times New Roman" w:cs="Times New Roman"/>
          <w:spacing w:val="-4"/>
          <w:sz w:val="24"/>
          <w:szCs w:val="24"/>
        </w:rPr>
        <w:t>47° 51' 21.85"</w:t>
      </w:r>
      <w:r w:rsidRPr="00002D9D">
        <w:rPr>
          <w:rFonts w:ascii="Times New Roman" w:hAnsi="Times New Roman" w:cs="Times New Roman"/>
          <w:spacing w:val="-4"/>
          <w:sz w:val="24"/>
          <w:szCs w:val="24"/>
        </w:rPr>
        <w:t xml:space="preserve"> В.Д.;</w:t>
      </w:r>
    </w:p>
    <w:p w:rsidR="00C90AF9" w:rsidRPr="00002D9D" w:rsidRDefault="00C90AF9" w:rsidP="00C90AF9">
      <w:pPr>
        <w:keepNext/>
        <w:spacing w:after="0"/>
        <w:ind w:left="-57" w:right="-5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002D9D">
        <w:rPr>
          <w:rFonts w:ascii="Times New Roman" w:hAnsi="Times New Roman" w:cs="Times New Roman"/>
          <w:spacing w:val="-4"/>
          <w:sz w:val="24"/>
          <w:szCs w:val="24"/>
        </w:rPr>
        <w:t xml:space="preserve">3. </w:t>
      </w:r>
      <w:r w:rsidRPr="00002D9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46°   3' 32.75"</w:t>
      </w:r>
      <w:r w:rsidRPr="00002D9D">
        <w:rPr>
          <w:rFonts w:ascii="Times New Roman" w:hAnsi="Times New Roman" w:cs="Times New Roman"/>
          <w:spacing w:val="-4"/>
          <w:sz w:val="24"/>
          <w:szCs w:val="24"/>
        </w:rPr>
        <w:t xml:space="preserve"> С.Ш.  </w:t>
      </w:r>
      <w:r w:rsidRPr="00002D9D">
        <w:rPr>
          <w:rFonts w:ascii="Times New Roman" w:eastAsia="Times New Roman" w:hAnsi="Times New Roman" w:cs="Times New Roman"/>
          <w:spacing w:val="-4"/>
          <w:sz w:val="24"/>
          <w:szCs w:val="24"/>
        </w:rPr>
        <w:t>47° 51' 26.67"</w:t>
      </w:r>
      <w:r w:rsidRPr="00002D9D">
        <w:rPr>
          <w:rFonts w:ascii="Times New Roman" w:hAnsi="Times New Roman" w:cs="Times New Roman"/>
          <w:spacing w:val="-4"/>
          <w:sz w:val="24"/>
          <w:szCs w:val="24"/>
        </w:rPr>
        <w:t xml:space="preserve"> В.Д.;</w:t>
      </w:r>
    </w:p>
    <w:p w:rsidR="00C90AF9" w:rsidRPr="00002D9D" w:rsidRDefault="00C90AF9" w:rsidP="00C90AF9">
      <w:pPr>
        <w:keepNext/>
        <w:spacing w:after="0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002D9D">
        <w:rPr>
          <w:rFonts w:ascii="Times New Roman" w:hAnsi="Times New Roman" w:cs="Times New Roman"/>
          <w:spacing w:val="-4"/>
          <w:sz w:val="24"/>
          <w:szCs w:val="24"/>
        </w:rPr>
        <w:t>4.</w:t>
      </w:r>
      <w:r w:rsidRPr="00002D9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46°   3' 32.34"</w:t>
      </w:r>
      <w:r w:rsidRPr="00002D9D">
        <w:rPr>
          <w:rFonts w:ascii="Times New Roman" w:hAnsi="Times New Roman" w:cs="Times New Roman"/>
          <w:spacing w:val="-4"/>
          <w:sz w:val="24"/>
          <w:szCs w:val="24"/>
        </w:rPr>
        <w:t xml:space="preserve"> С.Ш.  </w:t>
      </w:r>
      <w:r w:rsidRPr="00002D9D">
        <w:rPr>
          <w:rFonts w:ascii="Times New Roman" w:eastAsia="Times New Roman" w:hAnsi="Times New Roman" w:cs="Times New Roman"/>
          <w:spacing w:val="-4"/>
          <w:sz w:val="24"/>
          <w:szCs w:val="24"/>
        </w:rPr>
        <w:t>47° 51' 26.84"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В.Д.</w:t>
      </w:r>
    </w:p>
    <w:p w:rsidR="00C90AF9" w:rsidRPr="00AE219A" w:rsidRDefault="00C90AF9" w:rsidP="00C90AF9">
      <w:pPr>
        <w:keepNext/>
        <w:keepLines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3. Вид водопользования – обособленное водопользование (для осуществления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/>
          <w:sz w:val="24"/>
          <w:szCs w:val="24"/>
        </w:rPr>
        <w:t xml:space="preserve"> (рыбоводства)) без забора (изъятия) водных ресурсов из водного объекта. </w:t>
      </w:r>
    </w:p>
    <w:p w:rsidR="00C90AF9" w:rsidRPr="00AE219A" w:rsidRDefault="00C90AF9" w:rsidP="00C90AF9">
      <w:pPr>
        <w:keepNext/>
        <w:tabs>
          <w:tab w:val="left" w:pos="853"/>
          <w:tab w:val="left" w:pos="2453"/>
          <w:tab w:val="left" w:pos="311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4. Вид </w:t>
      </w:r>
      <w:proofErr w:type="gramStart"/>
      <w:r w:rsidRPr="00AE219A">
        <w:rPr>
          <w:rFonts w:ascii="Times New Roman" w:hAnsi="Times New Roman"/>
          <w:sz w:val="24"/>
          <w:szCs w:val="24"/>
        </w:rPr>
        <w:t>осуществляемой</w:t>
      </w:r>
      <w:proofErr w:type="gramEnd"/>
      <w:r w:rsidRPr="00AE219A">
        <w:rPr>
          <w:rFonts w:ascii="Times New Roman" w:hAnsi="Times New Roman"/>
          <w:sz w:val="24"/>
          <w:szCs w:val="24"/>
        </w:rPr>
        <w:t xml:space="preserve"> товарной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/>
          <w:sz w:val="24"/>
          <w:szCs w:val="24"/>
        </w:rPr>
        <w:t xml:space="preserve"> (товарного рыбоводства) – индустриальная </w:t>
      </w:r>
      <w:proofErr w:type="spellStart"/>
      <w:r w:rsidRPr="00AE219A">
        <w:rPr>
          <w:rFonts w:ascii="Times New Roman" w:hAnsi="Times New Roman"/>
          <w:sz w:val="24"/>
          <w:szCs w:val="24"/>
        </w:rPr>
        <w:t>аквакультура</w:t>
      </w:r>
      <w:proofErr w:type="spellEnd"/>
      <w:r w:rsidRPr="00AE219A">
        <w:rPr>
          <w:rFonts w:ascii="Times New Roman" w:hAnsi="Times New Roman"/>
          <w:sz w:val="24"/>
          <w:szCs w:val="24"/>
        </w:rPr>
        <w:t>.</w:t>
      </w:r>
    </w:p>
    <w:p w:rsidR="00C90AF9" w:rsidRPr="00AE219A" w:rsidRDefault="00C90AF9" w:rsidP="00C90AF9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5. Срок договора пользования рыбоводным участком 25 лет. Ограничения, связанные с использованием рыбоводного участка, устанавливаются в соответствии с законодательством Российской Федерации.</w:t>
      </w:r>
    </w:p>
    <w:p w:rsidR="00C90AF9" w:rsidRPr="00AE219A" w:rsidRDefault="00C90AF9" w:rsidP="00C90AF9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6. </w:t>
      </w:r>
      <w:r w:rsidRPr="00AE219A">
        <w:rPr>
          <w:rFonts w:ascii="Times New Roman" w:hAnsi="Times New Roman" w:cs="Times New Roman"/>
          <w:sz w:val="24"/>
          <w:szCs w:val="24"/>
        </w:rPr>
        <w:t xml:space="preserve">Видовой состав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, подлежащих разведению и (или) содержанию, выращиванию. Пользователь самостоятельно определяет виды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для выращивания при обязательном соблюдении требований законодательства, в том числе в области охраны окружающей среды. В границах рыбоводного участка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аквакультура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может осуществляться как в отношении одного, так и нескольких видов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.</w:t>
      </w:r>
    </w:p>
    <w:p w:rsidR="00C90AF9" w:rsidRPr="00AE219A" w:rsidRDefault="00C90AF9" w:rsidP="00C90AF9">
      <w:pPr>
        <w:keepNext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 xml:space="preserve">7. Продолжительность периода (цикла) </w:t>
      </w:r>
      <w:r w:rsidRPr="00AE219A">
        <w:rPr>
          <w:rFonts w:ascii="Times New Roman" w:hAnsi="Times New Roman"/>
          <w:sz w:val="24"/>
          <w:szCs w:val="24"/>
          <w:u w:val="single"/>
        </w:rPr>
        <w:t>выращивания: не более 5 лет.</w:t>
      </w:r>
    </w:p>
    <w:p w:rsidR="00C90AF9" w:rsidRPr="00AE219A" w:rsidRDefault="00C90AF9" w:rsidP="00C90AF9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/>
          <w:sz w:val="24"/>
          <w:szCs w:val="24"/>
        </w:rPr>
        <w:t>8. Минимальный о</w:t>
      </w:r>
      <w:r w:rsidRPr="00AE219A">
        <w:rPr>
          <w:rFonts w:ascii="Times New Roman" w:hAnsi="Times New Roman" w:cs="Times New Roman"/>
          <w:sz w:val="24"/>
          <w:szCs w:val="24"/>
        </w:rPr>
        <w:t xml:space="preserve">бъем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, подлежащих разведению и (или) содержанию, выращиванию, а также выпуску в водный объект и изъятию из водного объекта в границах рыбоводного участка.</w:t>
      </w:r>
    </w:p>
    <w:p w:rsidR="00C90AF9" w:rsidRPr="00AE219A" w:rsidRDefault="00C90AF9" w:rsidP="00C90AF9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19A">
        <w:rPr>
          <w:rFonts w:ascii="Times New Roman" w:hAnsi="Times New Roman" w:cs="Times New Roman"/>
          <w:sz w:val="24"/>
          <w:szCs w:val="24"/>
          <w:u w:val="single"/>
        </w:rPr>
        <w:t xml:space="preserve">Минимальный ежегодный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  <w:u w:val="single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  <w:u w:val="single"/>
        </w:rPr>
        <w:t xml:space="preserve"> с начала второго периода (цикла) выращивания до окончания действия договора пользования рыбоводным участком </w:t>
      </w:r>
      <w:r w:rsidRPr="00C03EF3">
        <w:rPr>
          <w:rFonts w:ascii="Times New Roman" w:hAnsi="Times New Roman" w:cs="Times New Roman"/>
          <w:sz w:val="24"/>
          <w:szCs w:val="24"/>
          <w:u w:val="single"/>
        </w:rPr>
        <w:t xml:space="preserve">составляет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0,63 </w:t>
      </w:r>
      <w:r w:rsidRPr="00C03EF3">
        <w:rPr>
          <w:rFonts w:ascii="Times New Roman" w:hAnsi="Times New Roman" w:cs="Times New Roman"/>
          <w:sz w:val="24"/>
          <w:szCs w:val="24"/>
          <w:u w:val="single"/>
        </w:rPr>
        <w:t xml:space="preserve"> тонны.</w:t>
      </w:r>
    </w:p>
    <w:p w:rsidR="00C90AF9" w:rsidRPr="00AE219A" w:rsidRDefault="00C90AF9" w:rsidP="00C90AF9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течение одного года, необходимого для проектирования и установки садков и (или) других технических средств, предназначенных для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, после заключения договора пользования рыбоводным участком принимается равным нулю.</w:t>
      </w:r>
    </w:p>
    <w:p w:rsidR="00C90AF9" w:rsidRPr="00AE219A" w:rsidRDefault="00C90AF9" w:rsidP="00C90AF9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объем изъятия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течение первого периода (цикла) выращивания после установки садков и (или) других технических средств, предназначенных для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, принимается </w:t>
      </w:r>
      <w:proofErr w:type="gramStart"/>
      <w:r w:rsidRPr="00AE219A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AE219A">
        <w:rPr>
          <w:rFonts w:ascii="Times New Roman" w:hAnsi="Times New Roman" w:cs="Times New Roman"/>
          <w:sz w:val="24"/>
          <w:szCs w:val="24"/>
        </w:rPr>
        <w:t xml:space="preserve"> нулю.</w:t>
      </w:r>
    </w:p>
    <w:p w:rsidR="00C90AF9" w:rsidRPr="00AE219A" w:rsidRDefault="00C90AF9" w:rsidP="00C90AF9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ежегодный объем выпуска объектов индустриальной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не устанавливается.</w:t>
      </w:r>
    </w:p>
    <w:p w:rsidR="00C90AF9" w:rsidRPr="00AE219A" w:rsidRDefault="00C90AF9" w:rsidP="00C90AF9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Минимальный ежегодный объем выращивания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>:</w:t>
      </w:r>
    </w:p>
    <w:p w:rsidR="00C90AF9" w:rsidRPr="00AE219A" w:rsidRDefault="00C90AF9" w:rsidP="00C90AF9">
      <w:pPr>
        <w:keepNext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а) с даты заключения договора пользования рыбоводным участком и с момента выпуска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в водный объе</w:t>
      </w:r>
      <w:proofErr w:type="gramStart"/>
      <w:r w:rsidRPr="00AE219A">
        <w:rPr>
          <w:rFonts w:ascii="Times New Roman" w:hAnsi="Times New Roman" w:cs="Times New Roman"/>
          <w:sz w:val="24"/>
          <w:szCs w:val="24"/>
        </w:rPr>
        <w:t>кт в гр</w:t>
      </w:r>
      <w:proofErr w:type="gramEnd"/>
      <w:r w:rsidRPr="00AE219A">
        <w:rPr>
          <w:rFonts w:ascii="Times New Roman" w:hAnsi="Times New Roman" w:cs="Times New Roman"/>
          <w:sz w:val="24"/>
          <w:szCs w:val="24"/>
        </w:rPr>
        <w:t>аницах рыбоводного участка (но не позднее одного года с даты заключения договора пользования рыбоводным участком) до половины первого периода (цикла) выращивания принимается равным нулю;</w:t>
      </w:r>
    </w:p>
    <w:p w:rsidR="00C90AF9" w:rsidRPr="00AE219A" w:rsidRDefault="00C90AF9" w:rsidP="00C90AF9">
      <w:pPr>
        <w:keepNext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lastRenderedPageBreak/>
        <w:t xml:space="preserve">б) со второй половины первого периода (цикла) выращивания до конца первого периода (цикла) – </w:t>
      </w:r>
      <w:r>
        <w:rPr>
          <w:rFonts w:ascii="Times New Roman" w:hAnsi="Times New Roman" w:cs="Times New Roman"/>
          <w:sz w:val="24"/>
          <w:szCs w:val="24"/>
        </w:rPr>
        <w:t xml:space="preserve">0,315 </w:t>
      </w:r>
      <w:r w:rsidRPr="00C03EF3">
        <w:rPr>
          <w:rFonts w:ascii="Times New Roman" w:hAnsi="Times New Roman" w:cs="Times New Roman"/>
          <w:sz w:val="24"/>
          <w:szCs w:val="24"/>
        </w:rPr>
        <w:t>тонны;</w:t>
      </w:r>
    </w:p>
    <w:p w:rsidR="00C90AF9" w:rsidRPr="00AE219A" w:rsidRDefault="00C90AF9" w:rsidP="00C90AF9">
      <w:pPr>
        <w:keepNext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в) с начала второго периода (цикла) выращивания до окончания действия договора пользования рыбоводным участком </w:t>
      </w:r>
      <w:r>
        <w:rPr>
          <w:rFonts w:ascii="Times New Roman" w:hAnsi="Times New Roman" w:cs="Times New Roman"/>
          <w:sz w:val="24"/>
          <w:szCs w:val="24"/>
        </w:rPr>
        <w:t xml:space="preserve">– 0,63 </w:t>
      </w:r>
      <w:r w:rsidRPr="00C03EF3">
        <w:rPr>
          <w:rFonts w:ascii="Times New Roman" w:hAnsi="Times New Roman" w:cs="Times New Roman"/>
          <w:sz w:val="24"/>
          <w:szCs w:val="24"/>
        </w:rPr>
        <w:t>тонны.</w:t>
      </w:r>
    </w:p>
    <w:p w:rsidR="00C90AF9" w:rsidRPr="00AE219A" w:rsidRDefault="00C90AF9" w:rsidP="00C90AF9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9. Основания и условия, определяющие изъятие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из водного объекта в границах рыбоводного участка устанавливаются в соответствии с Федеральным законом от 02.07.2013 № 148-ФЗ «Об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аквакультуре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(рыбоводстве) и о внесении изменений в отдельные законодательные акты Российской Федерации», гражданским законодательством и другими нормативными правовыми актами Российской Федерации, регулирующими отношения в данной сфере;</w:t>
      </w:r>
    </w:p>
    <w:p w:rsidR="00C90AF9" w:rsidRPr="00AE219A" w:rsidRDefault="00C90AF9" w:rsidP="00C90AF9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10. Сведения об объектах рыбоводной инфраструктуры: объекты инфраструктуры отсутствуют. </w:t>
      </w:r>
    </w:p>
    <w:p w:rsidR="00C90AF9" w:rsidRPr="00AE219A" w:rsidRDefault="00C90AF9" w:rsidP="00C90AF9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11. Объем и состав мероприятий по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мелиорации в границах рыбоводного участка устанавливается в соответствии с действующим порядком, утвержденным уполномоченным Правительством Российской Федерации федеральным органом исполнительной власти.</w:t>
      </w:r>
    </w:p>
    <w:p w:rsidR="00C90AF9" w:rsidRPr="00AE219A" w:rsidRDefault="00C90AF9" w:rsidP="00C90AF9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Мероприятия, которые относятся к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мелиорации и осуществляются рыбоводным хозяйством: </w:t>
      </w:r>
      <w:r w:rsidRPr="00AE219A">
        <w:rPr>
          <w:rFonts w:ascii="Times New Roman" w:hAnsi="Times New Roman"/>
          <w:sz w:val="24"/>
          <w:szCs w:val="24"/>
        </w:rPr>
        <w:t>проведение дноуглубительных работ и (или) работ по извлечению донного грунта</w:t>
      </w:r>
      <w:r w:rsidRPr="00AE219A">
        <w:rPr>
          <w:rFonts w:ascii="Times New Roman" w:hAnsi="Times New Roman" w:cs="Times New Roman"/>
          <w:sz w:val="24"/>
          <w:szCs w:val="24"/>
        </w:rPr>
        <w:t>, удаление водных растений из водного объекта, расчистка проток, устьев и русел рек.</w:t>
      </w:r>
    </w:p>
    <w:p w:rsidR="00C90AF9" w:rsidRPr="00AE219A" w:rsidRDefault="00C90AF9" w:rsidP="00C90AF9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12. Обязательства рыбоводного хозяйства осуществлять мероприятия по охране окружающей среды, водных объектов и других природных ресурсов: соблюдать законодательство Российской Федерации: в области рыболовства и сохранении водных биологических ресурсов, в области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(рыбоводства), водное, гражданское, санитарно-ветеринарное, об охране окружающей среды, а также условия договора; не допускать ухудшения среды обитания водных биоресурсов; осуществлять мероприятия по охране окружающей среды, водных объектов и других природных ресурсов; содержать рыбоводный участок в состоянии, отвечающем санитарным и экологическим требованиям в соответствии с законодательством Российской Федерации. </w:t>
      </w:r>
    </w:p>
    <w:p w:rsidR="00C90AF9" w:rsidRPr="00AE219A" w:rsidRDefault="00C90AF9" w:rsidP="00C90AF9">
      <w:pPr>
        <w:keepNext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 xml:space="preserve">13. Обязательства рыбоводного хозяйства предоставлять в порядке, установленном Минсельхозом России, отчетность об объеме выпуска в водные объекты и объеме изъятия из водных объектов </w:t>
      </w:r>
      <w:proofErr w:type="spellStart"/>
      <w:proofErr w:type="gramStart"/>
      <w:r w:rsidRPr="00AE219A">
        <w:rPr>
          <w:rFonts w:ascii="Times New Roman" w:hAnsi="Times New Roman" w:cs="Times New Roman"/>
          <w:sz w:val="24"/>
          <w:szCs w:val="24"/>
        </w:rPr>
        <w:t>объектов</w:t>
      </w:r>
      <w:proofErr w:type="spellEnd"/>
      <w:proofErr w:type="gramEnd"/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: предоставлять в порядке, установленном уполномоченным Правительством Российской Федерации федеральным органом исполнительной власти, отчетность об объеме выпуска в водные объекты и объеме изъятия из водных объектов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объектов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9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AE219A">
        <w:rPr>
          <w:rFonts w:ascii="Times New Roman" w:hAnsi="Times New Roman" w:cs="Times New Roman"/>
          <w:sz w:val="24"/>
          <w:szCs w:val="24"/>
        </w:rPr>
        <w:t xml:space="preserve"> (рыбоводства), в сроки, определенные условиями договора.</w:t>
      </w:r>
    </w:p>
    <w:p w:rsidR="00C90AF9" w:rsidRPr="00AE219A" w:rsidRDefault="00C90AF9" w:rsidP="00C90AF9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14. Ответственность сторон: 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 и положениями договора.</w:t>
      </w:r>
    </w:p>
    <w:p w:rsidR="00C90AF9" w:rsidRPr="00AE219A" w:rsidRDefault="00C90AF9" w:rsidP="00C90AF9">
      <w:pPr>
        <w:keepNext/>
        <w:widowControl w:val="0"/>
        <w:tabs>
          <w:tab w:val="left" w:pos="3969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Стороны не несут ответственности за ненадлежащее исполнение своих обязательств по договору, если это явилось следствием наступления обстоятельств непреодолимой силы, которые включают, в частности, землетрясение, наводнение и аналогичные стихийные бедствия, а также иные чрезвычайные ситуации. О наступлении обстоятельств непреодолимой силы заинтересованная сторона должна незамедлительно, письменно уведомить другую сторону с предоставлением документов, подтверждающих наступление таких обстоятельств, их непреодолимость для заинтересованной стороны и безусловность их влияния на неисполнение заинтересованной стороной своих обязательств по договору. В отсутствие подобного уведомления, заинтересованная сторона не вправе ссылаться на наступление обстоятельств непреодолимой силы.</w:t>
      </w:r>
    </w:p>
    <w:p w:rsidR="00C90AF9" w:rsidRPr="00AE219A" w:rsidRDefault="00C90AF9" w:rsidP="00C90AF9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0AF9" w:rsidRPr="00AE219A" w:rsidRDefault="00C90AF9" w:rsidP="00C90AF9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AF9" w:rsidRPr="00AE219A" w:rsidRDefault="00C90AF9" w:rsidP="00C90AF9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AE6" w:rsidRDefault="00663AE6" w:rsidP="00663AE6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0AF9" w:rsidRPr="00AE219A" w:rsidRDefault="00C90AF9" w:rsidP="00C90AF9">
      <w:pPr>
        <w:keepNext/>
        <w:jc w:val="right"/>
        <w:rPr>
          <w:rFonts w:ascii="Times New Roman" w:hAnsi="Times New Roman" w:cs="Times New Roman"/>
          <w:sz w:val="24"/>
          <w:szCs w:val="24"/>
        </w:rPr>
      </w:pPr>
    </w:p>
    <w:p w:rsidR="00C90AF9" w:rsidRPr="00AE219A" w:rsidRDefault="00C90AF9" w:rsidP="00C90AF9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СХЕМА</w:t>
      </w:r>
    </w:p>
    <w:p w:rsidR="00C90AF9" w:rsidRDefault="00C90AF9" w:rsidP="00C90AF9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19A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>расположения рыбоводного участка</w:t>
      </w:r>
    </w:p>
    <w:p w:rsidR="00C90AF9" w:rsidRDefault="00C90AF9" w:rsidP="00C90AF9">
      <w:pPr>
        <w:keepNext/>
        <w:spacing w:after="0" w:line="240" w:lineRule="auto"/>
        <w:ind w:left="3969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0077E3">
        <w:rPr>
          <w:rFonts w:ascii="Times New Roman" w:eastAsia="Times New Roman" w:hAnsi="Times New Roman" w:cs="Times New Roman"/>
          <w:spacing w:val="-4"/>
          <w:sz w:val="24"/>
          <w:szCs w:val="24"/>
        </w:rPr>
        <w:t>«Волжский 2»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</w:t>
      </w:r>
    </w:p>
    <w:p w:rsidR="00C90AF9" w:rsidRDefault="00C90AF9" w:rsidP="00C90AF9">
      <w:pPr>
        <w:keepNext/>
        <w:spacing w:after="0" w:line="240" w:lineRule="auto"/>
        <w:ind w:left="3969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663AE6" w:rsidRDefault="00C90AF9" w:rsidP="00C90AF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F8E5F37" wp14:editId="53E792CD">
            <wp:extent cx="4851918" cy="3172408"/>
            <wp:effectExtent l="0" t="0" r="6350" b="9525"/>
            <wp:docPr id="9" name="Рисунок 9" descr="C:\Users\Вилисов\Desktop\волжский 2 у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Вилисов\Desktop\волжский 2 ум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570" cy="317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0E9" w:rsidRDefault="00A760E9" w:rsidP="00A760E9">
      <w:pPr>
        <w:keepNext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A760E9" w:rsidSect="00F8003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7580"/>
    <w:multiLevelType w:val="hybridMultilevel"/>
    <w:tmpl w:val="AF802D40"/>
    <w:lvl w:ilvl="0" w:tplc="B24EDF6C">
      <w:start w:val="1"/>
      <w:numFmt w:val="decimal"/>
      <w:lvlText w:val="%1."/>
      <w:lvlJc w:val="left"/>
      <w:pPr>
        <w:ind w:left="30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05454932"/>
    <w:multiLevelType w:val="hybridMultilevel"/>
    <w:tmpl w:val="92C29C6C"/>
    <w:lvl w:ilvl="0" w:tplc="77D834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0748A0"/>
    <w:multiLevelType w:val="hybridMultilevel"/>
    <w:tmpl w:val="C3645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46CDD"/>
    <w:multiLevelType w:val="hybridMultilevel"/>
    <w:tmpl w:val="6136E972"/>
    <w:lvl w:ilvl="0" w:tplc="0896CF3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>
    <w:nsid w:val="0BD2246A"/>
    <w:multiLevelType w:val="hybridMultilevel"/>
    <w:tmpl w:val="88E6487A"/>
    <w:lvl w:ilvl="0" w:tplc="0CE2B46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235EB"/>
    <w:multiLevelType w:val="hybridMultilevel"/>
    <w:tmpl w:val="7F660A5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0F137B7A"/>
    <w:multiLevelType w:val="hybridMultilevel"/>
    <w:tmpl w:val="EF40FD64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0FE74D3E"/>
    <w:multiLevelType w:val="hybridMultilevel"/>
    <w:tmpl w:val="36E09252"/>
    <w:lvl w:ilvl="0" w:tplc="F96A0B7E">
      <w:start w:val="1"/>
      <w:numFmt w:val="decimal"/>
      <w:lvlText w:val="%1."/>
      <w:lvlJc w:val="left"/>
      <w:pPr>
        <w:ind w:left="30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8">
    <w:nsid w:val="10D74D3D"/>
    <w:multiLevelType w:val="hybridMultilevel"/>
    <w:tmpl w:val="35DECF64"/>
    <w:lvl w:ilvl="0" w:tplc="2B8CE6C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>
    <w:nsid w:val="11BE48CB"/>
    <w:multiLevelType w:val="hybridMultilevel"/>
    <w:tmpl w:val="C8889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F634E3"/>
    <w:multiLevelType w:val="hybridMultilevel"/>
    <w:tmpl w:val="35520352"/>
    <w:lvl w:ilvl="0" w:tplc="38B854A8">
      <w:start w:val="1"/>
      <w:numFmt w:val="decimal"/>
      <w:lvlText w:val="%1."/>
      <w:lvlJc w:val="left"/>
      <w:pPr>
        <w:ind w:left="30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1">
    <w:nsid w:val="18C6293A"/>
    <w:multiLevelType w:val="hybridMultilevel"/>
    <w:tmpl w:val="F8021E38"/>
    <w:lvl w:ilvl="0" w:tplc="3F7CFBA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2">
    <w:nsid w:val="1FF70549"/>
    <w:multiLevelType w:val="hybridMultilevel"/>
    <w:tmpl w:val="489E3FE0"/>
    <w:lvl w:ilvl="0" w:tplc="0896CF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4800039"/>
    <w:multiLevelType w:val="hybridMultilevel"/>
    <w:tmpl w:val="67709106"/>
    <w:lvl w:ilvl="0" w:tplc="DFD812C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4">
    <w:nsid w:val="27ED5C3D"/>
    <w:multiLevelType w:val="hybridMultilevel"/>
    <w:tmpl w:val="9822D7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2D73EA"/>
    <w:multiLevelType w:val="multilevel"/>
    <w:tmpl w:val="79644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311D682D"/>
    <w:multiLevelType w:val="hybridMultilevel"/>
    <w:tmpl w:val="3CD06152"/>
    <w:lvl w:ilvl="0" w:tplc="A2A63680">
      <w:start w:val="1"/>
      <w:numFmt w:val="decimal"/>
      <w:lvlText w:val="%1."/>
      <w:lvlJc w:val="left"/>
      <w:pPr>
        <w:ind w:left="30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7">
    <w:nsid w:val="31C46562"/>
    <w:multiLevelType w:val="hybridMultilevel"/>
    <w:tmpl w:val="050CDECE"/>
    <w:lvl w:ilvl="0" w:tplc="8C5C13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527C65"/>
    <w:multiLevelType w:val="hybridMultilevel"/>
    <w:tmpl w:val="EB78F97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35855FB3"/>
    <w:multiLevelType w:val="hybridMultilevel"/>
    <w:tmpl w:val="2C726214"/>
    <w:lvl w:ilvl="0" w:tplc="956E29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C460386"/>
    <w:multiLevelType w:val="hybridMultilevel"/>
    <w:tmpl w:val="178CA866"/>
    <w:lvl w:ilvl="0" w:tplc="9050DC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FB3E60"/>
    <w:multiLevelType w:val="hybridMultilevel"/>
    <w:tmpl w:val="6B26F8CE"/>
    <w:lvl w:ilvl="0" w:tplc="7E169B7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6DA20E1"/>
    <w:multiLevelType w:val="hybridMultilevel"/>
    <w:tmpl w:val="2CEA613C"/>
    <w:lvl w:ilvl="0" w:tplc="810E8DE0">
      <w:start w:val="1"/>
      <w:numFmt w:val="decimal"/>
      <w:lvlText w:val="%1."/>
      <w:lvlJc w:val="left"/>
      <w:pPr>
        <w:ind w:left="30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3">
    <w:nsid w:val="5C7417F2"/>
    <w:multiLevelType w:val="hybridMultilevel"/>
    <w:tmpl w:val="40A44700"/>
    <w:lvl w:ilvl="0" w:tplc="F356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D461377"/>
    <w:multiLevelType w:val="hybridMultilevel"/>
    <w:tmpl w:val="8F82E1E2"/>
    <w:lvl w:ilvl="0" w:tplc="E4A4F38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5">
    <w:nsid w:val="5FC71062"/>
    <w:multiLevelType w:val="hybridMultilevel"/>
    <w:tmpl w:val="AB7C3282"/>
    <w:lvl w:ilvl="0" w:tplc="B308E1F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6">
    <w:nsid w:val="60EE4D42"/>
    <w:multiLevelType w:val="hybridMultilevel"/>
    <w:tmpl w:val="EA148722"/>
    <w:lvl w:ilvl="0" w:tplc="4E8A9B5E">
      <w:start w:val="1"/>
      <w:numFmt w:val="decimal"/>
      <w:lvlText w:val="%1."/>
      <w:lvlJc w:val="left"/>
      <w:pPr>
        <w:ind w:left="30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7">
    <w:nsid w:val="649F6C3B"/>
    <w:multiLevelType w:val="hybridMultilevel"/>
    <w:tmpl w:val="564C17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7820D3"/>
    <w:multiLevelType w:val="hybridMultilevel"/>
    <w:tmpl w:val="EF40FD64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>
    <w:nsid w:val="69D300CC"/>
    <w:multiLevelType w:val="hybridMultilevel"/>
    <w:tmpl w:val="8B2A3270"/>
    <w:lvl w:ilvl="0" w:tplc="53541BF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B0B52F2"/>
    <w:multiLevelType w:val="hybridMultilevel"/>
    <w:tmpl w:val="131A2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46F21"/>
    <w:multiLevelType w:val="hybridMultilevel"/>
    <w:tmpl w:val="7B525964"/>
    <w:lvl w:ilvl="0" w:tplc="825A43F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17343A"/>
    <w:multiLevelType w:val="hybridMultilevel"/>
    <w:tmpl w:val="C106A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2261C8"/>
    <w:multiLevelType w:val="hybridMultilevel"/>
    <w:tmpl w:val="949E0C42"/>
    <w:lvl w:ilvl="0" w:tplc="C38E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2731E7"/>
    <w:multiLevelType w:val="hybridMultilevel"/>
    <w:tmpl w:val="81F2B13A"/>
    <w:lvl w:ilvl="0" w:tplc="37C83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B9A2251"/>
    <w:multiLevelType w:val="hybridMultilevel"/>
    <w:tmpl w:val="2C726214"/>
    <w:lvl w:ilvl="0" w:tplc="956E29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C482C7E"/>
    <w:multiLevelType w:val="hybridMultilevel"/>
    <w:tmpl w:val="92C29C6C"/>
    <w:lvl w:ilvl="0" w:tplc="77D834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5C5155"/>
    <w:multiLevelType w:val="hybridMultilevel"/>
    <w:tmpl w:val="EF40FD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ind w:left="5763" w:hanging="180"/>
      </w:pPr>
    </w:lvl>
  </w:abstractNum>
  <w:num w:numId="1">
    <w:abstractNumId w:val="12"/>
  </w:num>
  <w:num w:numId="2">
    <w:abstractNumId w:val="32"/>
  </w:num>
  <w:num w:numId="3">
    <w:abstractNumId w:val="27"/>
  </w:num>
  <w:num w:numId="4">
    <w:abstractNumId w:val="35"/>
  </w:num>
  <w:num w:numId="5">
    <w:abstractNumId w:val="19"/>
  </w:num>
  <w:num w:numId="6">
    <w:abstractNumId w:val="5"/>
  </w:num>
  <w:num w:numId="7">
    <w:abstractNumId w:val="18"/>
  </w:num>
  <w:num w:numId="8">
    <w:abstractNumId w:val="37"/>
  </w:num>
  <w:num w:numId="9">
    <w:abstractNumId w:val="3"/>
  </w:num>
  <w:num w:numId="10">
    <w:abstractNumId w:val="8"/>
  </w:num>
  <w:num w:numId="11">
    <w:abstractNumId w:val="15"/>
  </w:num>
  <w:num w:numId="12">
    <w:abstractNumId w:val="17"/>
  </w:num>
  <w:num w:numId="13">
    <w:abstractNumId w:val="34"/>
  </w:num>
  <w:num w:numId="14">
    <w:abstractNumId w:val="9"/>
  </w:num>
  <w:num w:numId="15">
    <w:abstractNumId w:val="36"/>
  </w:num>
  <w:num w:numId="16">
    <w:abstractNumId w:val="20"/>
  </w:num>
  <w:num w:numId="17">
    <w:abstractNumId w:val="31"/>
  </w:num>
  <w:num w:numId="18">
    <w:abstractNumId w:val="29"/>
  </w:num>
  <w:num w:numId="19">
    <w:abstractNumId w:val="21"/>
  </w:num>
  <w:num w:numId="20">
    <w:abstractNumId w:val="23"/>
  </w:num>
  <w:num w:numId="21">
    <w:abstractNumId w:val="14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30"/>
  </w:num>
  <w:num w:numId="26">
    <w:abstractNumId w:val="6"/>
  </w:num>
  <w:num w:numId="27">
    <w:abstractNumId w:val="28"/>
  </w:num>
  <w:num w:numId="28">
    <w:abstractNumId w:val="1"/>
  </w:num>
  <w:num w:numId="29">
    <w:abstractNumId w:val="2"/>
  </w:num>
  <w:num w:numId="30">
    <w:abstractNumId w:val="13"/>
  </w:num>
  <w:num w:numId="31">
    <w:abstractNumId w:val="24"/>
  </w:num>
  <w:num w:numId="32">
    <w:abstractNumId w:val="25"/>
  </w:num>
  <w:num w:numId="33">
    <w:abstractNumId w:val="11"/>
  </w:num>
  <w:num w:numId="34">
    <w:abstractNumId w:val="0"/>
  </w:num>
  <w:num w:numId="35">
    <w:abstractNumId w:val="26"/>
  </w:num>
  <w:num w:numId="36">
    <w:abstractNumId w:val="16"/>
  </w:num>
  <w:num w:numId="37">
    <w:abstractNumId w:val="7"/>
  </w:num>
  <w:num w:numId="38">
    <w:abstractNumId w:val="10"/>
  </w:num>
  <w:num w:numId="39">
    <w:abstractNumId w:val="22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32"/>
    <w:rsid w:val="000007A6"/>
    <w:rsid w:val="000019DB"/>
    <w:rsid w:val="00004556"/>
    <w:rsid w:val="000066BB"/>
    <w:rsid w:val="00024E50"/>
    <w:rsid w:val="00024E89"/>
    <w:rsid w:val="00027C7E"/>
    <w:rsid w:val="0003091B"/>
    <w:rsid w:val="00043DAC"/>
    <w:rsid w:val="00044FC3"/>
    <w:rsid w:val="00051C4F"/>
    <w:rsid w:val="00051DCE"/>
    <w:rsid w:val="00062546"/>
    <w:rsid w:val="0006590B"/>
    <w:rsid w:val="00067526"/>
    <w:rsid w:val="00071A97"/>
    <w:rsid w:val="000743AA"/>
    <w:rsid w:val="00082F0E"/>
    <w:rsid w:val="00085F47"/>
    <w:rsid w:val="0008758F"/>
    <w:rsid w:val="0009143C"/>
    <w:rsid w:val="00092B20"/>
    <w:rsid w:val="000A7393"/>
    <w:rsid w:val="000B22D4"/>
    <w:rsid w:val="000C1A3E"/>
    <w:rsid w:val="000D00B5"/>
    <w:rsid w:val="000E677F"/>
    <w:rsid w:val="000F4F1A"/>
    <w:rsid w:val="000F650B"/>
    <w:rsid w:val="0010235A"/>
    <w:rsid w:val="001025FB"/>
    <w:rsid w:val="001117E1"/>
    <w:rsid w:val="001145FF"/>
    <w:rsid w:val="00114E86"/>
    <w:rsid w:val="00121558"/>
    <w:rsid w:val="00121CA0"/>
    <w:rsid w:val="00164AD8"/>
    <w:rsid w:val="00170C00"/>
    <w:rsid w:val="00172CB3"/>
    <w:rsid w:val="001752E5"/>
    <w:rsid w:val="001823A6"/>
    <w:rsid w:val="001864DC"/>
    <w:rsid w:val="00197143"/>
    <w:rsid w:val="001C2742"/>
    <w:rsid w:val="001C38F9"/>
    <w:rsid w:val="001C3F46"/>
    <w:rsid w:val="001D3436"/>
    <w:rsid w:val="001E2916"/>
    <w:rsid w:val="001E3BD7"/>
    <w:rsid w:val="001F087B"/>
    <w:rsid w:val="002003DE"/>
    <w:rsid w:val="0020310E"/>
    <w:rsid w:val="0020523B"/>
    <w:rsid w:val="00211E32"/>
    <w:rsid w:val="0022167D"/>
    <w:rsid w:val="00225878"/>
    <w:rsid w:val="00233067"/>
    <w:rsid w:val="00234C27"/>
    <w:rsid w:val="0023602C"/>
    <w:rsid w:val="002469D1"/>
    <w:rsid w:val="00252141"/>
    <w:rsid w:val="00263624"/>
    <w:rsid w:val="00284F61"/>
    <w:rsid w:val="00286965"/>
    <w:rsid w:val="00290C0D"/>
    <w:rsid w:val="00293564"/>
    <w:rsid w:val="002A1913"/>
    <w:rsid w:val="002B3DAE"/>
    <w:rsid w:val="002C21E5"/>
    <w:rsid w:val="002C31AA"/>
    <w:rsid w:val="002C49DF"/>
    <w:rsid w:val="002D2744"/>
    <w:rsid w:val="002D4DA5"/>
    <w:rsid w:val="002D698D"/>
    <w:rsid w:val="002E5264"/>
    <w:rsid w:val="0031063C"/>
    <w:rsid w:val="003113FB"/>
    <w:rsid w:val="00321A1B"/>
    <w:rsid w:val="003249E3"/>
    <w:rsid w:val="00325E9D"/>
    <w:rsid w:val="00326AA1"/>
    <w:rsid w:val="003270EA"/>
    <w:rsid w:val="00333204"/>
    <w:rsid w:val="00340189"/>
    <w:rsid w:val="0034217A"/>
    <w:rsid w:val="003477C1"/>
    <w:rsid w:val="00352284"/>
    <w:rsid w:val="00364042"/>
    <w:rsid w:val="003643BD"/>
    <w:rsid w:val="00381269"/>
    <w:rsid w:val="00391FA1"/>
    <w:rsid w:val="003A3D98"/>
    <w:rsid w:val="003B2A35"/>
    <w:rsid w:val="003B3576"/>
    <w:rsid w:val="003B6607"/>
    <w:rsid w:val="003E6D93"/>
    <w:rsid w:val="003E7E66"/>
    <w:rsid w:val="003F0FB5"/>
    <w:rsid w:val="003F13B8"/>
    <w:rsid w:val="003F2C41"/>
    <w:rsid w:val="003F358D"/>
    <w:rsid w:val="003F3855"/>
    <w:rsid w:val="003F7889"/>
    <w:rsid w:val="004008C6"/>
    <w:rsid w:val="00402A53"/>
    <w:rsid w:val="00402A68"/>
    <w:rsid w:val="00407C4F"/>
    <w:rsid w:val="00413536"/>
    <w:rsid w:val="00413E87"/>
    <w:rsid w:val="00420BB4"/>
    <w:rsid w:val="00423FED"/>
    <w:rsid w:val="00427744"/>
    <w:rsid w:val="00427F66"/>
    <w:rsid w:val="00430117"/>
    <w:rsid w:val="0043416D"/>
    <w:rsid w:val="00434411"/>
    <w:rsid w:val="004348BB"/>
    <w:rsid w:val="004348E8"/>
    <w:rsid w:val="00435954"/>
    <w:rsid w:val="004402BA"/>
    <w:rsid w:val="0044171B"/>
    <w:rsid w:val="00454704"/>
    <w:rsid w:val="00462930"/>
    <w:rsid w:val="0046441E"/>
    <w:rsid w:val="00472ABA"/>
    <w:rsid w:val="0047411D"/>
    <w:rsid w:val="004909F2"/>
    <w:rsid w:val="00491720"/>
    <w:rsid w:val="00491DDC"/>
    <w:rsid w:val="00493C31"/>
    <w:rsid w:val="004A4446"/>
    <w:rsid w:val="004B13A0"/>
    <w:rsid w:val="004B775C"/>
    <w:rsid w:val="004C20DC"/>
    <w:rsid w:val="004C4CD7"/>
    <w:rsid w:val="004F3B6C"/>
    <w:rsid w:val="004F633C"/>
    <w:rsid w:val="00504DC0"/>
    <w:rsid w:val="00506822"/>
    <w:rsid w:val="0052463B"/>
    <w:rsid w:val="00524CC8"/>
    <w:rsid w:val="005255DA"/>
    <w:rsid w:val="005265FB"/>
    <w:rsid w:val="00532496"/>
    <w:rsid w:val="00551341"/>
    <w:rsid w:val="005521CF"/>
    <w:rsid w:val="00554613"/>
    <w:rsid w:val="00554C4E"/>
    <w:rsid w:val="00561802"/>
    <w:rsid w:val="00566971"/>
    <w:rsid w:val="005673D6"/>
    <w:rsid w:val="00570EDD"/>
    <w:rsid w:val="0057293D"/>
    <w:rsid w:val="00575817"/>
    <w:rsid w:val="005849AF"/>
    <w:rsid w:val="00587C78"/>
    <w:rsid w:val="00590AF9"/>
    <w:rsid w:val="00596BBA"/>
    <w:rsid w:val="005A0E48"/>
    <w:rsid w:val="005A2F24"/>
    <w:rsid w:val="005A6352"/>
    <w:rsid w:val="005A644E"/>
    <w:rsid w:val="005B6264"/>
    <w:rsid w:val="005C7EC5"/>
    <w:rsid w:val="005D3A7F"/>
    <w:rsid w:val="005E1FC8"/>
    <w:rsid w:val="005E3C74"/>
    <w:rsid w:val="005E51F1"/>
    <w:rsid w:val="005F2A00"/>
    <w:rsid w:val="00600E01"/>
    <w:rsid w:val="00601449"/>
    <w:rsid w:val="0060417B"/>
    <w:rsid w:val="00626552"/>
    <w:rsid w:val="00634B85"/>
    <w:rsid w:val="00641316"/>
    <w:rsid w:val="00645DEF"/>
    <w:rsid w:val="00663AE6"/>
    <w:rsid w:val="00665690"/>
    <w:rsid w:val="00666B4E"/>
    <w:rsid w:val="006714C1"/>
    <w:rsid w:val="00687D0E"/>
    <w:rsid w:val="006930E2"/>
    <w:rsid w:val="006B0571"/>
    <w:rsid w:val="006B334A"/>
    <w:rsid w:val="006B3B9E"/>
    <w:rsid w:val="006B3D1E"/>
    <w:rsid w:val="006C391B"/>
    <w:rsid w:val="006C69D9"/>
    <w:rsid w:val="006E344B"/>
    <w:rsid w:val="006F2024"/>
    <w:rsid w:val="006F2CCF"/>
    <w:rsid w:val="006F7A22"/>
    <w:rsid w:val="007022D5"/>
    <w:rsid w:val="007034C0"/>
    <w:rsid w:val="00704D04"/>
    <w:rsid w:val="0070723F"/>
    <w:rsid w:val="007109BD"/>
    <w:rsid w:val="00716EC8"/>
    <w:rsid w:val="0072033B"/>
    <w:rsid w:val="007203E5"/>
    <w:rsid w:val="00727828"/>
    <w:rsid w:val="007406E1"/>
    <w:rsid w:val="00740A89"/>
    <w:rsid w:val="00740E9F"/>
    <w:rsid w:val="00741FCE"/>
    <w:rsid w:val="0074783D"/>
    <w:rsid w:val="00752892"/>
    <w:rsid w:val="0076731C"/>
    <w:rsid w:val="0078045E"/>
    <w:rsid w:val="007A0DEA"/>
    <w:rsid w:val="007A205D"/>
    <w:rsid w:val="007A4F61"/>
    <w:rsid w:val="007C17A9"/>
    <w:rsid w:val="007C5139"/>
    <w:rsid w:val="007C64F7"/>
    <w:rsid w:val="007C6E1D"/>
    <w:rsid w:val="007D067A"/>
    <w:rsid w:val="007D4B00"/>
    <w:rsid w:val="007F10C7"/>
    <w:rsid w:val="00801AC2"/>
    <w:rsid w:val="0080745C"/>
    <w:rsid w:val="00812F8F"/>
    <w:rsid w:val="00813B35"/>
    <w:rsid w:val="00823230"/>
    <w:rsid w:val="008238F2"/>
    <w:rsid w:val="00826770"/>
    <w:rsid w:val="00826C23"/>
    <w:rsid w:val="00827A37"/>
    <w:rsid w:val="00840853"/>
    <w:rsid w:val="00845061"/>
    <w:rsid w:val="008508E4"/>
    <w:rsid w:val="00856537"/>
    <w:rsid w:val="00867FC5"/>
    <w:rsid w:val="0089488C"/>
    <w:rsid w:val="00895AE3"/>
    <w:rsid w:val="0089790D"/>
    <w:rsid w:val="008A0994"/>
    <w:rsid w:val="008A695D"/>
    <w:rsid w:val="008B2778"/>
    <w:rsid w:val="008B3C59"/>
    <w:rsid w:val="008C09B4"/>
    <w:rsid w:val="008C2A7F"/>
    <w:rsid w:val="008C7F77"/>
    <w:rsid w:val="008D31B6"/>
    <w:rsid w:val="008E2613"/>
    <w:rsid w:val="008E5690"/>
    <w:rsid w:val="009009BB"/>
    <w:rsid w:val="009037AE"/>
    <w:rsid w:val="0090386C"/>
    <w:rsid w:val="0090389B"/>
    <w:rsid w:val="00906B17"/>
    <w:rsid w:val="009071DF"/>
    <w:rsid w:val="00910965"/>
    <w:rsid w:val="00911133"/>
    <w:rsid w:val="00911380"/>
    <w:rsid w:val="0092108D"/>
    <w:rsid w:val="00921963"/>
    <w:rsid w:val="00932438"/>
    <w:rsid w:val="0094664C"/>
    <w:rsid w:val="00953B9E"/>
    <w:rsid w:val="00954A58"/>
    <w:rsid w:val="00964CC0"/>
    <w:rsid w:val="009764BE"/>
    <w:rsid w:val="00977C2B"/>
    <w:rsid w:val="0098184F"/>
    <w:rsid w:val="0098203F"/>
    <w:rsid w:val="009903A3"/>
    <w:rsid w:val="009955C1"/>
    <w:rsid w:val="00996528"/>
    <w:rsid w:val="0099659F"/>
    <w:rsid w:val="009A67D1"/>
    <w:rsid w:val="009A6DD1"/>
    <w:rsid w:val="009B2120"/>
    <w:rsid w:val="009B39C8"/>
    <w:rsid w:val="009C1694"/>
    <w:rsid w:val="009D2AA3"/>
    <w:rsid w:val="009D31C6"/>
    <w:rsid w:val="009E70C4"/>
    <w:rsid w:val="009F4308"/>
    <w:rsid w:val="009F75D5"/>
    <w:rsid w:val="009F7C75"/>
    <w:rsid w:val="00A032FF"/>
    <w:rsid w:val="00A040D7"/>
    <w:rsid w:val="00A129A3"/>
    <w:rsid w:val="00A12A05"/>
    <w:rsid w:val="00A15F55"/>
    <w:rsid w:val="00A16CD9"/>
    <w:rsid w:val="00A244C4"/>
    <w:rsid w:val="00A27ADF"/>
    <w:rsid w:val="00A31588"/>
    <w:rsid w:val="00A3489B"/>
    <w:rsid w:val="00A34989"/>
    <w:rsid w:val="00A34CC8"/>
    <w:rsid w:val="00A4258B"/>
    <w:rsid w:val="00A4281A"/>
    <w:rsid w:val="00A51CEB"/>
    <w:rsid w:val="00A55091"/>
    <w:rsid w:val="00A56D4A"/>
    <w:rsid w:val="00A57737"/>
    <w:rsid w:val="00A746A5"/>
    <w:rsid w:val="00A760E9"/>
    <w:rsid w:val="00A86B32"/>
    <w:rsid w:val="00A94D7D"/>
    <w:rsid w:val="00A9533C"/>
    <w:rsid w:val="00A976CE"/>
    <w:rsid w:val="00AA191C"/>
    <w:rsid w:val="00AA232A"/>
    <w:rsid w:val="00AA4D75"/>
    <w:rsid w:val="00AA55CC"/>
    <w:rsid w:val="00AA7508"/>
    <w:rsid w:val="00AB1C55"/>
    <w:rsid w:val="00AB337F"/>
    <w:rsid w:val="00AC2178"/>
    <w:rsid w:val="00AC27E1"/>
    <w:rsid w:val="00AC4928"/>
    <w:rsid w:val="00AC4C97"/>
    <w:rsid w:val="00AD228B"/>
    <w:rsid w:val="00AE021B"/>
    <w:rsid w:val="00AE32BB"/>
    <w:rsid w:val="00AE4FBE"/>
    <w:rsid w:val="00AF36BD"/>
    <w:rsid w:val="00B0007E"/>
    <w:rsid w:val="00B00DA7"/>
    <w:rsid w:val="00B01CAC"/>
    <w:rsid w:val="00B028BD"/>
    <w:rsid w:val="00B1351A"/>
    <w:rsid w:val="00B363C1"/>
    <w:rsid w:val="00B42A03"/>
    <w:rsid w:val="00B43BD1"/>
    <w:rsid w:val="00B65551"/>
    <w:rsid w:val="00B77592"/>
    <w:rsid w:val="00B77CF4"/>
    <w:rsid w:val="00B90CD5"/>
    <w:rsid w:val="00BA03DE"/>
    <w:rsid w:val="00BA4028"/>
    <w:rsid w:val="00BA6F83"/>
    <w:rsid w:val="00BB006D"/>
    <w:rsid w:val="00BB4D1B"/>
    <w:rsid w:val="00BC784C"/>
    <w:rsid w:val="00BD5A28"/>
    <w:rsid w:val="00BE0A42"/>
    <w:rsid w:val="00BE395F"/>
    <w:rsid w:val="00BF46E0"/>
    <w:rsid w:val="00C02BBD"/>
    <w:rsid w:val="00C075ED"/>
    <w:rsid w:val="00C07629"/>
    <w:rsid w:val="00C15F53"/>
    <w:rsid w:val="00C2599B"/>
    <w:rsid w:val="00C31AFD"/>
    <w:rsid w:val="00C35C56"/>
    <w:rsid w:val="00C43574"/>
    <w:rsid w:val="00C479FB"/>
    <w:rsid w:val="00C5537E"/>
    <w:rsid w:val="00C56C7D"/>
    <w:rsid w:val="00C67C51"/>
    <w:rsid w:val="00C81636"/>
    <w:rsid w:val="00C90AF9"/>
    <w:rsid w:val="00CA048A"/>
    <w:rsid w:val="00CC2784"/>
    <w:rsid w:val="00CC7DFB"/>
    <w:rsid w:val="00CC7EB4"/>
    <w:rsid w:val="00CD6579"/>
    <w:rsid w:val="00CE271E"/>
    <w:rsid w:val="00CE3DF2"/>
    <w:rsid w:val="00CE3E51"/>
    <w:rsid w:val="00CE4BD1"/>
    <w:rsid w:val="00CF4A5B"/>
    <w:rsid w:val="00D01E7B"/>
    <w:rsid w:val="00D048D7"/>
    <w:rsid w:val="00D05F18"/>
    <w:rsid w:val="00D13522"/>
    <w:rsid w:val="00D24F06"/>
    <w:rsid w:val="00D25BB9"/>
    <w:rsid w:val="00D35198"/>
    <w:rsid w:val="00D35DAA"/>
    <w:rsid w:val="00D35F32"/>
    <w:rsid w:val="00D45224"/>
    <w:rsid w:val="00D56451"/>
    <w:rsid w:val="00D6300F"/>
    <w:rsid w:val="00D67DBE"/>
    <w:rsid w:val="00D71EBF"/>
    <w:rsid w:val="00D877E1"/>
    <w:rsid w:val="00D90A06"/>
    <w:rsid w:val="00D936E7"/>
    <w:rsid w:val="00DB6DCE"/>
    <w:rsid w:val="00DC2E41"/>
    <w:rsid w:val="00DC3C91"/>
    <w:rsid w:val="00DC4CA9"/>
    <w:rsid w:val="00DE069E"/>
    <w:rsid w:val="00DE32D7"/>
    <w:rsid w:val="00DF654C"/>
    <w:rsid w:val="00E01411"/>
    <w:rsid w:val="00E0178A"/>
    <w:rsid w:val="00E16732"/>
    <w:rsid w:val="00E3023C"/>
    <w:rsid w:val="00E366E8"/>
    <w:rsid w:val="00E434A5"/>
    <w:rsid w:val="00E44DAA"/>
    <w:rsid w:val="00E50725"/>
    <w:rsid w:val="00E52FED"/>
    <w:rsid w:val="00E81ABE"/>
    <w:rsid w:val="00E840F0"/>
    <w:rsid w:val="00E85AA0"/>
    <w:rsid w:val="00E91208"/>
    <w:rsid w:val="00EB38A1"/>
    <w:rsid w:val="00EB6BA0"/>
    <w:rsid w:val="00EC5801"/>
    <w:rsid w:val="00EC733A"/>
    <w:rsid w:val="00ED06F1"/>
    <w:rsid w:val="00EE237C"/>
    <w:rsid w:val="00EF2215"/>
    <w:rsid w:val="00EF51B8"/>
    <w:rsid w:val="00EF6CB7"/>
    <w:rsid w:val="00F02267"/>
    <w:rsid w:val="00F11761"/>
    <w:rsid w:val="00F1706D"/>
    <w:rsid w:val="00F27A76"/>
    <w:rsid w:val="00F40528"/>
    <w:rsid w:val="00F423CA"/>
    <w:rsid w:val="00F44A2F"/>
    <w:rsid w:val="00F53AAD"/>
    <w:rsid w:val="00F544A2"/>
    <w:rsid w:val="00F54F67"/>
    <w:rsid w:val="00F55FCD"/>
    <w:rsid w:val="00F60D4C"/>
    <w:rsid w:val="00F66EA4"/>
    <w:rsid w:val="00F7460B"/>
    <w:rsid w:val="00F80034"/>
    <w:rsid w:val="00F9428A"/>
    <w:rsid w:val="00F9703B"/>
    <w:rsid w:val="00FB0105"/>
    <w:rsid w:val="00FB10BA"/>
    <w:rsid w:val="00FB3A6B"/>
    <w:rsid w:val="00FB79E0"/>
    <w:rsid w:val="00FB79F8"/>
    <w:rsid w:val="00FC03F9"/>
    <w:rsid w:val="00FC3FA6"/>
    <w:rsid w:val="00FC4DAF"/>
    <w:rsid w:val="00FD5615"/>
    <w:rsid w:val="00FE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3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3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3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11E3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11E32"/>
    <w:rPr>
      <w:color w:val="0000FF"/>
      <w:u w:val="single"/>
    </w:rPr>
  </w:style>
  <w:style w:type="paragraph" w:customStyle="1" w:styleId="11">
    <w:name w:val="Обычный1"/>
    <w:rsid w:val="00211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211E3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C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8F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21CA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73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3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7">
    <w:name w:val="Table Grid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673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4">
    <w:name w:val="Сетка таблицы4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673D6"/>
    <w:pPr>
      <w:spacing w:after="0" w:line="240" w:lineRule="auto"/>
    </w:pPr>
    <w:rPr>
      <w:rFonts w:eastAsiaTheme="minorEastAsia"/>
      <w:lang w:eastAsia="ru-RU"/>
    </w:rPr>
  </w:style>
  <w:style w:type="table" w:customStyle="1" w:styleId="5">
    <w:name w:val="Сетка таблицы5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ock-info-serpleft">
    <w:name w:val="block-info-serp__left"/>
    <w:basedOn w:val="a0"/>
    <w:rsid w:val="005673D6"/>
  </w:style>
  <w:style w:type="character" w:customStyle="1" w:styleId="block-info-serphidden">
    <w:name w:val="block-info-serp__hidden"/>
    <w:basedOn w:val="a0"/>
    <w:rsid w:val="005673D6"/>
  </w:style>
  <w:style w:type="paragraph" w:styleId="a9">
    <w:name w:val="header"/>
    <w:basedOn w:val="a"/>
    <w:link w:val="aa"/>
    <w:uiPriority w:val="99"/>
    <w:unhideWhenUsed/>
    <w:rsid w:val="005673D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673D6"/>
  </w:style>
  <w:style w:type="paragraph" w:styleId="ab">
    <w:name w:val="footer"/>
    <w:basedOn w:val="a"/>
    <w:link w:val="ac"/>
    <w:uiPriority w:val="99"/>
    <w:unhideWhenUsed/>
    <w:rsid w:val="005673D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5673D6"/>
  </w:style>
  <w:style w:type="table" w:customStyle="1" w:styleId="41">
    <w:name w:val="Сетка таблицы4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Сетка таблицы3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5673D6"/>
  </w:style>
  <w:style w:type="table" w:customStyle="1" w:styleId="6">
    <w:name w:val="Сетка таблицы6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Сетка таблицы41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1">
    <w:name w:val="Сетка таблицы3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2">
    <w:name w:val="Сетка таблицы412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0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">
    <w:name w:val="Сетка таблицы414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5">
    <w:name w:val="Сетка таблицы415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">
    <w:name w:val="Сетка таблицы416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1">
    <w:name w:val="Сетка таблицы47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7">
    <w:name w:val="Сетка таблицы417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5673D6"/>
  </w:style>
  <w:style w:type="table" w:customStyle="1" w:styleId="200">
    <w:name w:val="Сетка таблицы20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8">
    <w:name w:val="Сетка таблицы418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9">
    <w:name w:val="Сетка таблицы419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2">
    <w:name w:val="Сетка таблицы3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">
    <w:name w:val="Сетка таблицы42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2">
    <w:name w:val="Сетка таблицы41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3">
    <w:name w:val="Сетка таблицы412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5673D6"/>
  </w:style>
  <w:style w:type="table" w:customStyle="1" w:styleId="61">
    <w:name w:val="Сетка таблицы6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1">
    <w:name w:val="Сетка таблицы413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11">
    <w:name w:val="Сетка таблицы31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1">
    <w:name w:val="Сетка таблицы412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">
    <w:name w:val="Сетка таблицы44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">
    <w:name w:val="Сетка таблицы45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1">
    <w:name w:val="Сетка таблицы46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2">
    <w:name w:val="Сетка таблицы47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21">
    <w:name w:val="Сетка таблицы4122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1">
    <w:name w:val="Сетка таблицы48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1">
    <w:name w:val="Сетка таблицы49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1">
    <w:name w:val="Сетка таблицы410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1">
    <w:name w:val="Сетка таблицы414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51">
    <w:name w:val="Сетка таблицы415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5673D6"/>
  </w:style>
  <w:style w:type="table" w:customStyle="1" w:styleId="23">
    <w:name w:val="Сетка таблицы23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0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">
    <w:name w:val="Сетка таблицы4110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3">
    <w:name w:val="Сетка таблицы31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">
    <w:name w:val="Сетка таблицы42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3">
    <w:name w:val="Сетка таблицы411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4">
    <w:name w:val="Сетка таблицы4124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5673D6"/>
  </w:style>
  <w:style w:type="table" w:customStyle="1" w:styleId="62">
    <w:name w:val="Сетка таблицы6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">
    <w:name w:val="Сетка таблицы43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2">
    <w:name w:val="Сетка таблицы413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12">
    <w:name w:val="Сетка таблицы31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Сетка таблицы8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Сетка таблицы9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2">
    <w:name w:val="Сетка таблицы10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2">
    <w:name w:val="Сетка таблицы13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2">
    <w:name w:val="Сетка таблицы42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2">
    <w:name w:val="Сетка таблицы411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2">
    <w:name w:val="Сетка таблицы412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2">
    <w:name w:val="Сетка таблицы46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3">
    <w:name w:val="Сетка таблицы47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22">
    <w:name w:val="Сетка таблицы4122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2">
    <w:name w:val="Сетка таблицы48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2">
    <w:name w:val="Сетка таблицы49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2">
    <w:name w:val="Сетка таблицы410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2">
    <w:name w:val="Сетка таблицы414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52">
    <w:name w:val="Сетка таблицы415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">
    <w:name w:val="Сетка таблицы424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5">
    <w:name w:val="Сетка таблицы425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6">
    <w:name w:val="Сетка таблицы426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7">
    <w:name w:val="Сетка таблицы427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8">
    <w:name w:val="Сетка таблицы428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9">
    <w:name w:val="Сетка таблицы429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4">
    <w:name w:val="Сетка таблицы4114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0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3">
    <w:name w:val="Сетка таблицы43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5">
    <w:name w:val="Сетка таблицы4115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4">
    <w:name w:val="Сетка таблицы434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1">
    <w:name w:val="Сетка таблицы4301"/>
    <w:basedOn w:val="a1"/>
    <w:uiPriority w:val="59"/>
    <w:rsid w:val="006C391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5">
    <w:name w:val="Сетка таблицы435"/>
    <w:basedOn w:val="a1"/>
    <w:uiPriority w:val="59"/>
    <w:rsid w:val="006C391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6C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3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3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3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11E3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11E32"/>
    <w:rPr>
      <w:color w:val="0000FF"/>
      <w:u w:val="single"/>
    </w:rPr>
  </w:style>
  <w:style w:type="paragraph" w:customStyle="1" w:styleId="11">
    <w:name w:val="Обычный1"/>
    <w:rsid w:val="00211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211E3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C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8F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21CA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73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3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7">
    <w:name w:val="Table Grid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673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4">
    <w:name w:val="Сетка таблицы4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673D6"/>
    <w:pPr>
      <w:spacing w:after="0" w:line="240" w:lineRule="auto"/>
    </w:pPr>
    <w:rPr>
      <w:rFonts w:eastAsiaTheme="minorEastAsia"/>
      <w:lang w:eastAsia="ru-RU"/>
    </w:rPr>
  </w:style>
  <w:style w:type="table" w:customStyle="1" w:styleId="5">
    <w:name w:val="Сетка таблицы5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ock-info-serpleft">
    <w:name w:val="block-info-serp__left"/>
    <w:basedOn w:val="a0"/>
    <w:rsid w:val="005673D6"/>
  </w:style>
  <w:style w:type="character" w:customStyle="1" w:styleId="block-info-serphidden">
    <w:name w:val="block-info-serp__hidden"/>
    <w:basedOn w:val="a0"/>
    <w:rsid w:val="005673D6"/>
  </w:style>
  <w:style w:type="paragraph" w:styleId="a9">
    <w:name w:val="header"/>
    <w:basedOn w:val="a"/>
    <w:link w:val="aa"/>
    <w:uiPriority w:val="99"/>
    <w:unhideWhenUsed/>
    <w:rsid w:val="005673D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673D6"/>
  </w:style>
  <w:style w:type="paragraph" w:styleId="ab">
    <w:name w:val="footer"/>
    <w:basedOn w:val="a"/>
    <w:link w:val="ac"/>
    <w:uiPriority w:val="99"/>
    <w:unhideWhenUsed/>
    <w:rsid w:val="005673D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5673D6"/>
  </w:style>
  <w:style w:type="table" w:customStyle="1" w:styleId="41">
    <w:name w:val="Сетка таблицы4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Сетка таблицы3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5673D6"/>
  </w:style>
  <w:style w:type="table" w:customStyle="1" w:styleId="6">
    <w:name w:val="Сетка таблицы6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Сетка таблицы41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1">
    <w:name w:val="Сетка таблицы3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2">
    <w:name w:val="Сетка таблицы412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0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">
    <w:name w:val="Сетка таблицы414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5">
    <w:name w:val="Сетка таблицы415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">
    <w:name w:val="Сетка таблицы416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1">
    <w:name w:val="Сетка таблицы47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7">
    <w:name w:val="Сетка таблицы417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5673D6"/>
  </w:style>
  <w:style w:type="table" w:customStyle="1" w:styleId="200">
    <w:name w:val="Сетка таблицы20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8">
    <w:name w:val="Сетка таблицы418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9">
    <w:name w:val="Сетка таблицы419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2">
    <w:name w:val="Сетка таблицы3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">
    <w:name w:val="Сетка таблицы42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2">
    <w:name w:val="Сетка таблицы41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3">
    <w:name w:val="Сетка таблицы412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5673D6"/>
  </w:style>
  <w:style w:type="table" w:customStyle="1" w:styleId="61">
    <w:name w:val="Сетка таблицы6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1">
    <w:name w:val="Сетка таблицы413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11">
    <w:name w:val="Сетка таблицы31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1">
    <w:name w:val="Сетка таблицы4121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">
    <w:name w:val="Сетка таблицы44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">
    <w:name w:val="Сетка таблицы45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1">
    <w:name w:val="Сетка таблицы46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2">
    <w:name w:val="Сетка таблицы47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21">
    <w:name w:val="Сетка таблицы4122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1">
    <w:name w:val="Сетка таблицы48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1">
    <w:name w:val="Сетка таблицы49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1">
    <w:name w:val="Сетка таблицы410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1">
    <w:name w:val="Сетка таблицы414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51">
    <w:name w:val="Сетка таблицы4151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5673D6"/>
  </w:style>
  <w:style w:type="table" w:customStyle="1" w:styleId="23">
    <w:name w:val="Сетка таблицы23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0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">
    <w:name w:val="Сетка таблицы4110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3">
    <w:name w:val="Сетка таблицы31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">
    <w:name w:val="Сетка таблицы42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3">
    <w:name w:val="Сетка таблицы411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4">
    <w:name w:val="Сетка таблицы4124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5673D6"/>
  </w:style>
  <w:style w:type="table" w:customStyle="1" w:styleId="62">
    <w:name w:val="Сетка таблицы6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">
    <w:name w:val="Сетка таблицы43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2">
    <w:name w:val="Сетка таблицы413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12">
    <w:name w:val="Сетка таблицы31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Сетка таблицы8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Сетка таблицы9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2">
    <w:name w:val="Сетка таблицы10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2">
    <w:name w:val="Сетка таблицы13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2">
    <w:name w:val="Сетка таблицы42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2">
    <w:name w:val="Сетка таблицы411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2">
    <w:name w:val="Сетка таблицы4121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2">
    <w:name w:val="Сетка таблицы46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3">
    <w:name w:val="Сетка таблицы47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22">
    <w:name w:val="Сетка таблицы4122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2">
    <w:name w:val="Сетка таблицы48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2">
    <w:name w:val="Сетка таблицы49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2">
    <w:name w:val="Сетка таблицы410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2">
    <w:name w:val="Сетка таблицы414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52">
    <w:name w:val="Сетка таблицы4152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">
    <w:name w:val="Сетка таблицы424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5">
    <w:name w:val="Сетка таблицы425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6">
    <w:name w:val="Сетка таблицы426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7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7">
    <w:name w:val="Сетка таблицы427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8">
    <w:name w:val="Сетка таблицы428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9">
    <w:name w:val="Сетка таблицы429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4">
    <w:name w:val="Сетка таблицы4114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0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3">
    <w:name w:val="Сетка таблицы433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5">
    <w:name w:val="Сетка таблицы4115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4">
    <w:name w:val="Сетка таблицы434"/>
    <w:basedOn w:val="a1"/>
    <w:uiPriority w:val="59"/>
    <w:rsid w:val="00567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1">
    <w:name w:val="Сетка таблицы4301"/>
    <w:basedOn w:val="a1"/>
    <w:uiPriority w:val="59"/>
    <w:rsid w:val="006C391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5">
    <w:name w:val="Сетка таблицы435"/>
    <w:basedOn w:val="a1"/>
    <w:uiPriority w:val="59"/>
    <w:rsid w:val="006C391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6C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consultantplus://offline/ref=6510C9E262E648CCA66203E5A8E69378898B440540590442442308A0069DE40CE5382402CA940FC0AAd8F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akvakultura@vktu.fish.gov.ru" TargetMode="External"/><Relationship Id="rId12" Type="http://schemas.openxmlformats.org/officeDocument/2006/relationships/hyperlink" Target="consultantplus://offline/ref=6510C9E262E648CCA66203E5A8E69378898B440540590442442308A0069DE40CE5382402CA940FC0AAd8F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66FD71CE78853CE56401CE6C01775019CDE6A1B128F64CAE25486FE50gEUA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yperlink" Target="mailto:akvakultura@vktu.fish.gov.ru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hyperlink" Target="mailto:akvakultura@vktu.fish.gov.ru" TargetMode="Externa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2328A-957D-4313-B4B8-C12B36B00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9422</Words>
  <Characters>53710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VKTU-037</cp:lastModifiedBy>
  <cp:revision>2</cp:revision>
  <cp:lastPrinted>2023-12-05T09:29:00Z</cp:lastPrinted>
  <dcterms:created xsi:type="dcterms:W3CDTF">2026-07-16T11:34:00Z</dcterms:created>
  <dcterms:modified xsi:type="dcterms:W3CDTF">2026-07-16T11:34:00Z</dcterms:modified>
</cp:coreProperties>
</file>