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9EB" w:rsidRDefault="001209EB" w:rsidP="001209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A74FA">
        <w:rPr>
          <w:rFonts w:ascii="Times New Roman" w:hAnsi="Times New Roman"/>
          <w:b/>
          <w:sz w:val="28"/>
          <w:szCs w:val="28"/>
        </w:rPr>
        <w:t xml:space="preserve">Границы рыбоводного участка </w:t>
      </w:r>
      <w:r w:rsidR="00273F88">
        <w:rPr>
          <w:rFonts w:ascii="Times New Roman" w:hAnsi="Times New Roman"/>
          <w:b/>
          <w:sz w:val="28"/>
          <w:szCs w:val="28"/>
        </w:rPr>
        <w:t>п</w:t>
      </w:r>
      <w:r w:rsidR="00273F88" w:rsidRPr="00273F88">
        <w:rPr>
          <w:rFonts w:ascii="Times New Roman" w:hAnsi="Times New Roman"/>
          <w:b/>
          <w:sz w:val="28"/>
          <w:szCs w:val="28"/>
        </w:rPr>
        <w:t>руд на реке Джалга</w:t>
      </w:r>
      <w:r w:rsidRPr="00BA74FA">
        <w:rPr>
          <w:rStyle w:val="20"/>
          <w:b/>
          <w:sz w:val="28"/>
          <w:szCs w:val="28"/>
        </w:rPr>
        <w:t xml:space="preserve">, </w:t>
      </w:r>
      <w:r w:rsidRPr="00BA74FA">
        <w:rPr>
          <w:rFonts w:ascii="Times New Roman" w:hAnsi="Times New Roman"/>
          <w:b/>
          <w:sz w:val="28"/>
          <w:szCs w:val="28"/>
        </w:rPr>
        <w:t xml:space="preserve">расположенного в границах </w:t>
      </w:r>
      <w:proofErr w:type="spellStart"/>
      <w:r w:rsidR="00273F88" w:rsidRPr="00273F88">
        <w:rPr>
          <w:rFonts w:ascii="Times New Roman" w:hAnsi="Times New Roman"/>
          <w:b/>
          <w:sz w:val="28"/>
          <w:szCs w:val="28"/>
        </w:rPr>
        <w:t>Красномихайловского</w:t>
      </w:r>
      <w:proofErr w:type="spellEnd"/>
      <w:r w:rsidR="00273F88" w:rsidRPr="00273F88">
        <w:rPr>
          <w:rFonts w:ascii="Times New Roman" w:hAnsi="Times New Roman"/>
          <w:b/>
          <w:sz w:val="28"/>
          <w:szCs w:val="28"/>
        </w:rPr>
        <w:t xml:space="preserve"> СМО </w:t>
      </w:r>
      <w:proofErr w:type="spellStart"/>
      <w:r w:rsidR="00273F88" w:rsidRPr="00273F88">
        <w:rPr>
          <w:rFonts w:ascii="Times New Roman" w:hAnsi="Times New Roman"/>
          <w:b/>
          <w:sz w:val="28"/>
          <w:szCs w:val="28"/>
        </w:rPr>
        <w:t>Яшалтинского</w:t>
      </w:r>
      <w:proofErr w:type="spellEnd"/>
      <w:r w:rsidR="00273F88" w:rsidRPr="00273F88">
        <w:rPr>
          <w:rFonts w:ascii="Times New Roman" w:hAnsi="Times New Roman"/>
          <w:b/>
          <w:sz w:val="28"/>
          <w:szCs w:val="28"/>
        </w:rPr>
        <w:t xml:space="preserve"> района</w:t>
      </w:r>
      <w:r w:rsidR="00273F88" w:rsidRPr="00BA74F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Республики Калмыкия</w:t>
      </w:r>
    </w:p>
    <w:p w:rsidR="00273F88" w:rsidRPr="00BA74FA" w:rsidRDefault="00273F88" w:rsidP="001209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1269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1269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34A">
        <w:rPr>
          <w:rFonts w:ascii="Times New Roman" w:hAnsi="Times New Roman"/>
          <w:sz w:val="24"/>
          <w:szCs w:val="24"/>
        </w:rPr>
        <w:t xml:space="preserve">1. Условие предоставления участка в пользование (в соответствии со ст. 38 Водного кодекса Российской Федерации от 3 июня 2006 г. № 74-ФЗ) – совместное водопользование без забора (изъятия) водных ресурсов из водных объектов </w:t>
      </w:r>
    </w:p>
    <w:p w:rsidR="003E1269" w:rsidRPr="00B1534A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1269" w:rsidRDefault="003B1211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5715</wp:posOffset>
            </wp:positionV>
            <wp:extent cx="6294755" cy="3490595"/>
            <wp:effectExtent l="19050" t="0" r="0" b="0"/>
            <wp:wrapSquare wrapText="bothSides"/>
            <wp:docPr id="19" name="Рисунок 19" descr="2024-07-15_14-3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4-07-15_14-32-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49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1269" w:rsidRPr="00B1534A">
        <w:rPr>
          <w:rFonts w:ascii="Times New Roman" w:hAnsi="Times New Roman"/>
          <w:sz w:val="24"/>
          <w:szCs w:val="24"/>
        </w:rPr>
        <w:t xml:space="preserve">2. Площадь участка </w:t>
      </w:r>
      <w:r w:rsidR="003E1269" w:rsidRPr="00B96392">
        <w:rPr>
          <w:rFonts w:ascii="Times New Roman" w:hAnsi="Times New Roman"/>
          <w:sz w:val="24"/>
          <w:szCs w:val="24"/>
        </w:rPr>
        <w:t xml:space="preserve">– </w:t>
      </w:r>
      <w:r w:rsidR="00BA74FA">
        <w:rPr>
          <w:rFonts w:ascii="Times New Roman" w:hAnsi="Times New Roman"/>
          <w:sz w:val="24"/>
          <w:szCs w:val="24"/>
        </w:rPr>
        <w:t>1</w:t>
      </w:r>
      <w:r w:rsidR="00273F88">
        <w:rPr>
          <w:rFonts w:ascii="Times New Roman" w:hAnsi="Times New Roman"/>
          <w:sz w:val="24"/>
          <w:szCs w:val="24"/>
        </w:rPr>
        <w:t>1</w:t>
      </w:r>
      <w:r w:rsidR="00D6310A">
        <w:rPr>
          <w:rFonts w:ascii="Times New Roman" w:hAnsi="Times New Roman"/>
          <w:sz w:val="24"/>
          <w:szCs w:val="24"/>
        </w:rPr>
        <w:t>6</w:t>
      </w:r>
      <w:r w:rsidR="001209EB">
        <w:rPr>
          <w:rFonts w:ascii="Times New Roman" w:hAnsi="Times New Roman"/>
          <w:sz w:val="24"/>
          <w:szCs w:val="24"/>
        </w:rPr>
        <w:t>,</w:t>
      </w:r>
      <w:r w:rsidR="004F6E34">
        <w:rPr>
          <w:rFonts w:ascii="Times New Roman" w:hAnsi="Times New Roman"/>
          <w:sz w:val="24"/>
          <w:szCs w:val="24"/>
        </w:rPr>
        <w:t>8</w:t>
      </w:r>
      <w:r w:rsidR="003E1269" w:rsidRPr="00B96392">
        <w:rPr>
          <w:rFonts w:ascii="Times New Roman" w:hAnsi="Times New Roman"/>
          <w:sz w:val="24"/>
          <w:szCs w:val="24"/>
        </w:rPr>
        <w:t xml:space="preserve"> га.</w:t>
      </w:r>
      <w:r w:rsidR="003E1269" w:rsidRPr="00B1534A">
        <w:rPr>
          <w:rFonts w:ascii="Times New Roman" w:hAnsi="Times New Roman"/>
          <w:sz w:val="24"/>
          <w:szCs w:val="24"/>
        </w:rPr>
        <w:t xml:space="preserve"> </w:t>
      </w:r>
    </w:p>
    <w:p w:rsidR="003E1269" w:rsidRPr="00B1534A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1269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34A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="003E202F" w:rsidRPr="003E202F">
        <w:rPr>
          <w:rFonts w:ascii="Times New Roman" w:hAnsi="Times New Roman"/>
          <w:sz w:val="24"/>
          <w:szCs w:val="24"/>
        </w:rPr>
        <w:t>Красномихайловско</w:t>
      </w:r>
      <w:r w:rsidR="003E202F">
        <w:rPr>
          <w:rFonts w:ascii="Times New Roman" w:hAnsi="Times New Roman"/>
          <w:sz w:val="24"/>
          <w:szCs w:val="24"/>
        </w:rPr>
        <w:t>е</w:t>
      </w:r>
      <w:proofErr w:type="spellEnd"/>
      <w:r w:rsidR="003F1057">
        <w:rPr>
          <w:rFonts w:ascii="Times New Roman" w:hAnsi="Times New Roman"/>
          <w:sz w:val="24"/>
          <w:szCs w:val="24"/>
        </w:rPr>
        <w:t xml:space="preserve"> </w:t>
      </w:r>
      <w:r w:rsidRPr="004E3CD4">
        <w:rPr>
          <w:rFonts w:ascii="Times New Roman" w:hAnsi="Times New Roman"/>
          <w:sz w:val="24"/>
          <w:szCs w:val="24"/>
        </w:rPr>
        <w:t>сельск</w:t>
      </w:r>
      <w:r>
        <w:rPr>
          <w:rFonts w:ascii="Times New Roman" w:hAnsi="Times New Roman"/>
          <w:sz w:val="24"/>
          <w:szCs w:val="24"/>
        </w:rPr>
        <w:t>ое</w:t>
      </w:r>
      <w:r w:rsidRPr="004E3CD4">
        <w:rPr>
          <w:rFonts w:ascii="Times New Roman" w:hAnsi="Times New Roman"/>
          <w:sz w:val="24"/>
          <w:szCs w:val="24"/>
        </w:rPr>
        <w:t xml:space="preserve"> муниципальн</w:t>
      </w:r>
      <w:r>
        <w:rPr>
          <w:rFonts w:ascii="Times New Roman" w:hAnsi="Times New Roman"/>
          <w:sz w:val="24"/>
          <w:szCs w:val="24"/>
        </w:rPr>
        <w:t>ое</w:t>
      </w:r>
      <w:r w:rsidRPr="004E3CD4">
        <w:rPr>
          <w:rFonts w:ascii="Times New Roman" w:hAnsi="Times New Roman"/>
          <w:sz w:val="24"/>
          <w:szCs w:val="24"/>
        </w:rPr>
        <w:t xml:space="preserve"> образован</w:t>
      </w:r>
      <w:r>
        <w:rPr>
          <w:rFonts w:ascii="Times New Roman" w:hAnsi="Times New Roman"/>
          <w:sz w:val="24"/>
          <w:szCs w:val="24"/>
        </w:rPr>
        <w:t>ие</w:t>
      </w:r>
      <w:r w:rsidRPr="004E3CD4">
        <w:rPr>
          <w:rFonts w:ascii="Times New Roman" w:hAnsi="Times New Roman"/>
          <w:sz w:val="24"/>
          <w:szCs w:val="24"/>
        </w:rPr>
        <w:t xml:space="preserve"> </w:t>
      </w:r>
      <w:r w:rsidR="003E202F">
        <w:rPr>
          <w:rFonts w:ascii="Times New Roman" w:hAnsi="Times New Roman"/>
          <w:sz w:val="24"/>
          <w:szCs w:val="24"/>
        </w:rPr>
        <w:t>Яшалтинского</w:t>
      </w:r>
      <w:r w:rsidR="003F1057">
        <w:rPr>
          <w:rFonts w:ascii="Times New Roman" w:hAnsi="Times New Roman"/>
          <w:sz w:val="24"/>
          <w:szCs w:val="24"/>
        </w:rPr>
        <w:t xml:space="preserve"> </w:t>
      </w:r>
      <w:r w:rsidRPr="004E3CD4">
        <w:rPr>
          <w:rFonts w:ascii="Times New Roman" w:hAnsi="Times New Roman"/>
          <w:sz w:val="24"/>
          <w:szCs w:val="24"/>
        </w:rPr>
        <w:t>района Республики Калмыкия</w:t>
      </w:r>
      <w:r w:rsidRPr="00B1534A">
        <w:rPr>
          <w:rFonts w:ascii="Times New Roman" w:hAnsi="Times New Roman"/>
          <w:sz w:val="24"/>
          <w:szCs w:val="24"/>
        </w:rPr>
        <w:t xml:space="preserve"> </w:t>
      </w:r>
    </w:p>
    <w:p w:rsidR="003E1269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E34" w:rsidRPr="00B1534A" w:rsidRDefault="004F6E34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1269" w:rsidRPr="00B1534A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34A">
        <w:rPr>
          <w:rFonts w:ascii="Times New Roman" w:hAnsi="Times New Roman"/>
          <w:sz w:val="24"/>
          <w:szCs w:val="24"/>
        </w:rPr>
        <w:t xml:space="preserve">4. Система координат: WGS-84. </w:t>
      </w:r>
    </w:p>
    <w:p w:rsidR="003E1269" w:rsidRPr="00B1534A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34A">
        <w:rPr>
          <w:rFonts w:ascii="Times New Roman" w:hAnsi="Times New Roman"/>
          <w:sz w:val="24"/>
          <w:szCs w:val="24"/>
        </w:rPr>
        <w:t xml:space="preserve">Описание границ: </w:t>
      </w:r>
    </w:p>
    <w:p w:rsidR="003E1269" w:rsidRDefault="003F1057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CD4">
        <w:rPr>
          <w:rFonts w:ascii="Times New Roman" w:hAnsi="Times New Roman"/>
          <w:sz w:val="24"/>
          <w:szCs w:val="24"/>
        </w:rPr>
        <w:t>От точки 1 до точки 2 - по береговой ли</w:t>
      </w:r>
      <w:r>
        <w:rPr>
          <w:rFonts w:ascii="Times New Roman" w:hAnsi="Times New Roman"/>
          <w:sz w:val="24"/>
          <w:szCs w:val="24"/>
        </w:rPr>
        <w:t>нии; От точки 2 до точки 3 – по</w:t>
      </w:r>
      <w:r w:rsidRPr="00B153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прямой</w:t>
      </w:r>
      <w:r w:rsidRPr="004E3CD4">
        <w:rPr>
          <w:rFonts w:ascii="Times New Roman" w:hAnsi="Times New Roman"/>
          <w:sz w:val="24"/>
          <w:szCs w:val="24"/>
        </w:rPr>
        <w:t xml:space="preserve"> линии; От точки 3 до точки </w:t>
      </w:r>
      <w:r>
        <w:rPr>
          <w:rFonts w:ascii="Times New Roman" w:hAnsi="Times New Roman"/>
          <w:sz w:val="24"/>
          <w:szCs w:val="24"/>
        </w:rPr>
        <w:t>4</w:t>
      </w:r>
      <w:r w:rsidRPr="004E3CD4">
        <w:rPr>
          <w:rFonts w:ascii="Times New Roman" w:hAnsi="Times New Roman"/>
          <w:sz w:val="24"/>
          <w:szCs w:val="24"/>
        </w:rPr>
        <w:t xml:space="preserve"> - </w:t>
      </w:r>
      <w:r w:rsidRPr="00B1534A">
        <w:rPr>
          <w:rFonts w:ascii="Times New Roman" w:hAnsi="Times New Roman"/>
          <w:sz w:val="24"/>
          <w:szCs w:val="24"/>
        </w:rPr>
        <w:t xml:space="preserve">по </w:t>
      </w:r>
      <w:r w:rsidRPr="004E3CD4">
        <w:rPr>
          <w:rFonts w:ascii="Times New Roman" w:hAnsi="Times New Roman"/>
          <w:sz w:val="24"/>
          <w:szCs w:val="24"/>
        </w:rPr>
        <w:t>береговой</w:t>
      </w:r>
      <w:r w:rsidRPr="00B1534A">
        <w:rPr>
          <w:rFonts w:ascii="Times New Roman" w:hAnsi="Times New Roman"/>
          <w:sz w:val="24"/>
          <w:szCs w:val="24"/>
        </w:rPr>
        <w:t xml:space="preserve"> линии;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E3CD4">
        <w:rPr>
          <w:rFonts w:ascii="Times New Roman" w:hAnsi="Times New Roman"/>
          <w:sz w:val="24"/>
          <w:szCs w:val="24"/>
        </w:rPr>
        <w:t xml:space="preserve">От точки </w:t>
      </w:r>
      <w:r>
        <w:rPr>
          <w:rFonts w:ascii="Times New Roman" w:hAnsi="Times New Roman"/>
          <w:sz w:val="24"/>
          <w:szCs w:val="24"/>
        </w:rPr>
        <w:t>4</w:t>
      </w:r>
      <w:r w:rsidRPr="004E3CD4">
        <w:rPr>
          <w:rFonts w:ascii="Times New Roman" w:hAnsi="Times New Roman"/>
          <w:sz w:val="24"/>
          <w:szCs w:val="24"/>
        </w:rPr>
        <w:t xml:space="preserve"> до точки </w:t>
      </w:r>
      <w:r>
        <w:rPr>
          <w:rFonts w:ascii="Times New Roman" w:hAnsi="Times New Roman"/>
          <w:sz w:val="24"/>
          <w:szCs w:val="24"/>
        </w:rPr>
        <w:t>1</w:t>
      </w:r>
      <w:r w:rsidRPr="004E3CD4">
        <w:rPr>
          <w:rFonts w:ascii="Times New Roman" w:hAnsi="Times New Roman"/>
          <w:sz w:val="24"/>
          <w:szCs w:val="24"/>
        </w:rPr>
        <w:t xml:space="preserve"> - по береговой линии.</w:t>
      </w:r>
    </w:p>
    <w:p w:rsidR="003E1269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E34" w:rsidRDefault="004F6E34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E34" w:rsidRDefault="004F6E34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E34" w:rsidRDefault="004F6E34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E34" w:rsidRDefault="004F6E34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E34" w:rsidRDefault="004F6E34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1269" w:rsidRDefault="003E1269" w:rsidP="003E126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</w:t>
      </w:r>
      <w:r w:rsidRPr="00B1534A">
        <w:rPr>
          <w:rFonts w:ascii="Times New Roman" w:hAnsi="Times New Roman"/>
          <w:sz w:val="24"/>
          <w:szCs w:val="24"/>
        </w:rPr>
        <w:t>Номер точки Северная широта Восточная долгота</w:t>
      </w:r>
      <w:r>
        <w:rPr>
          <w:rFonts w:ascii="Times New Roman" w:hAnsi="Times New Roman"/>
          <w:sz w:val="24"/>
          <w:szCs w:val="24"/>
        </w:rPr>
        <w:t xml:space="preserve">:   </w:t>
      </w:r>
    </w:p>
    <w:p w:rsidR="004F6E34" w:rsidRPr="004F6E34" w:rsidRDefault="004F6E34" w:rsidP="004F6E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6E34">
        <w:rPr>
          <w:rFonts w:ascii="Times New Roman" w:hAnsi="Times New Roman"/>
          <w:sz w:val="24"/>
          <w:szCs w:val="24"/>
        </w:rPr>
        <w:t>1.  46° 9'4.62"С              42°35'1.56"В</w:t>
      </w:r>
    </w:p>
    <w:p w:rsidR="004F6E34" w:rsidRPr="004F6E34" w:rsidRDefault="004F6E34" w:rsidP="004F6E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6E34">
        <w:rPr>
          <w:rFonts w:ascii="Times New Roman" w:hAnsi="Times New Roman"/>
          <w:sz w:val="24"/>
          <w:szCs w:val="24"/>
        </w:rPr>
        <w:t>2. 46° 7'41.25"С             42°37'23.41"В</w:t>
      </w:r>
    </w:p>
    <w:p w:rsidR="004F6E34" w:rsidRPr="004F6E34" w:rsidRDefault="004F6E34" w:rsidP="004F6E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6E34">
        <w:rPr>
          <w:rFonts w:ascii="Times New Roman" w:hAnsi="Times New Roman"/>
          <w:sz w:val="24"/>
          <w:szCs w:val="24"/>
        </w:rPr>
        <w:t>3. 46° 7'44.34"С             42°37'27.07"В</w:t>
      </w:r>
    </w:p>
    <w:p w:rsidR="004F6E34" w:rsidRPr="00C53965" w:rsidRDefault="004F6E34" w:rsidP="004F6E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6E34">
        <w:rPr>
          <w:rFonts w:ascii="Times New Roman" w:hAnsi="Times New Roman"/>
          <w:sz w:val="24"/>
          <w:szCs w:val="24"/>
        </w:rPr>
        <w:t>4. 46° 9'12.31"С             42°35'11.67"В</w:t>
      </w:r>
    </w:p>
    <w:p w:rsidR="002377F3" w:rsidRDefault="002377F3" w:rsidP="003E12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209EB" w:rsidRDefault="001209EB" w:rsidP="003E12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87CE8" w:rsidRDefault="00887CE8" w:rsidP="003E12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209EB" w:rsidRDefault="001209EB" w:rsidP="003E12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2ED9" w:rsidRPr="00BA74FA" w:rsidRDefault="00D22ED9" w:rsidP="00D22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74FA">
        <w:rPr>
          <w:rFonts w:ascii="Times New Roman" w:hAnsi="Times New Roman"/>
          <w:b/>
          <w:sz w:val="28"/>
          <w:szCs w:val="28"/>
        </w:rPr>
        <w:lastRenderedPageBreak/>
        <w:t xml:space="preserve">Границы рыбоводного участка </w:t>
      </w:r>
      <w:r w:rsidR="003E202F">
        <w:rPr>
          <w:rFonts w:ascii="Times New Roman" w:hAnsi="Times New Roman"/>
          <w:b/>
          <w:sz w:val="28"/>
          <w:szCs w:val="28"/>
        </w:rPr>
        <w:t xml:space="preserve">на пруду </w:t>
      </w:r>
      <w:r w:rsidR="003E202F" w:rsidRPr="003E202F">
        <w:rPr>
          <w:rFonts w:ascii="Times New Roman" w:hAnsi="Times New Roman"/>
          <w:b/>
          <w:sz w:val="28"/>
          <w:szCs w:val="28"/>
        </w:rPr>
        <w:t>Березовка</w:t>
      </w:r>
      <w:r w:rsidRPr="001209EB">
        <w:rPr>
          <w:rFonts w:ascii="Times New Roman" w:hAnsi="Times New Roman"/>
          <w:sz w:val="28"/>
          <w:szCs w:val="28"/>
        </w:rPr>
        <w:t xml:space="preserve">, </w:t>
      </w:r>
      <w:r w:rsidRPr="001209EB">
        <w:rPr>
          <w:rFonts w:ascii="Times New Roman" w:hAnsi="Times New Roman"/>
          <w:b/>
          <w:sz w:val="28"/>
          <w:szCs w:val="28"/>
        </w:rPr>
        <w:t xml:space="preserve">расположенного в границах </w:t>
      </w:r>
      <w:r w:rsidR="003E202F" w:rsidRPr="003E202F">
        <w:rPr>
          <w:rFonts w:ascii="Times New Roman" w:hAnsi="Times New Roman"/>
          <w:b/>
          <w:sz w:val="28"/>
          <w:szCs w:val="28"/>
        </w:rPr>
        <w:t>Березовско</w:t>
      </w:r>
      <w:r w:rsidRPr="003E202F">
        <w:rPr>
          <w:rFonts w:ascii="Times New Roman" w:hAnsi="Times New Roman"/>
          <w:b/>
          <w:sz w:val="28"/>
          <w:szCs w:val="28"/>
        </w:rPr>
        <w:t>го СМО</w:t>
      </w:r>
      <w:r w:rsidRPr="00FB303F">
        <w:rPr>
          <w:rFonts w:ascii="Times New Roman" w:hAnsi="Times New Roman"/>
          <w:b/>
          <w:sz w:val="28"/>
          <w:szCs w:val="28"/>
        </w:rPr>
        <w:t>,</w:t>
      </w:r>
      <w:r w:rsidRPr="001209EB">
        <w:rPr>
          <w:rFonts w:ascii="Times New Roman" w:hAnsi="Times New Roman"/>
          <w:b/>
          <w:sz w:val="28"/>
          <w:szCs w:val="28"/>
        </w:rPr>
        <w:t xml:space="preserve"> Яшалтинского района Республики Калмыкия</w:t>
      </w:r>
    </w:p>
    <w:p w:rsidR="00D22ED9" w:rsidRDefault="00D22ED9" w:rsidP="00D22E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2ED9" w:rsidRDefault="00560ACD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348615</wp:posOffset>
            </wp:positionV>
            <wp:extent cx="6934200" cy="4184015"/>
            <wp:effectExtent l="19050" t="0" r="0" b="0"/>
            <wp:wrapSquare wrapText="bothSides"/>
            <wp:docPr id="2" name="Рисунок 1" descr="C:\Users\Bairov_EV\Downloads\2024-07-19_13-2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rov_EV\Downloads\2024-07-19_13-29-1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ED9" w:rsidRPr="00B1534A">
        <w:rPr>
          <w:rFonts w:ascii="Times New Roman" w:hAnsi="Times New Roman"/>
          <w:sz w:val="24"/>
          <w:szCs w:val="24"/>
        </w:rPr>
        <w:t xml:space="preserve">1. Условие предоставления участка в пользование (в соответствии со ст. 38 Водного кодекса Российской Федерации от 3 июня 2006 г. № 74-ФЗ) – совместное водопользование без забора (изъятия) водных ресурсов из водных объектов </w:t>
      </w:r>
    </w:p>
    <w:p w:rsidR="00D22ED9" w:rsidRDefault="00D22ED9" w:rsidP="00D22E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ED9" w:rsidRDefault="00D22ED9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</w:t>
      </w:r>
      <w:r w:rsidRPr="00B1534A">
        <w:rPr>
          <w:rFonts w:ascii="Times New Roman" w:hAnsi="Times New Roman"/>
          <w:sz w:val="24"/>
          <w:szCs w:val="24"/>
        </w:rPr>
        <w:t xml:space="preserve">Площадь участка </w:t>
      </w:r>
      <w:r w:rsidRPr="00B96392">
        <w:rPr>
          <w:rFonts w:ascii="Times New Roman" w:hAnsi="Times New Roman"/>
          <w:sz w:val="24"/>
          <w:szCs w:val="24"/>
        </w:rPr>
        <w:t xml:space="preserve">– </w:t>
      </w:r>
      <w:r w:rsidR="00B91C65">
        <w:rPr>
          <w:rFonts w:ascii="Times New Roman" w:hAnsi="Times New Roman"/>
          <w:sz w:val="24"/>
          <w:szCs w:val="24"/>
        </w:rPr>
        <w:t>16,1</w:t>
      </w:r>
      <w:r w:rsidRPr="00B96392">
        <w:rPr>
          <w:rFonts w:ascii="Times New Roman" w:hAnsi="Times New Roman"/>
          <w:sz w:val="24"/>
          <w:szCs w:val="24"/>
        </w:rPr>
        <w:t xml:space="preserve"> га.</w:t>
      </w:r>
      <w:r w:rsidRPr="00B1534A">
        <w:rPr>
          <w:rFonts w:ascii="Times New Roman" w:hAnsi="Times New Roman"/>
          <w:sz w:val="24"/>
          <w:szCs w:val="24"/>
        </w:rPr>
        <w:t xml:space="preserve"> </w:t>
      </w:r>
    </w:p>
    <w:p w:rsidR="00D22ED9" w:rsidRPr="00B1534A" w:rsidRDefault="00D22ED9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ED9" w:rsidRDefault="00D22ED9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34A">
        <w:rPr>
          <w:rFonts w:ascii="Times New Roman" w:hAnsi="Times New Roman"/>
          <w:sz w:val="24"/>
          <w:szCs w:val="24"/>
        </w:rPr>
        <w:t xml:space="preserve">3. </w:t>
      </w:r>
      <w:r w:rsidR="003E202F">
        <w:rPr>
          <w:rStyle w:val="20"/>
          <w:sz w:val="24"/>
          <w:szCs w:val="24"/>
        </w:rPr>
        <w:t xml:space="preserve">Березовское </w:t>
      </w:r>
      <w:r w:rsidR="003E202F" w:rsidRPr="004E3CD4">
        <w:rPr>
          <w:rFonts w:ascii="Times New Roman" w:hAnsi="Times New Roman"/>
          <w:sz w:val="24"/>
          <w:szCs w:val="24"/>
        </w:rPr>
        <w:t>сельск</w:t>
      </w:r>
      <w:r w:rsidR="003E202F">
        <w:rPr>
          <w:rFonts w:ascii="Times New Roman" w:hAnsi="Times New Roman"/>
          <w:sz w:val="24"/>
          <w:szCs w:val="24"/>
        </w:rPr>
        <w:t>ое</w:t>
      </w:r>
      <w:r w:rsidR="003E202F" w:rsidRPr="004E3CD4">
        <w:rPr>
          <w:rFonts w:ascii="Times New Roman" w:hAnsi="Times New Roman"/>
          <w:sz w:val="24"/>
          <w:szCs w:val="24"/>
        </w:rPr>
        <w:t xml:space="preserve"> муниципальн</w:t>
      </w:r>
      <w:r w:rsidR="003E202F">
        <w:rPr>
          <w:rFonts w:ascii="Times New Roman" w:hAnsi="Times New Roman"/>
          <w:sz w:val="24"/>
          <w:szCs w:val="24"/>
        </w:rPr>
        <w:t>ое</w:t>
      </w:r>
      <w:r w:rsidR="003E202F" w:rsidRPr="004E3CD4">
        <w:rPr>
          <w:rFonts w:ascii="Times New Roman" w:hAnsi="Times New Roman"/>
          <w:sz w:val="24"/>
          <w:szCs w:val="24"/>
        </w:rPr>
        <w:t xml:space="preserve"> образован</w:t>
      </w:r>
      <w:r w:rsidR="003E202F">
        <w:rPr>
          <w:rFonts w:ascii="Times New Roman" w:hAnsi="Times New Roman"/>
          <w:sz w:val="24"/>
          <w:szCs w:val="24"/>
        </w:rPr>
        <w:t>ие</w:t>
      </w:r>
      <w:r w:rsidRPr="00FB303F">
        <w:rPr>
          <w:rFonts w:ascii="Times New Roman" w:hAnsi="Times New Roman"/>
          <w:sz w:val="24"/>
          <w:szCs w:val="24"/>
        </w:rPr>
        <w:t xml:space="preserve">, </w:t>
      </w:r>
      <w:r w:rsidRPr="0086176A">
        <w:rPr>
          <w:rFonts w:ascii="Times New Roman" w:hAnsi="Times New Roman"/>
          <w:sz w:val="24"/>
          <w:szCs w:val="24"/>
        </w:rPr>
        <w:t>Яшалтинского района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CD4">
        <w:rPr>
          <w:rFonts w:ascii="Times New Roman" w:hAnsi="Times New Roman"/>
          <w:sz w:val="24"/>
          <w:szCs w:val="24"/>
        </w:rPr>
        <w:t>Республики Калмыкия</w:t>
      </w:r>
      <w:r w:rsidRPr="00B1534A">
        <w:rPr>
          <w:rFonts w:ascii="Times New Roman" w:hAnsi="Times New Roman"/>
          <w:sz w:val="24"/>
          <w:szCs w:val="24"/>
        </w:rPr>
        <w:t xml:space="preserve"> </w:t>
      </w:r>
    </w:p>
    <w:p w:rsidR="00D22ED9" w:rsidRDefault="00D22ED9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ED9" w:rsidRPr="00B1534A" w:rsidRDefault="00D22ED9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34A">
        <w:rPr>
          <w:rFonts w:ascii="Times New Roman" w:hAnsi="Times New Roman"/>
          <w:sz w:val="24"/>
          <w:szCs w:val="24"/>
        </w:rPr>
        <w:t xml:space="preserve">4. Система координат: WGS-84. </w:t>
      </w:r>
    </w:p>
    <w:p w:rsidR="00D22ED9" w:rsidRPr="00B1534A" w:rsidRDefault="00D22ED9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34A">
        <w:rPr>
          <w:rFonts w:ascii="Times New Roman" w:hAnsi="Times New Roman"/>
          <w:sz w:val="24"/>
          <w:szCs w:val="24"/>
        </w:rPr>
        <w:t xml:space="preserve">Описание границ: </w:t>
      </w:r>
    </w:p>
    <w:p w:rsidR="00D22ED9" w:rsidRDefault="00D22ED9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176A">
        <w:rPr>
          <w:rFonts w:ascii="Times New Roman" w:hAnsi="Times New Roman"/>
          <w:sz w:val="24"/>
          <w:szCs w:val="24"/>
        </w:rPr>
        <w:t xml:space="preserve">от точки 1 до точки 2 - по береговой линии; от точки 2 до точки 3 – по береговой линии; от точки 3 до точки </w:t>
      </w:r>
      <w:r>
        <w:rPr>
          <w:rFonts w:ascii="Times New Roman" w:hAnsi="Times New Roman"/>
          <w:sz w:val="24"/>
          <w:szCs w:val="24"/>
        </w:rPr>
        <w:t>4</w:t>
      </w:r>
      <w:r w:rsidRPr="0086176A">
        <w:rPr>
          <w:rFonts w:ascii="Times New Roman" w:hAnsi="Times New Roman"/>
          <w:sz w:val="24"/>
          <w:szCs w:val="24"/>
        </w:rPr>
        <w:t xml:space="preserve"> - по береговой линии</w:t>
      </w:r>
      <w:r>
        <w:rPr>
          <w:rFonts w:ascii="Times New Roman" w:hAnsi="Times New Roman"/>
          <w:sz w:val="24"/>
          <w:szCs w:val="24"/>
        </w:rPr>
        <w:t>, о</w:t>
      </w:r>
      <w:r w:rsidRPr="004E3CD4">
        <w:rPr>
          <w:rFonts w:ascii="Times New Roman" w:hAnsi="Times New Roman"/>
          <w:sz w:val="24"/>
          <w:szCs w:val="24"/>
        </w:rPr>
        <w:t xml:space="preserve">т точки </w:t>
      </w:r>
      <w:r>
        <w:rPr>
          <w:rFonts w:ascii="Times New Roman" w:hAnsi="Times New Roman"/>
          <w:sz w:val="24"/>
          <w:szCs w:val="24"/>
        </w:rPr>
        <w:t>4</w:t>
      </w:r>
      <w:r w:rsidRPr="004E3CD4">
        <w:rPr>
          <w:rFonts w:ascii="Times New Roman" w:hAnsi="Times New Roman"/>
          <w:sz w:val="24"/>
          <w:szCs w:val="24"/>
        </w:rPr>
        <w:t xml:space="preserve"> до точки </w:t>
      </w:r>
      <w:r>
        <w:rPr>
          <w:rFonts w:ascii="Times New Roman" w:hAnsi="Times New Roman"/>
          <w:sz w:val="24"/>
          <w:szCs w:val="24"/>
        </w:rPr>
        <w:t>1</w:t>
      </w:r>
      <w:r w:rsidRPr="004E3CD4">
        <w:rPr>
          <w:rFonts w:ascii="Times New Roman" w:hAnsi="Times New Roman"/>
          <w:sz w:val="24"/>
          <w:szCs w:val="24"/>
        </w:rPr>
        <w:t xml:space="preserve"> - по береговой линии.</w:t>
      </w:r>
    </w:p>
    <w:p w:rsidR="00D22ED9" w:rsidRDefault="00D22ED9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1C65" w:rsidRDefault="00B91C65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1C65" w:rsidRDefault="00B91C65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1C65" w:rsidRDefault="00B91C65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1C65" w:rsidRDefault="00B91C65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1C65" w:rsidRDefault="00B91C65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2ED9" w:rsidRDefault="00D22ED9" w:rsidP="00D22E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</w:t>
      </w:r>
      <w:r w:rsidRPr="00B1534A">
        <w:rPr>
          <w:rFonts w:ascii="Times New Roman" w:hAnsi="Times New Roman"/>
          <w:sz w:val="24"/>
          <w:szCs w:val="24"/>
        </w:rPr>
        <w:t>Номер точки Северная широта Восточная долгота</w:t>
      </w:r>
      <w:r>
        <w:rPr>
          <w:rFonts w:ascii="Times New Roman" w:hAnsi="Times New Roman"/>
          <w:sz w:val="24"/>
          <w:szCs w:val="24"/>
        </w:rPr>
        <w:t xml:space="preserve">:   </w:t>
      </w:r>
    </w:p>
    <w:p w:rsidR="003E202F" w:rsidRPr="003E202F" w:rsidRDefault="003E202F" w:rsidP="003E20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202F">
        <w:rPr>
          <w:rFonts w:ascii="Times New Roman" w:hAnsi="Times New Roman"/>
          <w:sz w:val="24"/>
          <w:szCs w:val="24"/>
        </w:rPr>
        <w:t>1. 46°16'34.31"С       42°23'40.43"В</w:t>
      </w:r>
    </w:p>
    <w:p w:rsidR="003E202F" w:rsidRPr="003E202F" w:rsidRDefault="003E202F" w:rsidP="003E20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202F">
        <w:rPr>
          <w:rFonts w:ascii="Times New Roman" w:hAnsi="Times New Roman"/>
          <w:sz w:val="24"/>
          <w:szCs w:val="24"/>
        </w:rPr>
        <w:t>2. 46°16'30.77"С       42°23'45.22"В</w:t>
      </w:r>
    </w:p>
    <w:p w:rsidR="00887CE8" w:rsidRDefault="00887CE8" w:rsidP="00887CE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887CE8">
        <w:rPr>
          <w:rFonts w:ascii="Times New Roman" w:hAnsi="Times New Roman"/>
          <w:color w:val="000000"/>
          <w:sz w:val="24"/>
          <w:szCs w:val="24"/>
          <w:lang w:eastAsia="ru-RU"/>
        </w:rPr>
        <w:t>46°16'36.33"С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="00877C3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87CE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42°23'13.67"В</w:t>
      </w:r>
    </w:p>
    <w:p w:rsidR="00887CE8" w:rsidRDefault="00887CE8" w:rsidP="00887CE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</w:t>
      </w:r>
      <w:r w:rsidRPr="00887CE8">
        <w:rPr>
          <w:rFonts w:ascii="Times New Roman" w:hAnsi="Times New Roman"/>
          <w:color w:val="000000"/>
          <w:sz w:val="24"/>
          <w:szCs w:val="24"/>
          <w:lang w:eastAsia="ru-RU"/>
        </w:rPr>
        <w:t>46°16'8.97"С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887CE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42°23'53.26"В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22ED9" w:rsidRDefault="00D22ED9" w:rsidP="00D22E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2ED9" w:rsidRDefault="00D22ED9" w:rsidP="00D22E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2ED9" w:rsidRDefault="00D22ED9" w:rsidP="00D22E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sectPr w:rsidR="00D22ED9" w:rsidSect="00104578">
      <w:pgSz w:w="16838" w:h="11906" w:orient="landscape"/>
      <w:pgMar w:top="719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FE094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18CCE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1BCE8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FA68F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79E4F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E14EB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2A274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7CA7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0069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9942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337CEE"/>
    <w:multiLevelType w:val="hybridMultilevel"/>
    <w:tmpl w:val="F064E702"/>
    <w:lvl w:ilvl="0" w:tplc="042A01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067A1E46"/>
    <w:multiLevelType w:val="multilevel"/>
    <w:tmpl w:val="497C71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0CA6748E"/>
    <w:multiLevelType w:val="hybridMultilevel"/>
    <w:tmpl w:val="CE96DD2A"/>
    <w:lvl w:ilvl="0" w:tplc="30DAA04A">
      <w:start w:val="1"/>
      <w:numFmt w:val="decimal"/>
      <w:lvlText w:val="%1."/>
      <w:lvlJc w:val="left"/>
      <w:pPr>
        <w:tabs>
          <w:tab w:val="num" w:pos="1875"/>
        </w:tabs>
        <w:ind w:left="1875" w:hanging="11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0ECC5CAD"/>
    <w:multiLevelType w:val="hybridMultilevel"/>
    <w:tmpl w:val="F064E702"/>
    <w:lvl w:ilvl="0" w:tplc="042A01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3A76FE5"/>
    <w:multiLevelType w:val="hybridMultilevel"/>
    <w:tmpl w:val="3D7E629C"/>
    <w:lvl w:ilvl="0" w:tplc="0D107EF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C8112FA"/>
    <w:multiLevelType w:val="multilevel"/>
    <w:tmpl w:val="72A49A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444972C5"/>
    <w:multiLevelType w:val="hybridMultilevel"/>
    <w:tmpl w:val="8982E8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6"/>
  </w:num>
  <w:num w:numId="14">
    <w:abstractNumId w:val="12"/>
  </w:num>
  <w:num w:numId="15">
    <w:abstractNumId w:val="14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E6"/>
    <w:rsid w:val="000130EB"/>
    <w:rsid w:val="00014476"/>
    <w:rsid w:val="00026EA3"/>
    <w:rsid w:val="000473DE"/>
    <w:rsid w:val="00053D9A"/>
    <w:rsid w:val="000723B9"/>
    <w:rsid w:val="000828C2"/>
    <w:rsid w:val="00095FA7"/>
    <w:rsid w:val="00097207"/>
    <w:rsid w:val="000A0D94"/>
    <w:rsid w:val="000D1E4D"/>
    <w:rsid w:val="000D1EBA"/>
    <w:rsid w:val="000F018F"/>
    <w:rsid w:val="000F0A9A"/>
    <w:rsid w:val="00101043"/>
    <w:rsid w:val="0010444B"/>
    <w:rsid w:val="00104578"/>
    <w:rsid w:val="00115DA1"/>
    <w:rsid w:val="001209EB"/>
    <w:rsid w:val="00131096"/>
    <w:rsid w:val="0013407D"/>
    <w:rsid w:val="00146DC3"/>
    <w:rsid w:val="00153B40"/>
    <w:rsid w:val="001609CE"/>
    <w:rsid w:val="001652D7"/>
    <w:rsid w:val="00167343"/>
    <w:rsid w:val="00177DA8"/>
    <w:rsid w:val="00183C53"/>
    <w:rsid w:val="00187612"/>
    <w:rsid w:val="00196CF0"/>
    <w:rsid w:val="001A023E"/>
    <w:rsid w:val="001A1A4E"/>
    <w:rsid w:val="001C52FB"/>
    <w:rsid w:val="001C72EE"/>
    <w:rsid w:val="001D14E0"/>
    <w:rsid w:val="001D2DCC"/>
    <w:rsid w:val="001E4B71"/>
    <w:rsid w:val="001F61D1"/>
    <w:rsid w:val="002034AC"/>
    <w:rsid w:val="00204187"/>
    <w:rsid w:val="00205B7A"/>
    <w:rsid w:val="002067A8"/>
    <w:rsid w:val="002118FA"/>
    <w:rsid w:val="002273CC"/>
    <w:rsid w:val="002377F3"/>
    <w:rsid w:val="00243262"/>
    <w:rsid w:val="0025484E"/>
    <w:rsid w:val="00256D21"/>
    <w:rsid w:val="00266181"/>
    <w:rsid w:val="00266533"/>
    <w:rsid w:val="0026708E"/>
    <w:rsid w:val="00273F88"/>
    <w:rsid w:val="002774E4"/>
    <w:rsid w:val="00281060"/>
    <w:rsid w:val="002830D6"/>
    <w:rsid w:val="002831BC"/>
    <w:rsid w:val="00283336"/>
    <w:rsid w:val="00286219"/>
    <w:rsid w:val="00290BD9"/>
    <w:rsid w:val="002923A8"/>
    <w:rsid w:val="002B536F"/>
    <w:rsid w:val="002B6F09"/>
    <w:rsid w:val="002C2BFA"/>
    <w:rsid w:val="002C724E"/>
    <w:rsid w:val="002C7639"/>
    <w:rsid w:val="002D0913"/>
    <w:rsid w:val="002D5B77"/>
    <w:rsid w:val="002E64A8"/>
    <w:rsid w:val="002F189A"/>
    <w:rsid w:val="002F234A"/>
    <w:rsid w:val="0030620B"/>
    <w:rsid w:val="0031028A"/>
    <w:rsid w:val="00326E22"/>
    <w:rsid w:val="00330E97"/>
    <w:rsid w:val="00344491"/>
    <w:rsid w:val="0034560D"/>
    <w:rsid w:val="003626B3"/>
    <w:rsid w:val="00364687"/>
    <w:rsid w:val="003658C0"/>
    <w:rsid w:val="003743B6"/>
    <w:rsid w:val="00380ED1"/>
    <w:rsid w:val="00381330"/>
    <w:rsid w:val="00394712"/>
    <w:rsid w:val="003957A4"/>
    <w:rsid w:val="003A6929"/>
    <w:rsid w:val="003A6A69"/>
    <w:rsid w:val="003B10CB"/>
    <w:rsid w:val="003B1211"/>
    <w:rsid w:val="003D331F"/>
    <w:rsid w:val="003E02D3"/>
    <w:rsid w:val="003E1269"/>
    <w:rsid w:val="003E202F"/>
    <w:rsid w:val="003E3E12"/>
    <w:rsid w:val="003E6F80"/>
    <w:rsid w:val="003F1057"/>
    <w:rsid w:val="003F2CE9"/>
    <w:rsid w:val="003F7EFB"/>
    <w:rsid w:val="004041E8"/>
    <w:rsid w:val="00404C9C"/>
    <w:rsid w:val="004216B3"/>
    <w:rsid w:val="0043066C"/>
    <w:rsid w:val="004309EA"/>
    <w:rsid w:val="00436754"/>
    <w:rsid w:val="00451FDC"/>
    <w:rsid w:val="00456BFD"/>
    <w:rsid w:val="004572FD"/>
    <w:rsid w:val="004766EB"/>
    <w:rsid w:val="004776DC"/>
    <w:rsid w:val="004843EF"/>
    <w:rsid w:val="0049163F"/>
    <w:rsid w:val="00492D2C"/>
    <w:rsid w:val="004931F8"/>
    <w:rsid w:val="004A7ABD"/>
    <w:rsid w:val="004B224D"/>
    <w:rsid w:val="004E2DB5"/>
    <w:rsid w:val="004E3CD4"/>
    <w:rsid w:val="004F1F32"/>
    <w:rsid w:val="004F6E34"/>
    <w:rsid w:val="005017F0"/>
    <w:rsid w:val="0050506B"/>
    <w:rsid w:val="00506DD5"/>
    <w:rsid w:val="005132B9"/>
    <w:rsid w:val="00546C3E"/>
    <w:rsid w:val="00551EED"/>
    <w:rsid w:val="005606F5"/>
    <w:rsid w:val="00560ACD"/>
    <w:rsid w:val="0056338D"/>
    <w:rsid w:val="00563C07"/>
    <w:rsid w:val="00565A30"/>
    <w:rsid w:val="00575E7C"/>
    <w:rsid w:val="00577D66"/>
    <w:rsid w:val="0058233D"/>
    <w:rsid w:val="005877ED"/>
    <w:rsid w:val="005A339B"/>
    <w:rsid w:val="005A4259"/>
    <w:rsid w:val="005B0792"/>
    <w:rsid w:val="005C2C30"/>
    <w:rsid w:val="005D1B81"/>
    <w:rsid w:val="005D6295"/>
    <w:rsid w:val="00621064"/>
    <w:rsid w:val="00625C7F"/>
    <w:rsid w:val="00625F12"/>
    <w:rsid w:val="00655F6C"/>
    <w:rsid w:val="006636F3"/>
    <w:rsid w:val="00687FB2"/>
    <w:rsid w:val="006A088F"/>
    <w:rsid w:val="006C0535"/>
    <w:rsid w:val="006D7022"/>
    <w:rsid w:val="006D7491"/>
    <w:rsid w:val="006D75CD"/>
    <w:rsid w:val="006E0206"/>
    <w:rsid w:val="006E6EAC"/>
    <w:rsid w:val="006F15FD"/>
    <w:rsid w:val="006F5C35"/>
    <w:rsid w:val="00701F5A"/>
    <w:rsid w:val="00703661"/>
    <w:rsid w:val="00707929"/>
    <w:rsid w:val="00712414"/>
    <w:rsid w:val="007216B4"/>
    <w:rsid w:val="00753644"/>
    <w:rsid w:val="00756E10"/>
    <w:rsid w:val="007608C4"/>
    <w:rsid w:val="0076255D"/>
    <w:rsid w:val="0076728C"/>
    <w:rsid w:val="00767911"/>
    <w:rsid w:val="00767AD5"/>
    <w:rsid w:val="00770CEE"/>
    <w:rsid w:val="007854E1"/>
    <w:rsid w:val="00790DD7"/>
    <w:rsid w:val="00791353"/>
    <w:rsid w:val="0079752D"/>
    <w:rsid w:val="007A6C87"/>
    <w:rsid w:val="007E4B13"/>
    <w:rsid w:val="007E7F9D"/>
    <w:rsid w:val="007F0B3A"/>
    <w:rsid w:val="007F24F2"/>
    <w:rsid w:val="007F7781"/>
    <w:rsid w:val="00815CA8"/>
    <w:rsid w:val="008263F4"/>
    <w:rsid w:val="00827F1F"/>
    <w:rsid w:val="00837AD7"/>
    <w:rsid w:val="0084072C"/>
    <w:rsid w:val="00840CE6"/>
    <w:rsid w:val="0084728E"/>
    <w:rsid w:val="00852F1D"/>
    <w:rsid w:val="00854861"/>
    <w:rsid w:val="0086176A"/>
    <w:rsid w:val="00877C3C"/>
    <w:rsid w:val="0088063F"/>
    <w:rsid w:val="00887CE8"/>
    <w:rsid w:val="00894D74"/>
    <w:rsid w:val="008A4776"/>
    <w:rsid w:val="008A6522"/>
    <w:rsid w:val="008B1759"/>
    <w:rsid w:val="008D6024"/>
    <w:rsid w:val="008E3AF4"/>
    <w:rsid w:val="008E5A41"/>
    <w:rsid w:val="009048E4"/>
    <w:rsid w:val="00914919"/>
    <w:rsid w:val="00916760"/>
    <w:rsid w:val="0091698A"/>
    <w:rsid w:val="00925E61"/>
    <w:rsid w:val="00933298"/>
    <w:rsid w:val="00934D8D"/>
    <w:rsid w:val="00943343"/>
    <w:rsid w:val="00956E71"/>
    <w:rsid w:val="00962B39"/>
    <w:rsid w:val="009654EC"/>
    <w:rsid w:val="009857E1"/>
    <w:rsid w:val="009C4631"/>
    <w:rsid w:val="009D0C4B"/>
    <w:rsid w:val="009D4946"/>
    <w:rsid w:val="009E6DB6"/>
    <w:rsid w:val="00A01412"/>
    <w:rsid w:val="00A03A52"/>
    <w:rsid w:val="00A064E3"/>
    <w:rsid w:val="00A241AB"/>
    <w:rsid w:val="00A31CDA"/>
    <w:rsid w:val="00A41A9F"/>
    <w:rsid w:val="00A50DC7"/>
    <w:rsid w:val="00A532CA"/>
    <w:rsid w:val="00A543BA"/>
    <w:rsid w:val="00A67100"/>
    <w:rsid w:val="00A73777"/>
    <w:rsid w:val="00A809BB"/>
    <w:rsid w:val="00A82A4E"/>
    <w:rsid w:val="00AB1535"/>
    <w:rsid w:val="00AF2CD2"/>
    <w:rsid w:val="00B00DDD"/>
    <w:rsid w:val="00B02BDD"/>
    <w:rsid w:val="00B073A7"/>
    <w:rsid w:val="00B119F5"/>
    <w:rsid w:val="00B1534A"/>
    <w:rsid w:val="00B23FB1"/>
    <w:rsid w:val="00B3603A"/>
    <w:rsid w:val="00B41D8F"/>
    <w:rsid w:val="00B42D96"/>
    <w:rsid w:val="00B451F7"/>
    <w:rsid w:val="00B56969"/>
    <w:rsid w:val="00B64B67"/>
    <w:rsid w:val="00B64FA6"/>
    <w:rsid w:val="00B80454"/>
    <w:rsid w:val="00B85795"/>
    <w:rsid w:val="00B91C65"/>
    <w:rsid w:val="00B96392"/>
    <w:rsid w:val="00BA0053"/>
    <w:rsid w:val="00BA333E"/>
    <w:rsid w:val="00BA56A8"/>
    <w:rsid w:val="00BA5F08"/>
    <w:rsid w:val="00BA615C"/>
    <w:rsid w:val="00BA74FA"/>
    <w:rsid w:val="00BB50DD"/>
    <w:rsid w:val="00BC244A"/>
    <w:rsid w:val="00BE378F"/>
    <w:rsid w:val="00BE3CA4"/>
    <w:rsid w:val="00BE523E"/>
    <w:rsid w:val="00C150A4"/>
    <w:rsid w:val="00C163D2"/>
    <w:rsid w:val="00C16BB0"/>
    <w:rsid w:val="00C214DE"/>
    <w:rsid w:val="00C2209D"/>
    <w:rsid w:val="00C242DF"/>
    <w:rsid w:val="00C514CE"/>
    <w:rsid w:val="00C52FF0"/>
    <w:rsid w:val="00C57B90"/>
    <w:rsid w:val="00C66837"/>
    <w:rsid w:val="00C7272D"/>
    <w:rsid w:val="00C81EA0"/>
    <w:rsid w:val="00C85CCC"/>
    <w:rsid w:val="00C91288"/>
    <w:rsid w:val="00C9345F"/>
    <w:rsid w:val="00C944D3"/>
    <w:rsid w:val="00C95529"/>
    <w:rsid w:val="00CA1D99"/>
    <w:rsid w:val="00CA39EE"/>
    <w:rsid w:val="00CA4E2F"/>
    <w:rsid w:val="00CB3636"/>
    <w:rsid w:val="00CE76F4"/>
    <w:rsid w:val="00CF1ED6"/>
    <w:rsid w:val="00CF26CE"/>
    <w:rsid w:val="00D2030D"/>
    <w:rsid w:val="00D212BA"/>
    <w:rsid w:val="00D22ED9"/>
    <w:rsid w:val="00D25C28"/>
    <w:rsid w:val="00D271D0"/>
    <w:rsid w:val="00D34D9F"/>
    <w:rsid w:val="00D35BAC"/>
    <w:rsid w:val="00D36614"/>
    <w:rsid w:val="00D37342"/>
    <w:rsid w:val="00D60B43"/>
    <w:rsid w:val="00D6310A"/>
    <w:rsid w:val="00D6622B"/>
    <w:rsid w:val="00D72A54"/>
    <w:rsid w:val="00D74405"/>
    <w:rsid w:val="00D838F6"/>
    <w:rsid w:val="00D85293"/>
    <w:rsid w:val="00D85E2A"/>
    <w:rsid w:val="00D91077"/>
    <w:rsid w:val="00D93A0D"/>
    <w:rsid w:val="00DA2203"/>
    <w:rsid w:val="00DA4DCC"/>
    <w:rsid w:val="00DB1052"/>
    <w:rsid w:val="00DD77D4"/>
    <w:rsid w:val="00DE0E62"/>
    <w:rsid w:val="00DE5429"/>
    <w:rsid w:val="00DE622C"/>
    <w:rsid w:val="00E03F51"/>
    <w:rsid w:val="00E12380"/>
    <w:rsid w:val="00E35DD3"/>
    <w:rsid w:val="00E45FF0"/>
    <w:rsid w:val="00E51213"/>
    <w:rsid w:val="00E52DA9"/>
    <w:rsid w:val="00E73213"/>
    <w:rsid w:val="00E81B8C"/>
    <w:rsid w:val="00E90CD8"/>
    <w:rsid w:val="00E91127"/>
    <w:rsid w:val="00EB4B93"/>
    <w:rsid w:val="00EC0294"/>
    <w:rsid w:val="00ED1ACB"/>
    <w:rsid w:val="00ED7735"/>
    <w:rsid w:val="00EE717A"/>
    <w:rsid w:val="00F003E6"/>
    <w:rsid w:val="00F03E29"/>
    <w:rsid w:val="00F06288"/>
    <w:rsid w:val="00F17CE3"/>
    <w:rsid w:val="00F20104"/>
    <w:rsid w:val="00F26EA2"/>
    <w:rsid w:val="00F30BB9"/>
    <w:rsid w:val="00F41CE6"/>
    <w:rsid w:val="00F41EE8"/>
    <w:rsid w:val="00F422E3"/>
    <w:rsid w:val="00F546FD"/>
    <w:rsid w:val="00F56C96"/>
    <w:rsid w:val="00F6572A"/>
    <w:rsid w:val="00F828AD"/>
    <w:rsid w:val="00F926F7"/>
    <w:rsid w:val="00F961FF"/>
    <w:rsid w:val="00F96398"/>
    <w:rsid w:val="00FB303F"/>
    <w:rsid w:val="00FB3143"/>
    <w:rsid w:val="00FB4673"/>
    <w:rsid w:val="00FB695D"/>
    <w:rsid w:val="00FB6E3B"/>
    <w:rsid w:val="00FB7BBF"/>
    <w:rsid w:val="00FC21B6"/>
    <w:rsid w:val="00FD0487"/>
    <w:rsid w:val="00FD489E"/>
    <w:rsid w:val="00FE462F"/>
    <w:rsid w:val="00FF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BD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uiPriority w:val="99"/>
    <w:rsid w:val="00BE378F"/>
    <w:rPr>
      <w:rFonts w:ascii="Times New Roman" w:hAnsi="Times New Roman" w:cs="Times New Roman"/>
      <w:spacing w:val="0"/>
      <w:sz w:val="27"/>
      <w:szCs w:val="27"/>
    </w:rPr>
  </w:style>
  <w:style w:type="character" w:customStyle="1" w:styleId="20">
    <w:name w:val="Основной текст (2)"/>
    <w:basedOn w:val="2"/>
    <w:uiPriority w:val="99"/>
    <w:rsid w:val="00BE378F"/>
    <w:rPr>
      <w:rFonts w:ascii="Times New Roman" w:hAnsi="Times New Roman" w:cs="Times New Roman"/>
      <w:spacing w:val="0"/>
      <w:sz w:val="27"/>
      <w:szCs w:val="27"/>
    </w:rPr>
  </w:style>
  <w:style w:type="table" w:styleId="a3">
    <w:name w:val="Table Grid"/>
    <w:basedOn w:val="a1"/>
    <w:uiPriority w:val="99"/>
    <w:rsid w:val="00BE3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a"/>
    <w:uiPriority w:val="99"/>
    <w:rsid w:val="00D34D9F"/>
    <w:pPr>
      <w:spacing w:line="240" w:lineRule="exact"/>
    </w:pPr>
    <w:rPr>
      <w:rFonts w:ascii="Arial" w:eastAsia="Times New Roman" w:hAnsi="Arial" w:cs="Arial"/>
      <w:sz w:val="20"/>
      <w:szCs w:val="20"/>
      <w:lang w:val="fr-FR"/>
    </w:rPr>
  </w:style>
  <w:style w:type="character" w:customStyle="1" w:styleId="a4">
    <w:name w:val="Основной текст_"/>
    <w:basedOn w:val="a0"/>
    <w:link w:val="116"/>
    <w:uiPriority w:val="99"/>
    <w:locked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1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">
    <w:name w:val="Основной текст3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4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6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7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8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9">
    <w:name w:val="Основной текст9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">
    <w:name w:val="Основной текст10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1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90">
    <w:name w:val="Основной текст + 9"/>
    <w:aliases w:val="5 pt,Курсив,Интервал 0 pt"/>
    <w:basedOn w:val="a4"/>
    <w:uiPriority w:val="99"/>
    <w:rsid w:val="00B80454"/>
    <w:rPr>
      <w:rFonts w:ascii="Times New Roman" w:hAnsi="Times New Roman" w:cs="Times New Roman"/>
      <w:i/>
      <w:iCs/>
      <w:spacing w:val="-10"/>
      <w:sz w:val="19"/>
      <w:szCs w:val="19"/>
      <w:shd w:val="clear" w:color="auto" w:fill="FFFFFF"/>
    </w:rPr>
  </w:style>
  <w:style w:type="character" w:customStyle="1" w:styleId="40">
    <w:name w:val="Основной текст (4)_"/>
    <w:basedOn w:val="a0"/>
    <w:uiPriority w:val="99"/>
    <w:rsid w:val="00B80454"/>
    <w:rPr>
      <w:rFonts w:ascii="Franklin Gothic Book" w:hAnsi="Franklin Gothic Book" w:cs="Franklin Gothic Book"/>
      <w:sz w:val="33"/>
      <w:szCs w:val="33"/>
    </w:rPr>
  </w:style>
  <w:style w:type="character" w:customStyle="1" w:styleId="41">
    <w:name w:val="Основной текст (4)"/>
    <w:basedOn w:val="40"/>
    <w:uiPriority w:val="99"/>
    <w:rsid w:val="00B80454"/>
    <w:rPr>
      <w:rFonts w:ascii="Franklin Gothic Book" w:hAnsi="Franklin Gothic Book" w:cs="Franklin Gothic Book"/>
      <w:sz w:val="33"/>
      <w:szCs w:val="33"/>
    </w:rPr>
  </w:style>
  <w:style w:type="character" w:customStyle="1" w:styleId="50">
    <w:name w:val="Основной текст (5)_"/>
    <w:basedOn w:val="a0"/>
    <w:uiPriority w:val="99"/>
    <w:rsid w:val="00B80454"/>
    <w:rPr>
      <w:rFonts w:ascii="Franklin Gothic Book" w:hAnsi="Franklin Gothic Book" w:cs="Franklin Gothic Book"/>
      <w:sz w:val="19"/>
      <w:szCs w:val="19"/>
    </w:rPr>
  </w:style>
  <w:style w:type="character" w:customStyle="1" w:styleId="51">
    <w:name w:val="Основной текст (5)"/>
    <w:basedOn w:val="50"/>
    <w:uiPriority w:val="99"/>
    <w:rsid w:val="00B80454"/>
    <w:rPr>
      <w:rFonts w:ascii="Franklin Gothic Book" w:hAnsi="Franklin Gothic Book" w:cs="Franklin Gothic Book"/>
      <w:sz w:val="19"/>
      <w:szCs w:val="19"/>
    </w:rPr>
  </w:style>
  <w:style w:type="paragraph" w:customStyle="1" w:styleId="116">
    <w:name w:val="Основной текст116"/>
    <w:basedOn w:val="a"/>
    <w:link w:val="a4"/>
    <w:uiPriority w:val="99"/>
    <w:rsid w:val="00B80454"/>
    <w:pPr>
      <w:shd w:val="clear" w:color="auto" w:fill="FFFFFF"/>
      <w:spacing w:after="0" w:line="283" w:lineRule="exact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12">
    <w:name w:val="Основной текст12"/>
    <w:basedOn w:val="a4"/>
    <w:uiPriority w:val="99"/>
    <w:rsid w:val="007E7F9D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4">
    <w:name w:val="Основной текст14"/>
    <w:basedOn w:val="a4"/>
    <w:uiPriority w:val="99"/>
    <w:rsid w:val="007E7F9D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rsid w:val="00F92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926F7"/>
    <w:rPr>
      <w:rFonts w:ascii="Segoe UI" w:hAnsi="Segoe UI" w:cs="Segoe UI"/>
      <w:sz w:val="18"/>
      <w:szCs w:val="18"/>
    </w:rPr>
  </w:style>
  <w:style w:type="character" w:customStyle="1" w:styleId="a7">
    <w:name w:val="Гипертекстовая ссылка"/>
    <w:basedOn w:val="a0"/>
    <w:uiPriority w:val="99"/>
    <w:rsid w:val="00E81B8C"/>
    <w:rPr>
      <w:rFonts w:cs="Times New Roman"/>
      <w:color w:val="auto"/>
    </w:rPr>
  </w:style>
  <w:style w:type="paragraph" w:customStyle="1" w:styleId="Default">
    <w:name w:val="Default"/>
    <w:uiPriority w:val="99"/>
    <w:rsid w:val="00A737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8">
    <w:name w:val="Знак"/>
    <w:basedOn w:val="a"/>
    <w:uiPriority w:val="99"/>
    <w:rsid w:val="00C7272D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character" w:styleId="a9">
    <w:name w:val="Hyperlink"/>
    <w:basedOn w:val="a0"/>
    <w:uiPriority w:val="99"/>
    <w:rsid w:val="00146DC3"/>
    <w:rPr>
      <w:rFonts w:cs="Times New Roman"/>
      <w:color w:val="0000FF"/>
      <w:u w:val="single"/>
    </w:rPr>
  </w:style>
  <w:style w:type="character" w:styleId="aa">
    <w:name w:val="line number"/>
    <w:basedOn w:val="a0"/>
    <w:uiPriority w:val="99"/>
    <w:rsid w:val="00E12380"/>
    <w:rPr>
      <w:rFonts w:cs="Times New Roman"/>
    </w:rPr>
  </w:style>
  <w:style w:type="paragraph" w:customStyle="1" w:styleId="ConsPlusTitle">
    <w:name w:val="ConsPlusTitle"/>
    <w:uiPriority w:val="99"/>
    <w:rsid w:val="0026618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4E3CD4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js-phone-number">
    <w:name w:val="js-phone-number"/>
    <w:basedOn w:val="a0"/>
    <w:uiPriority w:val="99"/>
    <w:rsid w:val="004E3CD4"/>
    <w:rPr>
      <w:rFonts w:cs="Times New Roman"/>
    </w:rPr>
  </w:style>
  <w:style w:type="character" w:styleId="ab">
    <w:name w:val="Strong"/>
    <w:basedOn w:val="a0"/>
    <w:uiPriority w:val="22"/>
    <w:qFormat/>
    <w:locked/>
    <w:rsid w:val="004B224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BD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uiPriority w:val="99"/>
    <w:rsid w:val="00BE378F"/>
    <w:rPr>
      <w:rFonts w:ascii="Times New Roman" w:hAnsi="Times New Roman" w:cs="Times New Roman"/>
      <w:spacing w:val="0"/>
      <w:sz w:val="27"/>
      <w:szCs w:val="27"/>
    </w:rPr>
  </w:style>
  <w:style w:type="character" w:customStyle="1" w:styleId="20">
    <w:name w:val="Основной текст (2)"/>
    <w:basedOn w:val="2"/>
    <w:uiPriority w:val="99"/>
    <w:rsid w:val="00BE378F"/>
    <w:rPr>
      <w:rFonts w:ascii="Times New Roman" w:hAnsi="Times New Roman" w:cs="Times New Roman"/>
      <w:spacing w:val="0"/>
      <w:sz w:val="27"/>
      <w:szCs w:val="27"/>
    </w:rPr>
  </w:style>
  <w:style w:type="table" w:styleId="a3">
    <w:name w:val="Table Grid"/>
    <w:basedOn w:val="a1"/>
    <w:uiPriority w:val="99"/>
    <w:rsid w:val="00BE3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a"/>
    <w:uiPriority w:val="99"/>
    <w:rsid w:val="00D34D9F"/>
    <w:pPr>
      <w:spacing w:line="240" w:lineRule="exact"/>
    </w:pPr>
    <w:rPr>
      <w:rFonts w:ascii="Arial" w:eastAsia="Times New Roman" w:hAnsi="Arial" w:cs="Arial"/>
      <w:sz w:val="20"/>
      <w:szCs w:val="20"/>
      <w:lang w:val="fr-FR"/>
    </w:rPr>
  </w:style>
  <w:style w:type="character" w:customStyle="1" w:styleId="a4">
    <w:name w:val="Основной текст_"/>
    <w:basedOn w:val="a0"/>
    <w:link w:val="116"/>
    <w:uiPriority w:val="99"/>
    <w:locked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1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">
    <w:name w:val="Основной текст3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4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6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7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8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9">
    <w:name w:val="Основной текст9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">
    <w:name w:val="Основной текст10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1"/>
    <w:basedOn w:val="a4"/>
    <w:uiPriority w:val="99"/>
    <w:rsid w:val="00B804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90">
    <w:name w:val="Основной текст + 9"/>
    <w:aliases w:val="5 pt,Курсив,Интервал 0 pt"/>
    <w:basedOn w:val="a4"/>
    <w:uiPriority w:val="99"/>
    <w:rsid w:val="00B80454"/>
    <w:rPr>
      <w:rFonts w:ascii="Times New Roman" w:hAnsi="Times New Roman" w:cs="Times New Roman"/>
      <w:i/>
      <w:iCs/>
      <w:spacing w:val="-10"/>
      <w:sz w:val="19"/>
      <w:szCs w:val="19"/>
      <w:shd w:val="clear" w:color="auto" w:fill="FFFFFF"/>
    </w:rPr>
  </w:style>
  <w:style w:type="character" w:customStyle="1" w:styleId="40">
    <w:name w:val="Основной текст (4)_"/>
    <w:basedOn w:val="a0"/>
    <w:uiPriority w:val="99"/>
    <w:rsid w:val="00B80454"/>
    <w:rPr>
      <w:rFonts w:ascii="Franklin Gothic Book" w:hAnsi="Franklin Gothic Book" w:cs="Franklin Gothic Book"/>
      <w:sz w:val="33"/>
      <w:szCs w:val="33"/>
    </w:rPr>
  </w:style>
  <w:style w:type="character" w:customStyle="1" w:styleId="41">
    <w:name w:val="Основной текст (4)"/>
    <w:basedOn w:val="40"/>
    <w:uiPriority w:val="99"/>
    <w:rsid w:val="00B80454"/>
    <w:rPr>
      <w:rFonts w:ascii="Franklin Gothic Book" w:hAnsi="Franklin Gothic Book" w:cs="Franklin Gothic Book"/>
      <w:sz w:val="33"/>
      <w:szCs w:val="33"/>
    </w:rPr>
  </w:style>
  <w:style w:type="character" w:customStyle="1" w:styleId="50">
    <w:name w:val="Основной текст (5)_"/>
    <w:basedOn w:val="a0"/>
    <w:uiPriority w:val="99"/>
    <w:rsid w:val="00B80454"/>
    <w:rPr>
      <w:rFonts w:ascii="Franklin Gothic Book" w:hAnsi="Franklin Gothic Book" w:cs="Franklin Gothic Book"/>
      <w:sz w:val="19"/>
      <w:szCs w:val="19"/>
    </w:rPr>
  </w:style>
  <w:style w:type="character" w:customStyle="1" w:styleId="51">
    <w:name w:val="Основной текст (5)"/>
    <w:basedOn w:val="50"/>
    <w:uiPriority w:val="99"/>
    <w:rsid w:val="00B80454"/>
    <w:rPr>
      <w:rFonts w:ascii="Franklin Gothic Book" w:hAnsi="Franklin Gothic Book" w:cs="Franklin Gothic Book"/>
      <w:sz w:val="19"/>
      <w:szCs w:val="19"/>
    </w:rPr>
  </w:style>
  <w:style w:type="paragraph" w:customStyle="1" w:styleId="116">
    <w:name w:val="Основной текст116"/>
    <w:basedOn w:val="a"/>
    <w:link w:val="a4"/>
    <w:uiPriority w:val="99"/>
    <w:rsid w:val="00B80454"/>
    <w:pPr>
      <w:shd w:val="clear" w:color="auto" w:fill="FFFFFF"/>
      <w:spacing w:after="0" w:line="283" w:lineRule="exact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12">
    <w:name w:val="Основной текст12"/>
    <w:basedOn w:val="a4"/>
    <w:uiPriority w:val="99"/>
    <w:rsid w:val="007E7F9D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4">
    <w:name w:val="Основной текст14"/>
    <w:basedOn w:val="a4"/>
    <w:uiPriority w:val="99"/>
    <w:rsid w:val="007E7F9D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rsid w:val="00F92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926F7"/>
    <w:rPr>
      <w:rFonts w:ascii="Segoe UI" w:hAnsi="Segoe UI" w:cs="Segoe UI"/>
      <w:sz w:val="18"/>
      <w:szCs w:val="18"/>
    </w:rPr>
  </w:style>
  <w:style w:type="character" w:customStyle="1" w:styleId="a7">
    <w:name w:val="Гипертекстовая ссылка"/>
    <w:basedOn w:val="a0"/>
    <w:uiPriority w:val="99"/>
    <w:rsid w:val="00E81B8C"/>
    <w:rPr>
      <w:rFonts w:cs="Times New Roman"/>
      <w:color w:val="auto"/>
    </w:rPr>
  </w:style>
  <w:style w:type="paragraph" w:customStyle="1" w:styleId="Default">
    <w:name w:val="Default"/>
    <w:uiPriority w:val="99"/>
    <w:rsid w:val="00A737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8">
    <w:name w:val="Знак"/>
    <w:basedOn w:val="a"/>
    <w:uiPriority w:val="99"/>
    <w:rsid w:val="00C7272D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character" w:styleId="a9">
    <w:name w:val="Hyperlink"/>
    <w:basedOn w:val="a0"/>
    <w:uiPriority w:val="99"/>
    <w:rsid w:val="00146DC3"/>
    <w:rPr>
      <w:rFonts w:cs="Times New Roman"/>
      <w:color w:val="0000FF"/>
      <w:u w:val="single"/>
    </w:rPr>
  </w:style>
  <w:style w:type="character" w:styleId="aa">
    <w:name w:val="line number"/>
    <w:basedOn w:val="a0"/>
    <w:uiPriority w:val="99"/>
    <w:rsid w:val="00E12380"/>
    <w:rPr>
      <w:rFonts w:cs="Times New Roman"/>
    </w:rPr>
  </w:style>
  <w:style w:type="paragraph" w:customStyle="1" w:styleId="ConsPlusTitle">
    <w:name w:val="ConsPlusTitle"/>
    <w:uiPriority w:val="99"/>
    <w:rsid w:val="0026618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4E3CD4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js-phone-number">
    <w:name w:val="js-phone-number"/>
    <w:basedOn w:val="a0"/>
    <w:uiPriority w:val="99"/>
    <w:rsid w:val="004E3CD4"/>
    <w:rPr>
      <w:rFonts w:cs="Times New Roman"/>
    </w:rPr>
  </w:style>
  <w:style w:type="character" w:styleId="ab">
    <w:name w:val="Strong"/>
    <w:basedOn w:val="a0"/>
    <w:uiPriority w:val="22"/>
    <w:qFormat/>
    <w:locked/>
    <w:rsid w:val="004B22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VKTU-037</cp:lastModifiedBy>
  <cp:revision>2</cp:revision>
  <cp:lastPrinted>2024-07-19T10:01:00Z</cp:lastPrinted>
  <dcterms:created xsi:type="dcterms:W3CDTF">2024-07-31T12:45:00Z</dcterms:created>
  <dcterms:modified xsi:type="dcterms:W3CDTF">2024-07-31T12:45:00Z</dcterms:modified>
</cp:coreProperties>
</file>