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45" w:rsidRPr="00483DB3" w:rsidRDefault="00193D4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483DB3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483DB3">
        <w:rPr>
          <w:rFonts w:ascii="Times New Roman" w:hAnsi="Times New Roman" w:cs="Times New Roman"/>
          <w:sz w:val="24"/>
          <w:szCs w:val="24"/>
        </w:rPr>
        <w:br/>
      </w:r>
    </w:p>
    <w:p w:rsidR="00193D45" w:rsidRPr="00483DB3" w:rsidRDefault="00193D4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Зарегистрировано в Минюсте России 19 ноября 2018 г. N 52719</w:t>
      </w:r>
    </w:p>
    <w:p w:rsidR="00193D45" w:rsidRPr="00483DB3" w:rsidRDefault="00193D4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193D45" w:rsidRPr="00483DB3" w:rsidRDefault="00193D4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:rsidR="00193D45" w:rsidRPr="00483DB3" w:rsidRDefault="00193D4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ПРИКАЗ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от 23 октября 2018 г. N 631</w:t>
      </w:r>
    </w:p>
    <w:p w:rsidR="00193D45" w:rsidRPr="00483DB3" w:rsidRDefault="00193D4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ФЕДЕРАЛЬНЫМИ ГОСУДАРСТВЕННЫМИ ГРАЖДАНСКИМИ СЛУЖАЩИМИ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И ЕГО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ТЕРРИТОРИАЛЬНЫХ</w:t>
      </w:r>
      <w:proofErr w:type="gramEnd"/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ОРГАНОВ, РАБОТНИКАМИ, ЗАМЕЩАЮЩИМИ ОТДЕЛЬНЫЕ ДОЛЖНОСТИ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НА ОСНОВАНИИ ТРУДОВОГО ДОГОВОРА В ОРГАНИЗАЦИЯХ, СОЗДАННЫХ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ДЛЯ ВЫПОЛНЕНИЯ ЗАДАЧ, ПОСТАВЛЕННЫХ ПЕРЕД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АГЕНТСТВОМ ПО РЫБОЛОВСТВУ, О ВОЗНИКНОВЕНИИ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ЛИЧНОЙ</w:t>
      </w:r>
      <w:proofErr w:type="gramEnd"/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3DB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DB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483DB3">
          <w:rPr>
            <w:rFonts w:ascii="Times New Roman" w:hAnsi="Times New Roman" w:cs="Times New Roman"/>
            <w:sz w:val="24"/>
            <w:szCs w:val="24"/>
          </w:rPr>
          <w:t>статьями 11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483DB3">
          <w:rPr>
            <w:rFonts w:ascii="Times New Roman" w:hAnsi="Times New Roman" w:cs="Times New Roman"/>
            <w:sz w:val="24"/>
            <w:szCs w:val="24"/>
          </w:rPr>
          <w:t>11.1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N 40, ст. 5031; N 52, ст. 6961; 2014, N 52, ст. 7542; 2015, N 41, ст. 5639; N 45, ст. 6204; N 48, ст. 6720; 2016, N 7, ст. 912; N 27, ст. 4169; 2017, N 1, ст. 46; N 15, ст. 2139; N 27, ст. 3929; 2018, N 1, ст. 7;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N 24, ст. 3400; N 32, ст. 5100), приказываю:</w:t>
      </w:r>
      <w:proofErr w:type="gramEnd"/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43" w:history="1">
        <w:r w:rsidRPr="00483DB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(работодателя) федеральными государственными гражданскими служащими Федерального агентства по рыболовству и его территориальных органов,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2. Управлению правового обеспечения, государственной службы и кадров направить настоящий приказ на государственную регистрацию в Минюст России в 10-дневный срок со дня его подписания.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руководителя Федерального агентства по рыболовству Я.А. </w:t>
      </w:r>
      <w:proofErr w:type="spellStart"/>
      <w:r w:rsidRPr="00483DB3">
        <w:rPr>
          <w:rFonts w:ascii="Times New Roman" w:hAnsi="Times New Roman" w:cs="Times New Roman"/>
          <w:sz w:val="24"/>
          <w:szCs w:val="24"/>
        </w:rPr>
        <w:t>Багрову</w:t>
      </w:r>
      <w:proofErr w:type="spellEnd"/>
      <w:r w:rsidRPr="00483DB3">
        <w:rPr>
          <w:rFonts w:ascii="Times New Roman" w:hAnsi="Times New Roman" w:cs="Times New Roman"/>
          <w:sz w:val="24"/>
          <w:szCs w:val="24"/>
        </w:rPr>
        <w:t>.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Российской Федерации -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И.В.ШЕСТАКОВ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Приложение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от 23.10.2018 N 631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483DB3">
        <w:rPr>
          <w:rFonts w:ascii="Times New Roman" w:hAnsi="Times New Roman" w:cs="Times New Roman"/>
          <w:sz w:val="24"/>
          <w:szCs w:val="24"/>
        </w:rPr>
        <w:t>ПОРЯДОК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ФЕДЕРАЛЬНЫМИ ГОСУДАРСТВЕННЫМИ ГРАЖДАНСКИМИ СЛУЖАЩИМИ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И ЕГО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ТЕРРИТОРИАЛЬНЫХ</w:t>
      </w:r>
      <w:proofErr w:type="gramEnd"/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ОРГАНОВ, РАБОТНИКАМИ, ЗАМЕЩАЮЩИМИ ОТДЕЛЬНЫЕ ДОЛЖНОСТИ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НА ОСНОВАНИИ ТРУДОВОГО ДОГОВОРА В ОРГАНИЗАЦИЯХ, СОЗДАННЫХ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ДЛЯ ВЫПОЛНЕНИЯ ЗАДАЧ, ПОСТАВЛЕННЫХ ПЕРЕД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АГЕНТСТВОМ ПО РЫБОЛОВСТВУ, О ВОЗНИКНОВЕНИИ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ЛИЧНОЙ</w:t>
      </w:r>
      <w:proofErr w:type="gramEnd"/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193D45" w:rsidRPr="00483DB3" w:rsidRDefault="00193D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3DB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уведомления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федеральными государственными гражданскими служащими Федерального агентства по рыболовству и его территориальных органов (далее - гражданские служащие)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 xml:space="preserve">включенные в </w:t>
      </w:r>
      <w:hyperlink r:id="rId8" w:history="1">
        <w:r w:rsidRPr="00483DB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22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марта 2017 г. N 166 (зарегистрирован Министерством юстиции Российской Федерации 26 мая 2017 г., регистрационный N 46855) (далее - работники).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2. Гражданские служащие (работники) обязаны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При возникновении у гражданского служащего (работника)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по какой-либо причине на рабочем месте - при первой возможности 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proofErr w:type="gramEnd"/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4. Уведомление представляется лично, либо направляется посредством почтовой связи с уведомлением о вручении и описью вложения: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гражданскими служащими, для которых представителем нанимателя является заместитель Министра сельского хозяйства Российской Федерации - руководитель Федерального агентства по рыболовству, - в подразделение Росрыболовства, на которое возложены функции по профилактике коррупционных и иных правонарушений (далее - подразделение Росрыболовства);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DB3">
        <w:rPr>
          <w:rFonts w:ascii="Times New Roman" w:hAnsi="Times New Roman" w:cs="Times New Roman"/>
          <w:sz w:val="24"/>
          <w:szCs w:val="24"/>
        </w:rPr>
        <w:lastRenderedPageBreak/>
        <w:t>гражданскими служащими, для которых представителем нанимателя является руководитель территориального органа Росрыболовства, - в структурное подразделение территориального органа, на которое возложены функции по профилактике коррупционных и иных правонарушений (далее - структурное подразделение территориального органа);</w:t>
      </w:r>
      <w:proofErr w:type="gramEnd"/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работниками, для которых работодателем является заместитель Министра сельского хозяйства Российской Федерации - руководитель Федерального агентства по рыболовству, - в подразделение Росрыболовства;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работниками, для которых работодателем является руководитель организации, созданной для выполнения задач, поставленных перед Федеральным агентством по рыболовству (далее - организация), - в структурное подразделение организации, на которое возложены функции по профилактике коррупционных и иных правонарушений (ответственному работнику) (далее - структурное подразделение (работник) организации).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5. Гражданский служащий (работник) составляет Уведомление в произвольной форме или по рекомендуемому образцу (</w:t>
      </w:r>
      <w:hyperlink w:anchor="P120" w:history="1">
        <w:r w:rsidRPr="00483DB3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К Уведомлению прилагаются имеющиеся в распоряжении гражданского служащего (работника)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гражданским служащим (работником) по предотвращению или урегулированию конфликта интересов.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Уведомление подлежит регистрации подразделением Росрыболовства, структурным подразделением территориального органа, структурным подразделением (работником) организации в Журнале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по рекомендуемому образцу (</w:t>
      </w:r>
      <w:hyperlink w:anchor="P177" w:history="1">
        <w:r w:rsidRPr="00483DB3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к настоящему Порядку) в день представления (поступления) Уведомления.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Отказ в регистрации уведомления не допускается.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7. Копия Уведомления с отметкой о его регистрации выдается государственному служащему (работнику) на руки под подпись в Журнале или направляется ему по почте с уведомлением о вручении.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8. Подготовка мотивированного заключения по результатам рассмотрения Уведомления осуществляется в порядке, предусмотренном </w:t>
      </w:r>
      <w:hyperlink r:id="rId9" w:history="1">
        <w:r w:rsidRPr="00483DB3">
          <w:rPr>
            <w:rFonts w:ascii="Times New Roman" w:hAnsi="Times New Roman" w:cs="Times New Roman"/>
            <w:sz w:val="24"/>
            <w:szCs w:val="24"/>
          </w:rPr>
          <w:t>пунктом 17.5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2012, N 12, ст. 1391; 2013, N 14, ст. 1670; N 49, ст. 6399; 2014, N 26, ст. 3518; 2015, N 10, ст. 1506, N 52, ст. 7588; 2017, N 39, ст. 5682) (далее - Положение).</w:t>
      </w:r>
      <w:proofErr w:type="gramEnd"/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9. Уведомление, а также мотивированное заключение и другие материалы в течение семи рабочих дней со дня его поступления представляются председателю соответствующей комиссии по соблюдению требований к служебному поведению и урегулированию конфликта интересов (далее - Комиссия), а в случае направления запросов, предусмотренных </w:t>
      </w:r>
      <w:hyperlink r:id="rId10" w:history="1">
        <w:r w:rsidRPr="00483DB3">
          <w:rPr>
            <w:rFonts w:ascii="Times New Roman" w:hAnsi="Times New Roman" w:cs="Times New Roman"/>
            <w:sz w:val="24"/>
            <w:szCs w:val="24"/>
          </w:rPr>
          <w:t>пунктом 17.5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Положения, - в течение 45 дней со дня поступления Уведомления. Указанный срок может быть продлен, но не более чем на 30 дней.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lastRenderedPageBreak/>
        <w:t>10. Подразделение Росрыболовства, структурное подразделение территориального органа, структурное подразделение (работник) организации в течение трех дней со дня заседания Комиссии по рассмотрению Уведомления докладывают представителю нанимателя (работодателю) о поступившем Уведомлении и результатах его рассмотрения.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11. По результатам рассмотрения Уведомления представитель нанимателя (работодатель) принимает одно из следующих решений: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483DB3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  <w:r w:rsidRPr="00483DB3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12. В случае принятия решения, предусмотренного </w:t>
      </w:r>
      <w:hyperlink w:anchor="P72" w:history="1">
        <w:r w:rsidRPr="00483DB3">
          <w:rPr>
            <w:rFonts w:ascii="Times New Roman" w:hAnsi="Times New Roman" w:cs="Times New Roman"/>
            <w:sz w:val="24"/>
            <w:szCs w:val="24"/>
          </w:rPr>
          <w:t>подпунктом "б" пункта 11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93D45" w:rsidRPr="00483DB3" w:rsidRDefault="00193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13. В случае принятия решения, предусмотренного </w:t>
      </w:r>
      <w:hyperlink w:anchor="P73" w:history="1">
        <w:r w:rsidRPr="00483DB3">
          <w:rPr>
            <w:rFonts w:ascii="Times New Roman" w:hAnsi="Times New Roman" w:cs="Times New Roman"/>
            <w:sz w:val="24"/>
            <w:szCs w:val="24"/>
          </w:rPr>
          <w:t>подпунктом "в" пункта 11</w:t>
        </w:r>
      </w:hyperlink>
      <w:r w:rsidRPr="00483DB3">
        <w:rPr>
          <w:rFonts w:ascii="Times New Roman" w:hAnsi="Times New Roman" w:cs="Times New Roman"/>
          <w:sz w:val="24"/>
          <w:szCs w:val="24"/>
        </w:rPr>
        <w:t xml:space="preserve"> настоящего Порядка представитель нанимателя (работодатель) рассматривает вопрос о применении к государственному служащему (работнику) мер юридической ответственности, предусмотренных законодательством Российской Федерации.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нанимателя (работодателя)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и его территориальных органов,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работниками, замещающими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должности на основании трудового договора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в организациях, созданных для выполнения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задач, поставленных перед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агентством по рыболовству, о возникновении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интересов,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83DB3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приказом Росрыболовства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от 23 октября 2018 г. N 631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893" w:rsidRDefault="006E78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7893" w:rsidRDefault="006E78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7893" w:rsidRDefault="006E78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7893" w:rsidRDefault="006E78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7893" w:rsidRDefault="006E78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lastRenderedPageBreak/>
        <w:t>Рекомендуемый образец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Заместителю Министра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Российской Федерации -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агентства по рыболовству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(Руководителю территориального</w:t>
      </w:r>
      <w:proofErr w:type="gramEnd"/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органа Росрыболовства,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Руководителю организации)</w:t>
      </w:r>
      <w:proofErr w:type="gramEnd"/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proofErr w:type="gramEnd"/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 xml:space="preserve">    подразделения)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(Ф.И.О. государственного</w:t>
      </w:r>
      <w:proofErr w:type="gramEnd"/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E7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83DB3">
        <w:rPr>
          <w:rFonts w:ascii="Times New Roman" w:hAnsi="Times New Roman" w:cs="Times New Roman"/>
          <w:sz w:val="24"/>
          <w:szCs w:val="24"/>
        </w:rPr>
        <w:t xml:space="preserve">           служащего)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 w:rsidP="006E7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0"/>
      <w:bookmarkEnd w:id="3"/>
      <w:r w:rsidRPr="00483DB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93D45" w:rsidRPr="00483DB3" w:rsidRDefault="00193D45" w:rsidP="006E7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о возникновении личной заинте</w:t>
      </w:r>
      <w:bookmarkStart w:id="4" w:name="_GoBack"/>
      <w:bookmarkEnd w:id="4"/>
      <w:r w:rsidRPr="00483DB3">
        <w:rPr>
          <w:rFonts w:ascii="Times New Roman" w:hAnsi="Times New Roman" w:cs="Times New Roman"/>
          <w:sz w:val="24"/>
          <w:szCs w:val="24"/>
        </w:rPr>
        <w:t>ресованности при исполнении</w:t>
      </w:r>
    </w:p>
    <w:p w:rsidR="00193D45" w:rsidRPr="00483DB3" w:rsidRDefault="00193D45" w:rsidP="006E7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193D45" w:rsidRPr="00483DB3" w:rsidRDefault="00193D45" w:rsidP="006E7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федеральных государственных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гражданских  служащих центрального аппарата Росрыболовства, руководителей и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заместителей    руководителей   территориальных   органов   Росрыболовства,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работников,  замещающих отдельные должности на основании трудового договора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в   организациях,   созданных  для  выполнения  задач,  поставленных 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DB3">
        <w:rPr>
          <w:rFonts w:ascii="Times New Roman" w:hAnsi="Times New Roman" w:cs="Times New Roman"/>
          <w:sz w:val="24"/>
          <w:szCs w:val="24"/>
        </w:rPr>
        <w:t>Росрыболовством</w:t>
      </w:r>
      <w:proofErr w:type="spellEnd"/>
      <w:r w:rsidRPr="00483DB3">
        <w:rPr>
          <w:rFonts w:ascii="Times New Roman" w:hAnsi="Times New Roman" w:cs="Times New Roman"/>
          <w:sz w:val="24"/>
          <w:szCs w:val="24"/>
        </w:rPr>
        <w:t>, и урегулированию конфликта интересов (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"__" __________ 20__ г.   _________________________   _____________________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(подпись лица,         (расшифровка подписи)</w:t>
      </w:r>
      <w:proofErr w:type="gramEnd"/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Зарегистрировано   в   Журнале   регистрации    уведомлений   представителя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нанимателя  (работодателя)  о  возникновении  личной заинтересованности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  должностных обязанностей,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</w:t>
      </w:r>
    </w:p>
    <w:p w:rsidR="00193D45" w:rsidRPr="00483DB3" w:rsidRDefault="0019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конфликту интересов "__" __________ 20__ г. N ____.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нанимателя (работодателя)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и его территориальных органов,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работниками, замещающими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должности на основании трудового договора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в организациях, созданных для выполнения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задач, поставленных перед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агентством по рыболовству, о возникновении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интересов,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83DB3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приказом Росрыболовства</w:t>
      </w: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от 23 октября 2018 г. N 631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7"/>
      <w:bookmarkEnd w:id="5"/>
      <w:r w:rsidRPr="00483DB3">
        <w:rPr>
          <w:rFonts w:ascii="Times New Roman" w:hAnsi="Times New Roman" w:cs="Times New Roman"/>
          <w:sz w:val="24"/>
          <w:szCs w:val="24"/>
        </w:rPr>
        <w:t>Журнал</w:t>
      </w:r>
    </w:p>
    <w:p w:rsidR="00193D45" w:rsidRPr="00483DB3" w:rsidRDefault="00193D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регистрации уведомлений представителя нанимателя</w:t>
      </w:r>
    </w:p>
    <w:p w:rsidR="00193D45" w:rsidRPr="00483DB3" w:rsidRDefault="00193D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(работодателя) о возникновении личной заинтересованности</w:t>
      </w:r>
    </w:p>
    <w:p w:rsidR="00193D45" w:rsidRPr="00483DB3" w:rsidRDefault="00193D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483DB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3DB3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193D45" w:rsidRPr="00483DB3" w:rsidRDefault="00193D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3DB3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rPr>
          <w:rFonts w:ascii="Times New Roman" w:hAnsi="Times New Roman" w:cs="Times New Roman"/>
          <w:sz w:val="24"/>
          <w:szCs w:val="24"/>
        </w:rPr>
        <w:sectPr w:rsidR="00193D45" w:rsidRPr="00483DB3" w:rsidSect="00483DB3">
          <w:pgSz w:w="11906" w:h="16838"/>
          <w:pgMar w:top="1134" w:right="737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1984"/>
        <w:gridCol w:w="1984"/>
        <w:gridCol w:w="1757"/>
        <w:gridCol w:w="1700"/>
        <w:gridCol w:w="2551"/>
        <w:gridCol w:w="1587"/>
      </w:tblGrid>
      <w:tr w:rsidR="00483DB3" w:rsidRPr="00483DB3">
        <w:tc>
          <w:tcPr>
            <w:tcW w:w="566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4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должность, фамилия, имя, отчество (при наличии) государственного служащего, подавшего уведомление</w:t>
            </w:r>
            <w:proofErr w:type="gramEnd"/>
          </w:p>
        </w:tc>
        <w:tc>
          <w:tcPr>
            <w:tcW w:w="1984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государственного служащего, регистрирующего уведомление</w:t>
            </w:r>
          </w:p>
        </w:tc>
        <w:tc>
          <w:tcPr>
            <w:tcW w:w="1757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Подпись государственного служащего, регистрирующего уведомление</w:t>
            </w:r>
          </w:p>
        </w:tc>
        <w:tc>
          <w:tcPr>
            <w:tcW w:w="1700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Подпись государственного служащего, подавшего уведомление</w:t>
            </w:r>
          </w:p>
        </w:tc>
        <w:tc>
          <w:tcPr>
            <w:tcW w:w="2551" w:type="dxa"/>
            <w:vAlign w:val="bottom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государственным служащим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587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Сведения о рассмотрении уведомления</w:t>
            </w:r>
          </w:p>
        </w:tc>
      </w:tr>
      <w:tr w:rsidR="00483DB3" w:rsidRPr="00483DB3">
        <w:tc>
          <w:tcPr>
            <w:tcW w:w="566" w:type="dxa"/>
            <w:vAlign w:val="center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vAlign w:val="center"/>
          </w:tcPr>
          <w:p w:rsidR="00193D45" w:rsidRPr="00483DB3" w:rsidRDefault="00193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DB3" w:rsidRPr="00483DB3">
        <w:tc>
          <w:tcPr>
            <w:tcW w:w="566" w:type="dxa"/>
          </w:tcPr>
          <w:p w:rsidR="00193D45" w:rsidRPr="00483DB3" w:rsidRDefault="00193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93D45" w:rsidRPr="00483DB3" w:rsidRDefault="00193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D45" w:rsidRPr="00483DB3" w:rsidRDefault="00193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D45" w:rsidRPr="00483DB3" w:rsidRDefault="00193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93D45" w:rsidRPr="00483DB3" w:rsidRDefault="00193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93D45" w:rsidRPr="00483DB3" w:rsidRDefault="00193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3D45" w:rsidRPr="00483DB3" w:rsidRDefault="00193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93D45" w:rsidRPr="00483DB3" w:rsidRDefault="00193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45" w:rsidRPr="00483DB3" w:rsidRDefault="00193D4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84EF5" w:rsidRPr="00483DB3" w:rsidRDefault="00E84EF5">
      <w:pPr>
        <w:rPr>
          <w:rFonts w:ascii="Times New Roman" w:hAnsi="Times New Roman" w:cs="Times New Roman"/>
          <w:sz w:val="24"/>
          <w:szCs w:val="24"/>
        </w:rPr>
      </w:pPr>
    </w:p>
    <w:sectPr w:rsidR="00E84EF5" w:rsidRPr="00483DB3" w:rsidSect="001D4B3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45"/>
    <w:rsid w:val="00193D45"/>
    <w:rsid w:val="00483DB3"/>
    <w:rsid w:val="006E7893"/>
    <w:rsid w:val="00E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D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3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3D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D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3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33040F5F7FE15BC7DF23EA151F15F194B42D37228ACEE2A60B896B72F0614C368526F62DC49C752F08D653FBAD6CC50F12E035DF53399SC2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33040F5F7FE15BC7DF23EA151F15F184B45D17629ACEE2A60B896B72F0614C368526F6BDB429206BF8C397AE8C5CD50F12C0442SF2E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833040F5F7FE15BC7DF23EA151F15F184B45D17629ACEE2A60B896B72F0614C368526F60DB429206BF8C397AE8C5CD50F12C0442SF2E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6833040F5F7FE15BC7DF23EA151F15F194D4DD27D2DACEE2A60B896B72F0614C368526F62DC48C350F08D653FBAD6CC50F12E035DF53399SC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833040F5F7FE15BC7DF23EA151F15F194D4DD27D2DACEE2A60B896B72F0614C368526F62DC48C350F08D653FBAD6CC50F12E035DF53399SC2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</dc:creator>
  <cp:lastModifiedBy>Барскова</cp:lastModifiedBy>
  <cp:revision>3</cp:revision>
  <dcterms:created xsi:type="dcterms:W3CDTF">2019-07-17T06:54:00Z</dcterms:created>
  <dcterms:modified xsi:type="dcterms:W3CDTF">2019-07-17T06:58:00Z</dcterms:modified>
</cp:coreProperties>
</file>